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</w:t>
      </w: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9"/>
        <w:gridCol w:w="2177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4AF491" w:rsidR="00116FBB" w:rsidRPr="00982DC5" w:rsidRDefault="00982DC5" w:rsidP="00982DC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982DC5">
              <w:rPr>
                <w:rFonts w:ascii="Verdana" w:hAnsi="Verdana" w:cs="Arial"/>
                <w:b/>
                <w:color w:val="002060"/>
                <w:sz w:val="20"/>
                <w:szCs w:val="24"/>
                <w:lang w:val="it-IT" w:eastAsia="it-IT"/>
              </w:rPr>
              <w:t>UNIVERSITA’ DEGLI STUDI DI PERUGIA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0208652" w:rsidR="007967A9" w:rsidRPr="005E466D" w:rsidRDefault="00982D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82DC5">
              <w:rPr>
                <w:rFonts w:ascii="Verdana" w:hAnsi="Verdana" w:cs="Arial"/>
                <w:b/>
                <w:color w:val="002060"/>
                <w:sz w:val="20"/>
                <w:szCs w:val="24"/>
                <w:lang w:val="en-GB" w:eastAsia="it-IT"/>
              </w:rPr>
              <w:t>I PERUGIA01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F75CB87" w14:textId="77777777" w:rsidR="00982DC5" w:rsidRDefault="00982D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</w:pPr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 xml:space="preserve">Piazza </w:t>
            </w:r>
          </w:p>
          <w:p w14:paraId="56E939F3" w14:textId="250DD3CF" w:rsidR="007967A9" w:rsidRPr="005E466D" w:rsidRDefault="00982D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>dell’Università</w:t>
            </w:r>
            <w:proofErr w:type="spellEnd"/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>, 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5B8CFC2" w:rsidR="007967A9" w:rsidRPr="005E466D" w:rsidRDefault="00982DC5" w:rsidP="00982DC5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82DC5">
              <w:rPr>
                <w:rFonts w:ascii="Verdana" w:hAnsi="Verdana" w:cs="Arial"/>
                <w:b/>
                <w:sz w:val="20"/>
                <w:szCs w:val="24"/>
                <w:lang w:val="en-GB" w:eastAsia="it-IT"/>
              </w:rPr>
              <w:t>Italy - 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0FA75DF" w14:textId="77777777" w:rsidR="00982DC5" w:rsidRDefault="00982DC5" w:rsidP="00982DC5">
            <w:pPr>
              <w:shd w:val="clear" w:color="auto" w:fill="FFFFFF"/>
              <w:ind w:right="-1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6B24B289" w14:textId="77777777" w:rsidR="00982DC5" w:rsidRDefault="00982DC5" w:rsidP="00982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</w:p>
          <w:p w14:paraId="75CF0D56" w14:textId="77777777" w:rsidR="00982DC5" w:rsidRDefault="00982DC5" w:rsidP="00982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9F8" w14:textId="233F928E" w:rsidR="007967A9" w:rsidRPr="005E466D" w:rsidRDefault="00982DC5" w:rsidP="00982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F85DA44" w14:textId="77777777" w:rsidR="00982DC5" w:rsidRPr="00982DC5" w:rsidRDefault="00AD3353" w:rsidP="00982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 w:eastAsia="it-IT"/>
              </w:rPr>
            </w:pPr>
            <w:hyperlink r:id="rId11" w:history="1">
              <w:r w:rsidR="00982DC5" w:rsidRPr="00982DC5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en-GB" w:eastAsia="it-IT"/>
                </w:rPr>
                <w:t>area.relint@unipg.it</w:t>
              </w:r>
            </w:hyperlink>
          </w:p>
          <w:p w14:paraId="56E939FB" w14:textId="216EC710" w:rsidR="007967A9" w:rsidRPr="00982DC5" w:rsidRDefault="00982DC5" w:rsidP="00982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 w:eastAsia="it-IT"/>
              </w:rPr>
            </w:pPr>
            <w:proofErr w:type="spellStart"/>
            <w:r w:rsidRPr="00982DC5">
              <w:rPr>
                <w:rFonts w:ascii="Verdana" w:hAnsi="Verdana" w:cs="Arial"/>
                <w:b/>
                <w:color w:val="002060"/>
                <w:sz w:val="18"/>
                <w:szCs w:val="18"/>
                <w:lang w:val="en-GB" w:eastAsia="it-IT"/>
              </w:rPr>
              <w:t>Ph</w:t>
            </w:r>
            <w:proofErr w:type="spellEnd"/>
            <w:r w:rsidRPr="00982DC5">
              <w:rPr>
                <w:rFonts w:ascii="Verdana" w:hAnsi="Verdana" w:cs="Arial"/>
                <w:b/>
                <w:color w:val="002060"/>
                <w:sz w:val="18"/>
                <w:szCs w:val="18"/>
                <w:lang w:val="en-GB" w:eastAsia="it-IT"/>
              </w:rPr>
              <w:t>: +39 075 5852106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7B92665" w:rsidR="00F8532D" w:rsidRPr="005E466D" w:rsidRDefault="00982DC5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82DC5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D335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BD4C555" w:rsidR="00F8532D" w:rsidRPr="00F8532D" w:rsidRDefault="00AD335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C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07742CED" w14:textId="705D0D9E" w:rsidR="00AF26D8" w:rsidRPr="008769A6" w:rsidRDefault="00AF26D8" w:rsidP="00084A0C">
    <w:pPr>
      <w:pStyle w:val="Intestazione"/>
      <w:tabs>
        <w:tab w:val="clear" w:pos="8306"/>
      </w:tabs>
      <w:spacing w:after="0"/>
      <w:ind w:right="-743"/>
      <w:rPr>
        <w:rFonts w:ascii="Verdana" w:hAnsi="Verdana"/>
        <w:i/>
        <w:sz w:val="20"/>
        <w:lang w:val="en-GB"/>
      </w:rPr>
    </w:pPr>
    <w:r w:rsidRPr="008769A6">
      <w:rPr>
        <w:rFonts w:ascii="Verdana" w:hAnsi="Verdana"/>
        <w:i/>
        <w:sz w:val="20"/>
        <w:lang w:val="it-IT"/>
      </w:rPr>
      <w:t>Alle</w:t>
    </w:r>
    <w:r w:rsidR="00AD3353">
      <w:rPr>
        <w:rFonts w:ascii="Verdana" w:hAnsi="Verdana"/>
        <w:i/>
        <w:sz w:val="20"/>
        <w:lang w:val="it-IT"/>
      </w:rPr>
      <w:t>gato n. 4 al DR. n. 910 del 19 giugno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81D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69A6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2DC5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353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6D8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9BB64401-8FFC-4131-B817-9B0D8EB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.relint@unip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0e52a87e-fa0e-4867-9149-5c43122db7fb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EC1CA-EDD0-4116-957F-34F50487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434</Words>
  <Characters>2731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Unipg</cp:lastModifiedBy>
  <cp:revision>6</cp:revision>
  <cp:lastPrinted>2013-11-06T08:46:00Z</cp:lastPrinted>
  <dcterms:created xsi:type="dcterms:W3CDTF">2017-06-13T08:14:00Z</dcterms:created>
  <dcterms:modified xsi:type="dcterms:W3CDTF">2017-06-20T09:18:00Z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