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7E843" w14:textId="6526F859" w:rsidR="004D11B7" w:rsidRDefault="00F503F8" w:rsidP="00970370">
      <w:pPr>
        <w:rPr>
          <w:rFonts w:ascii="Work Sans" w:hAnsi="Work Sans"/>
          <w:b/>
          <w:u w:val="single"/>
        </w:rPr>
      </w:pPr>
      <w:r w:rsidRPr="00193D7D">
        <w:rPr>
          <w:noProof/>
        </w:rPr>
        <w:drawing>
          <wp:inline distT="0" distB="0" distL="0" distR="0" wp14:anchorId="09F9B3E3" wp14:editId="4B752B00">
            <wp:extent cx="3048000" cy="1467356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487" cy="147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79356" w14:textId="77777777" w:rsidR="004D11B7" w:rsidRDefault="004D11B7">
      <w:pPr>
        <w:rPr>
          <w:rFonts w:ascii="Work Sans" w:hAnsi="Work Sans"/>
          <w:b/>
          <w:u w:val="single"/>
        </w:rPr>
      </w:pPr>
    </w:p>
    <w:p w14:paraId="5F88D9FD" w14:textId="64A7A8C7" w:rsidR="004D11B7" w:rsidRPr="005C084C" w:rsidRDefault="004D11B7" w:rsidP="005C084C">
      <w:pPr>
        <w:spacing w:after="0" w:line="23" w:lineRule="atLeast"/>
        <w:jc w:val="center"/>
        <w:rPr>
          <w:rFonts w:ascii="Work Sans" w:hAnsi="Work Sans"/>
          <w:b/>
          <w:sz w:val="24"/>
          <w:szCs w:val="24"/>
        </w:rPr>
      </w:pPr>
      <w:r w:rsidRPr="005C084C">
        <w:rPr>
          <w:rFonts w:ascii="Work Sans" w:hAnsi="Work Sans"/>
          <w:b/>
          <w:sz w:val="24"/>
          <w:szCs w:val="24"/>
        </w:rPr>
        <w:t xml:space="preserve">Vademecum </w:t>
      </w:r>
      <w:r w:rsidR="00195385" w:rsidRPr="005C084C">
        <w:rPr>
          <w:rFonts w:ascii="Work Sans" w:hAnsi="Work Sans"/>
          <w:b/>
          <w:sz w:val="24"/>
          <w:szCs w:val="24"/>
        </w:rPr>
        <w:t>per Docenti a contratto</w:t>
      </w:r>
    </w:p>
    <w:p w14:paraId="4039B4BD" w14:textId="4D0D6814" w:rsidR="000674CA" w:rsidRPr="005C084C" w:rsidRDefault="004D11B7" w:rsidP="005C084C">
      <w:pPr>
        <w:spacing w:after="0" w:line="23" w:lineRule="atLeast"/>
        <w:jc w:val="center"/>
        <w:rPr>
          <w:rFonts w:ascii="Work Sans" w:hAnsi="Work Sans"/>
          <w:b/>
          <w:sz w:val="24"/>
          <w:szCs w:val="24"/>
        </w:rPr>
      </w:pPr>
      <w:r w:rsidRPr="005C084C">
        <w:rPr>
          <w:rFonts w:ascii="Work Sans" w:hAnsi="Work Sans"/>
          <w:b/>
          <w:sz w:val="24"/>
          <w:szCs w:val="24"/>
        </w:rPr>
        <w:t>Sistema di Assicurazione della Qualità</w:t>
      </w:r>
      <w:r w:rsidR="00195385" w:rsidRPr="005C084C">
        <w:rPr>
          <w:rFonts w:ascii="Work Sans" w:hAnsi="Work Sans"/>
          <w:b/>
          <w:sz w:val="24"/>
          <w:szCs w:val="24"/>
        </w:rPr>
        <w:t xml:space="preserve"> di Ateneo</w:t>
      </w:r>
      <w:r w:rsidRPr="005C084C">
        <w:rPr>
          <w:rFonts w:ascii="Work Sans" w:hAnsi="Work Sans"/>
          <w:b/>
          <w:sz w:val="24"/>
          <w:szCs w:val="24"/>
        </w:rPr>
        <w:t xml:space="preserve"> </w:t>
      </w:r>
    </w:p>
    <w:p w14:paraId="443D9403" w14:textId="09641547" w:rsidR="004D11B7" w:rsidRDefault="004D11B7"/>
    <w:p w14:paraId="1BF61AA4" w14:textId="3BBD551D" w:rsidR="003D4AAB" w:rsidRPr="00A97DE5" w:rsidRDefault="003D4AAB" w:rsidP="003D4AAB">
      <w:pPr>
        <w:autoSpaceDE w:val="0"/>
        <w:autoSpaceDN w:val="0"/>
        <w:adjustRightInd w:val="0"/>
        <w:jc w:val="both"/>
        <w:rPr>
          <w:rFonts w:ascii="Work Sans" w:hAnsi="Work Sans" w:cs="Arial-Black"/>
        </w:rPr>
      </w:pPr>
      <w:r w:rsidRPr="00A97DE5">
        <w:rPr>
          <w:rFonts w:ascii="Work Sans" w:hAnsi="Work Sans" w:cs="Arial-Black"/>
        </w:rPr>
        <w:t xml:space="preserve">Nella sua piena autonomia, in coerenza con le proprie finalità statutarie, </w:t>
      </w:r>
      <w:r w:rsidR="00CA47C2">
        <w:rPr>
          <w:rFonts w:ascii="Work Sans" w:hAnsi="Work Sans" w:cs="Arial-Black"/>
        </w:rPr>
        <w:t>l</w:t>
      </w:r>
      <w:r w:rsidR="006C17BA">
        <w:rPr>
          <w:rFonts w:ascii="Work Sans" w:hAnsi="Work Sans" w:cs="Arial-Black"/>
        </w:rPr>
        <w:t>’Università degli Studi di Perugia</w:t>
      </w:r>
      <w:r w:rsidRPr="00A97DE5">
        <w:rPr>
          <w:rFonts w:ascii="Work Sans" w:hAnsi="Work Sans" w:cs="Arial-Black"/>
        </w:rPr>
        <w:t xml:space="preserve"> realizza la propria visione della qualità della didattica</w:t>
      </w:r>
      <w:r>
        <w:rPr>
          <w:rFonts w:ascii="Work Sans" w:hAnsi="Work Sans" w:cs="Arial-Black"/>
        </w:rPr>
        <w:t>,</w:t>
      </w:r>
      <w:r w:rsidRPr="00A97DE5">
        <w:rPr>
          <w:rFonts w:ascii="Work Sans" w:hAnsi="Work Sans" w:cs="Arial-Black"/>
        </w:rPr>
        <w:t xml:space="preserve"> della ricerca e terza missione, facendo sì che in tutti i suoi Dipartimenti e </w:t>
      </w:r>
      <w:proofErr w:type="spellStart"/>
      <w:r w:rsidRPr="00A97DE5">
        <w:rPr>
          <w:rFonts w:ascii="Work Sans" w:hAnsi="Work Sans" w:cs="Arial-Black"/>
        </w:rPr>
        <w:t>CdS</w:t>
      </w:r>
      <w:proofErr w:type="spellEnd"/>
      <w:r w:rsidRPr="00A97DE5">
        <w:rPr>
          <w:rFonts w:ascii="Work Sans" w:hAnsi="Work Sans" w:cs="Arial-Black"/>
        </w:rPr>
        <w:t xml:space="preserve"> siano attivati processi di pianificazione, monitoraggio e autovalutazione. Tali processi sono strutturati in modo da consentire la pronta rilevazione di problemi, il loro adeguato approfondimento e l’impostazione di possibili soluzioni.</w:t>
      </w:r>
    </w:p>
    <w:p w14:paraId="4B68CB1C" w14:textId="77777777" w:rsidR="003D4AAB" w:rsidRPr="00A97DE5" w:rsidRDefault="003D4AAB" w:rsidP="003D4AAB">
      <w:pPr>
        <w:autoSpaceDE w:val="0"/>
        <w:autoSpaceDN w:val="0"/>
        <w:adjustRightInd w:val="0"/>
        <w:jc w:val="both"/>
        <w:rPr>
          <w:rFonts w:ascii="Work Sans" w:hAnsi="Work Sans" w:cs="Arial-Black"/>
        </w:rPr>
      </w:pPr>
      <w:r w:rsidRPr="00A97DE5">
        <w:rPr>
          <w:rFonts w:ascii="Work Sans" w:hAnsi="Work Sans" w:cs="Arial-Black"/>
        </w:rPr>
        <w:t>Lo schema sotto riportato rappresenta l’organigramma di Ateneo, che facilita la descrizione dell’architettura del sistema di AQ individuando i principali attori responsabili coinvolti.</w:t>
      </w:r>
    </w:p>
    <w:p w14:paraId="341D5821" w14:textId="61FF2F5D" w:rsidR="003D4AAB" w:rsidRDefault="00F503F8">
      <w:pPr>
        <w:spacing w:line="240" w:lineRule="auto"/>
        <w:jc w:val="center"/>
        <w:rPr>
          <w:rFonts w:ascii="Work Sans" w:hAnsi="Work Sans"/>
          <w:b/>
          <w:sz w:val="28"/>
          <w:szCs w:val="28"/>
        </w:rPr>
      </w:pPr>
      <w:r w:rsidRPr="00F503F8">
        <w:rPr>
          <w:rFonts w:ascii="Work Sans" w:hAnsi="Work Sans"/>
          <w:b/>
          <w:noProof/>
          <w:sz w:val="28"/>
          <w:szCs w:val="28"/>
          <w:bdr w:val="single" w:sz="4" w:space="0" w:color="auto"/>
        </w:rPr>
        <w:drawing>
          <wp:inline distT="0" distB="0" distL="0" distR="0" wp14:anchorId="59168104" wp14:editId="310BC3F4">
            <wp:extent cx="6134100" cy="4610100"/>
            <wp:effectExtent l="19050" t="19050" r="19050" b="1905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610100"/>
                    </a:xfrm>
                    <a:prstGeom prst="rect">
                      <a:avLst/>
                    </a:prstGeom>
                    <a:noFill/>
                    <a:ln w="3175"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BE0F3C" w14:textId="3126AF3C" w:rsidR="003D4AAB" w:rsidRPr="00297894" w:rsidRDefault="003D4AAB">
      <w:pPr>
        <w:spacing w:line="240" w:lineRule="auto"/>
        <w:jc w:val="center"/>
        <w:rPr>
          <w:rFonts w:ascii="Work Sans" w:hAnsi="Work Sans"/>
          <w:b/>
          <w:sz w:val="28"/>
          <w:szCs w:val="28"/>
        </w:rPr>
        <w:sectPr w:rsidR="003D4AAB" w:rsidRPr="00297894" w:rsidSect="005C084C"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tbl>
      <w:tblPr>
        <w:tblStyle w:val="Grigliatabella"/>
        <w:tblW w:w="1034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153"/>
        <w:gridCol w:w="237"/>
        <w:gridCol w:w="2977"/>
        <w:gridCol w:w="2976"/>
      </w:tblGrid>
      <w:tr w:rsidR="004D11B7" w:rsidRPr="006C17BA" w14:paraId="3C5ED875" w14:textId="77777777" w:rsidTr="005F28BE">
        <w:trPr>
          <w:trHeight w:val="206"/>
          <w:jc w:val="center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485D3FA1" w14:textId="28E8E5A1" w:rsidR="004D11B7" w:rsidRPr="006C17BA" w:rsidRDefault="004D11B7" w:rsidP="006C17BA">
            <w:pPr>
              <w:spacing w:line="240" w:lineRule="auto"/>
              <w:ind w:firstLine="1025"/>
              <w:jc w:val="center"/>
              <w:rPr>
                <w:rFonts w:ascii="Work Sans" w:hAnsi="Work Sans"/>
                <w:b/>
              </w:rPr>
            </w:pPr>
            <w:r w:rsidRPr="006C17BA">
              <w:rPr>
                <w:rFonts w:ascii="Work Sans" w:hAnsi="Work Sans"/>
                <w:b/>
              </w:rPr>
              <w:lastRenderedPageBreak/>
              <w:t>LINK UTILI: dove fare, che cosa</w:t>
            </w:r>
          </w:p>
        </w:tc>
      </w:tr>
      <w:tr w:rsidR="004D11B7" w:rsidRPr="006C17BA" w14:paraId="7F1C2A5B" w14:textId="77777777" w:rsidTr="005F28BE">
        <w:trPr>
          <w:trHeight w:val="2025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5DDDB3" w14:textId="33A8FF9A" w:rsidR="004D11B7" w:rsidRPr="006C17BA" w:rsidRDefault="006C17BA" w:rsidP="006C17BA">
            <w:pPr>
              <w:spacing w:line="240" w:lineRule="auto"/>
              <w:jc w:val="center"/>
              <w:rPr>
                <w:rFonts w:ascii="Work Sans" w:hAnsi="Work Sans"/>
              </w:rPr>
            </w:pPr>
            <w:r w:rsidRPr="006C17BA">
              <w:rPr>
                <w:rFonts w:ascii="Work Sans" w:hAnsi="Work Sans"/>
              </w:rPr>
              <w:object w:dxaOrig="6375" w:dyaOrig="2220" w14:anchorId="6B3CEC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75pt;height:68.25pt" o:ole="">
                  <v:imagedata r:id="rId9" o:title=""/>
                </v:shape>
                <o:OLEObject Type="Embed" ProgID="PBrush" ShapeID="_x0000_i1025" DrawAspect="Content" ObjectID="_1731480707" r:id="rId10"/>
              </w:objec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7CFA0" w14:textId="68EA0A63" w:rsidR="004D11B7" w:rsidRPr="006C17BA" w:rsidRDefault="004D11B7" w:rsidP="00401F07">
            <w:pPr>
              <w:spacing w:line="240" w:lineRule="auto"/>
              <w:jc w:val="center"/>
              <w:rPr>
                <w:rFonts w:ascii="Work Sans" w:hAnsi="Work Sans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4432" w14:textId="0F9E43D2" w:rsidR="005F28BE" w:rsidRDefault="005F28BE" w:rsidP="005F28BE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173" w:hanging="283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C</w:t>
            </w:r>
            <w:r w:rsidRPr="005F28BE">
              <w:rPr>
                <w:rFonts w:ascii="Work Sans" w:hAnsi="Work Sans"/>
              </w:rPr>
              <w:t>onsultare le informazioni sul sistema di autenticazione unico di Ateneo per l'accesso ai servizi informatici</w:t>
            </w:r>
          </w:p>
          <w:p w14:paraId="459C8769" w14:textId="77777777" w:rsidR="000C5E50" w:rsidRPr="000C5E50" w:rsidRDefault="000C5E50" w:rsidP="000C5E50">
            <w:pPr>
              <w:spacing w:line="240" w:lineRule="auto"/>
              <w:rPr>
                <w:rFonts w:ascii="Work Sans" w:hAnsi="Work Sans"/>
              </w:rPr>
            </w:pPr>
          </w:p>
          <w:p w14:paraId="39FC9D1A" w14:textId="33400F20" w:rsidR="004D11B7" w:rsidRDefault="005F28BE" w:rsidP="005F28BE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173" w:hanging="283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A</w:t>
            </w:r>
            <w:r w:rsidR="003D4AAB" w:rsidRPr="005F28BE">
              <w:rPr>
                <w:rFonts w:ascii="Work Sans" w:hAnsi="Work Sans"/>
              </w:rPr>
              <w:t>ccedere all’account, verificarne lo stato, modificare la password, e visualizzare l'elenco dei servizi attivi</w:t>
            </w:r>
          </w:p>
          <w:p w14:paraId="55EEE280" w14:textId="560C8950" w:rsidR="000C5E50" w:rsidRPr="000C5E50" w:rsidRDefault="000C5E50" w:rsidP="000C5E50">
            <w:pPr>
              <w:spacing w:line="240" w:lineRule="auto"/>
              <w:ind w:left="360"/>
              <w:rPr>
                <w:rFonts w:ascii="Work Sans" w:hAnsi="Work Sans"/>
              </w:rPr>
            </w:pP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A910" w14:textId="236AC3F8" w:rsidR="004D11B7" w:rsidRPr="006C17BA" w:rsidRDefault="000C5E50" w:rsidP="00401F07">
            <w:pPr>
              <w:spacing w:line="240" w:lineRule="auto"/>
              <w:rPr>
                <w:rFonts w:ascii="Work Sans" w:hAnsi="Work Sans"/>
              </w:rPr>
            </w:pPr>
            <w:hyperlink r:id="rId11" w:history="1">
              <w:r w:rsidR="003D4AAB" w:rsidRPr="006C17BA">
                <w:rPr>
                  <w:rStyle w:val="Collegamentoipertestuale"/>
                  <w:rFonts w:ascii="Work Sans" w:hAnsi="Work Sans"/>
                </w:rPr>
                <w:t>https://www.unipg.it/servizi/servizi-on-line/cua</w:t>
              </w:r>
            </w:hyperlink>
          </w:p>
          <w:p w14:paraId="2C2AC033" w14:textId="545ADFA5" w:rsidR="003D4AAB" w:rsidRPr="006C17BA" w:rsidRDefault="003D4AAB" w:rsidP="00401F07">
            <w:pPr>
              <w:spacing w:line="240" w:lineRule="auto"/>
              <w:rPr>
                <w:rFonts w:ascii="Work Sans" w:hAnsi="Work Sans"/>
              </w:rPr>
            </w:pPr>
          </w:p>
        </w:tc>
      </w:tr>
      <w:tr w:rsidR="003D4AAB" w:rsidRPr="006C17BA" w14:paraId="6AD521E8" w14:textId="77777777" w:rsidTr="005F28BE">
        <w:trPr>
          <w:trHeight w:val="2025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A3C1E5E" w14:textId="7F8EB7AC" w:rsidR="003D4AAB" w:rsidRPr="006C17BA" w:rsidRDefault="005F28BE" w:rsidP="005F28BE">
            <w:pPr>
              <w:spacing w:line="240" w:lineRule="auto"/>
              <w:jc w:val="center"/>
              <w:rPr>
                <w:rFonts w:ascii="Work Sans" w:hAnsi="Work Sans"/>
              </w:rPr>
            </w:pPr>
            <w:r w:rsidRPr="006C17BA">
              <w:rPr>
                <w:rFonts w:ascii="Work Sans" w:hAnsi="Work Sans"/>
              </w:rPr>
              <w:object w:dxaOrig="2865" w:dyaOrig="2205" w14:anchorId="6D2FB4E8">
                <v:shape id="_x0000_i1026" type="#_x0000_t75" style="width:195pt;height:87pt" o:ole="">
                  <v:imagedata r:id="rId12" o:title=""/>
                </v:shape>
                <o:OLEObject Type="Embed" ProgID="PBrush" ShapeID="_x0000_i1026" DrawAspect="Content" ObjectID="_1731480708" r:id="rId13"/>
              </w:object>
            </w:r>
            <w:r w:rsidR="006C17BA">
              <w:rPr>
                <w:rFonts w:ascii="Work Sans" w:hAnsi="Work Sans"/>
              </w:rPr>
              <w:t xml:space="preserve">    </w:t>
            </w:r>
            <w:r>
              <w:rPr>
                <w:rFonts w:ascii="Work Sans" w:hAnsi="Work Sans"/>
              </w:rPr>
              <w:t xml:space="preserve">                                                          </w:t>
            </w:r>
            <w:r w:rsidR="006C17BA" w:rsidRPr="006C17BA">
              <w:rPr>
                <w:rFonts w:ascii="Work Sans" w:hAnsi="Work Sans"/>
                <w:b/>
              </w:rPr>
              <w:t>SYLLABUS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51EC57" w14:textId="031F9E39" w:rsidR="003D4AAB" w:rsidRPr="006C17BA" w:rsidRDefault="003D4AAB" w:rsidP="00EA1937">
            <w:pPr>
              <w:spacing w:line="240" w:lineRule="auto"/>
              <w:jc w:val="center"/>
              <w:rPr>
                <w:rFonts w:ascii="Work Sans" w:hAnsi="Work Sans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C641" w14:textId="77777777" w:rsidR="003D4AAB" w:rsidRPr="006C17BA" w:rsidRDefault="003D4AAB" w:rsidP="00EA1937">
            <w:pPr>
              <w:spacing w:line="240" w:lineRule="auto"/>
              <w:rPr>
                <w:rFonts w:ascii="Work Sans" w:hAnsi="Work Sans"/>
              </w:rPr>
            </w:pPr>
          </w:p>
          <w:p w14:paraId="5102087D" w14:textId="77777777" w:rsidR="003D4AAB" w:rsidRDefault="003D4AAB" w:rsidP="00EA1937">
            <w:pPr>
              <w:spacing w:line="240" w:lineRule="auto"/>
              <w:rPr>
                <w:rFonts w:ascii="Work Sans" w:hAnsi="Work Sans"/>
              </w:rPr>
            </w:pPr>
            <w:r w:rsidRPr="006C17BA">
              <w:rPr>
                <w:rFonts w:ascii="Work Sans" w:hAnsi="Work Sans"/>
              </w:rPr>
              <w:t xml:space="preserve">Inserire il </w:t>
            </w:r>
            <w:r w:rsidRPr="006C17BA">
              <w:rPr>
                <w:rFonts w:ascii="Work Sans" w:hAnsi="Work Sans"/>
                <w:b/>
              </w:rPr>
              <w:t>programma</w:t>
            </w:r>
            <w:r w:rsidRPr="006C17BA">
              <w:rPr>
                <w:rFonts w:ascii="Work Sans" w:hAnsi="Work Sans"/>
              </w:rPr>
              <w:t xml:space="preserve"> dei moduli/insegnamenti </w:t>
            </w:r>
            <w:r w:rsidR="005F28BE">
              <w:rPr>
                <w:rFonts w:ascii="Work Sans" w:hAnsi="Work Sans"/>
              </w:rPr>
              <w:t xml:space="preserve">svolti all’interno </w:t>
            </w:r>
            <w:r w:rsidRPr="006C17BA">
              <w:rPr>
                <w:rFonts w:ascii="Work Sans" w:hAnsi="Work Sans"/>
              </w:rPr>
              <w:t xml:space="preserve">di un </w:t>
            </w:r>
            <w:proofErr w:type="spellStart"/>
            <w:r w:rsidRPr="006C17BA">
              <w:rPr>
                <w:rFonts w:ascii="Work Sans" w:hAnsi="Work Sans"/>
              </w:rPr>
              <w:t>CdS</w:t>
            </w:r>
            <w:proofErr w:type="spellEnd"/>
            <w:r w:rsidRPr="006C17BA">
              <w:rPr>
                <w:rFonts w:ascii="Work Sans" w:hAnsi="Work Sans"/>
              </w:rPr>
              <w:t xml:space="preserve"> (obiettivi formativi, testi di riferimento, modalità di valutazione…)</w:t>
            </w:r>
          </w:p>
          <w:p w14:paraId="5A96A718" w14:textId="350D0EEA" w:rsidR="000C5E50" w:rsidRPr="006C17BA" w:rsidRDefault="000C5E50" w:rsidP="00EA1937">
            <w:pPr>
              <w:spacing w:line="240" w:lineRule="auto"/>
              <w:rPr>
                <w:rFonts w:ascii="Work Sans" w:hAnsi="Work San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2ABE" w14:textId="77777777" w:rsidR="003D4AAB" w:rsidRPr="006C17BA" w:rsidRDefault="000C5E50" w:rsidP="00EA1937">
            <w:pPr>
              <w:spacing w:line="240" w:lineRule="auto"/>
              <w:rPr>
                <w:rFonts w:ascii="Work Sans" w:hAnsi="Work Sans"/>
              </w:rPr>
            </w:pPr>
            <w:hyperlink r:id="rId14" w:history="1">
              <w:r w:rsidR="003D4AAB" w:rsidRPr="006C17BA">
                <w:rPr>
                  <w:rStyle w:val="Collegamentoipertestuale"/>
                  <w:rFonts w:ascii="Work Sans" w:hAnsi="Work Sans"/>
                </w:rPr>
                <w:t>https://www.unipg.u-gov.it/</w:t>
              </w:r>
            </w:hyperlink>
            <w:r w:rsidR="003D4AAB" w:rsidRPr="006C17BA">
              <w:rPr>
                <w:rFonts w:ascii="Work Sans" w:hAnsi="Work Sans"/>
              </w:rPr>
              <w:t xml:space="preserve"> </w:t>
            </w:r>
          </w:p>
          <w:p w14:paraId="5595B1DC" w14:textId="77777777" w:rsidR="003D4AAB" w:rsidRPr="006C17BA" w:rsidRDefault="003D4AAB" w:rsidP="00EA1937">
            <w:pPr>
              <w:spacing w:line="240" w:lineRule="auto"/>
              <w:rPr>
                <w:rFonts w:ascii="Work Sans" w:hAnsi="Work Sans"/>
              </w:rPr>
            </w:pPr>
          </w:p>
        </w:tc>
      </w:tr>
      <w:tr w:rsidR="000771D3" w:rsidRPr="006C17BA" w14:paraId="0197F0FE" w14:textId="77777777" w:rsidTr="005F28BE">
        <w:trPr>
          <w:trHeight w:val="2025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CF203E" w14:textId="77777777" w:rsidR="000771D3" w:rsidRDefault="000771D3" w:rsidP="006C17BA">
            <w:pPr>
              <w:spacing w:line="240" w:lineRule="auto"/>
              <w:jc w:val="center"/>
              <w:rPr>
                <w:rFonts w:ascii="Work Sans" w:hAnsi="Work Sans"/>
                <w:i/>
              </w:rPr>
            </w:pPr>
          </w:p>
          <w:p w14:paraId="69E65F27" w14:textId="77777777" w:rsidR="005F28BE" w:rsidRDefault="005F28BE" w:rsidP="006C17BA">
            <w:pPr>
              <w:spacing w:line="240" w:lineRule="auto"/>
              <w:jc w:val="center"/>
              <w:rPr>
                <w:rFonts w:ascii="Work Sans" w:hAnsi="Work Sans"/>
                <w:i/>
              </w:rPr>
            </w:pPr>
          </w:p>
          <w:p w14:paraId="091D525C" w14:textId="320A711F" w:rsidR="005F28BE" w:rsidRPr="006C17BA" w:rsidRDefault="005F28BE" w:rsidP="006C17BA">
            <w:pPr>
              <w:spacing w:line="240" w:lineRule="auto"/>
              <w:jc w:val="center"/>
              <w:rPr>
                <w:rFonts w:ascii="Work Sans" w:hAnsi="Work Sans"/>
                <w:i/>
              </w:rPr>
            </w:pPr>
            <w:r w:rsidRPr="006C17BA">
              <w:rPr>
                <w:rFonts w:ascii="Work Sans" w:hAnsi="Work Sans"/>
                <w:i/>
              </w:rPr>
              <w:object w:dxaOrig="3480" w:dyaOrig="1230" w14:anchorId="45DD5D18">
                <v:shape id="_x0000_i1027" type="#_x0000_t75" style="width:167.25pt;height:61.5pt" o:ole="">
                  <v:imagedata r:id="rId15" o:title=""/>
                </v:shape>
                <o:OLEObject Type="Embed" ProgID="PBrush" ShapeID="_x0000_i1027" DrawAspect="Content" ObjectID="_1731480709" r:id="rId16"/>
              </w:objec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D59B4" w14:textId="5DFEC45C" w:rsidR="000771D3" w:rsidRPr="006C17BA" w:rsidRDefault="000771D3" w:rsidP="00401F07">
            <w:pPr>
              <w:spacing w:line="240" w:lineRule="auto"/>
              <w:jc w:val="center"/>
              <w:rPr>
                <w:rFonts w:ascii="Work Sans" w:hAnsi="Work Sans"/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672" w14:textId="77777777" w:rsidR="005F28BE" w:rsidRDefault="005F28BE" w:rsidP="00401F07">
            <w:pPr>
              <w:spacing w:line="240" w:lineRule="auto"/>
              <w:rPr>
                <w:rFonts w:ascii="Work Sans" w:hAnsi="Work Sans"/>
              </w:rPr>
            </w:pPr>
          </w:p>
          <w:p w14:paraId="609736C4" w14:textId="69D11AC2" w:rsidR="000771D3" w:rsidRPr="006C17BA" w:rsidRDefault="000771D3" w:rsidP="00401F07">
            <w:pPr>
              <w:spacing w:line="240" w:lineRule="auto"/>
              <w:rPr>
                <w:rFonts w:ascii="Work Sans" w:hAnsi="Work Sans"/>
              </w:rPr>
            </w:pPr>
            <w:r w:rsidRPr="006C17BA">
              <w:rPr>
                <w:rFonts w:ascii="Work Sans" w:hAnsi="Work Sans"/>
              </w:rPr>
              <w:t xml:space="preserve">Mettere a disposizione </w:t>
            </w:r>
            <w:r w:rsidRPr="006C17BA">
              <w:rPr>
                <w:rFonts w:ascii="Work Sans" w:hAnsi="Work Sans"/>
                <w:b/>
              </w:rPr>
              <w:t>materiali di studio</w:t>
            </w:r>
            <w:r w:rsidRPr="006C17BA">
              <w:rPr>
                <w:rFonts w:ascii="Work Sans" w:hAnsi="Work Sans"/>
              </w:rPr>
              <w:t xml:space="preserve"> per gli studenti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82E0" w14:textId="77777777" w:rsidR="000771D3" w:rsidRPr="006C17BA" w:rsidRDefault="000C5E50" w:rsidP="00401F07">
            <w:pPr>
              <w:spacing w:line="240" w:lineRule="auto"/>
              <w:rPr>
                <w:rFonts w:ascii="Work Sans" w:hAnsi="Work Sans"/>
              </w:rPr>
            </w:pPr>
            <w:hyperlink r:id="rId17" w:history="1">
              <w:r w:rsidR="000771D3" w:rsidRPr="006C17BA">
                <w:rPr>
                  <w:rStyle w:val="Collegamentoipertestuale"/>
                  <w:rFonts w:ascii="Work Sans" w:hAnsi="Work Sans"/>
                </w:rPr>
                <w:t>https://www.unistudium.unipg.it/</w:t>
              </w:r>
            </w:hyperlink>
          </w:p>
          <w:p w14:paraId="241CD805" w14:textId="77777777" w:rsidR="000771D3" w:rsidRPr="006C17BA" w:rsidRDefault="000771D3" w:rsidP="00401F07">
            <w:pPr>
              <w:spacing w:line="240" w:lineRule="auto"/>
              <w:rPr>
                <w:rFonts w:ascii="Work Sans" w:hAnsi="Work Sans"/>
              </w:rPr>
            </w:pPr>
          </w:p>
        </w:tc>
      </w:tr>
      <w:tr w:rsidR="000771D3" w:rsidRPr="006C17BA" w14:paraId="18068D4F" w14:textId="77777777" w:rsidTr="005F28BE">
        <w:trPr>
          <w:trHeight w:val="1019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D065EC" w14:textId="77777777" w:rsidR="000771D3" w:rsidRPr="006C17BA" w:rsidRDefault="000771D3" w:rsidP="00401F07">
            <w:pPr>
              <w:spacing w:line="240" w:lineRule="auto"/>
              <w:jc w:val="center"/>
              <w:rPr>
                <w:rFonts w:ascii="Work Sans" w:hAnsi="Work Sans"/>
              </w:rPr>
            </w:pPr>
            <w:r w:rsidRPr="006C17BA">
              <w:rPr>
                <w:rFonts w:ascii="Work Sans" w:hAnsi="Work Sans"/>
                <w:noProof/>
              </w:rPr>
              <w:drawing>
                <wp:inline distT="0" distB="0" distL="0" distR="0" wp14:anchorId="4E67DF0C" wp14:editId="3CA8FEFB">
                  <wp:extent cx="2362200" cy="69532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2E7BF" w14:textId="77777777" w:rsidR="000771D3" w:rsidRPr="006C17BA" w:rsidRDefault="000771D3" w:rsidP="00401F07">
            <w:pPr>
              <w:spacing w:line="240" w:lineRule="auto"/>
              <w:jc w:val="center"/>
              <w:rPr>
                <w:rFonts w:ascii="Work Sans" w:hAnsi="Work Sans"/>
                <w:b/>
              </w:rPr>
            </w:pPr>
          </w:p>
          <w:p w14:paraId="6FE1827F" w14:textId="2BCCC755" w:rsidR="000771D3" w:rsidRPr="006C17BA" w:rsidRDefault="000771D3" w:rsidP="00401F07">
            <w:pPr>
              <w:spacing w:line="240" w:lineRule="auto"/>
              <w:jc w:val="center"/>
              <w:rPr>
                <w:rFonts w:ascii="Work Sans" w:hAnsi="Work Sans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227F" w14:textId="4FED44CA" w:rsidR="000771D3" w:rsidRDefault="000771D3" w:rsidP="00401F07">
            <w:pPr>
              <w:pStyle w:val="Paragrafoelenco"/>
              <w:numPr>
                <w:ilvl w:val="0"/>
                <w:numId w:val="4"/>
              </w:numPr>
              <w:spacing w:line="240" w:lineRule="auto"/>
              <w:ind w:left="289"/>
              <w:rPr>
                <w:rFonts w:ascii="Work Sans" w:hAnsi="Work Sans"/>
              </w:rPr>
            </w:pPr>
            <w:r w:rsidRPr="006C17BA">
              <w:rPr>
                <w:rFonts w:ascii="Work Sans" w:hAnsi="Work Sans"/>
              </w:rPr>
              <w:t xml:space="preserve">Inserire le </w:t>
            </w:r>
            <w:r w:rsidRPr="006C17BA">
              <w:rPr>
                <w:rFonts w:ascii="Work Sans" w:hAnsi="Work Sans"/>
                <w:b/>
              </w:rPr>
              <w:t>date</w:t>
            </w:r>
            <w:r w:rsidRPr="006C17BA">
              <w:rPr>
                <w:rFonts w:ascii="Work Sans" w:hAnsi="Work Sans"/>
              </w:rPr>
              <w:t xml:space="preserve"> degli appelli d’esame</w:t>
            </w:r>
          </w:p>
          <w:p w14:paraId="5C74E906" w14:textId="77777777" w:rsidR="000C5E50" w:rsidRPr="000C5E50" w:rsidRDefault="000C5E50" w:rsidP="000C5E50">
            <w:pPr>
              <w:spacing w:line="240" w:lineRule="auto"/>
              <w:rPr>
                <w:rFonts w:ascii="Work Sans" w:hAnsi="Work Sans"/>
              </w:rPr>
            </w:pPr>
          </w:p>
          <w:p w14:paraId="05302C65" w14:textId="30132581" w:rsidR="000771D3" w:rsidRDefault="000771D3" w:rsidP="00401F07">
            <w:pPr>
              <w:pStyle w:val="Paragrafoelenco"/>
              <w:numPr>
                <w:ilvl w:val="0"/>
                <w:numId w:val="4"/>
              </w:numPr>
              <w:spacing w:line="240" w:lineRule="auto"/>
              <w:ind w:left="289"/>
              <w:rPr>
                <w:rFonts w:ascii="Work Sans" w:hAnsi="Work Sans"/>
              </w:rPr>
            </w:pPr>
            <w:r w:rsidRPr="006C17BA">
              <w:rPr>
                <w:rFonts w:ascii="Work Sans" w:hAnsi="Work Sans"/>
              </w:rPr>
              <w:t>Verbalizzare gli esami</w:t>
            </w:r>
          </w:p>
          <w:p w14:paraId="3577C6FF" w14:textId="77777777" w:rsidR="000C5E50" w:rsidRPr="000C5E50" w:rsidRDefault="000C5E50" w:rsidP="000C5E50">
            <w:pPr>
              <w:pStyle w:val="Paragrafoelenco"/>
              <w:rPr>
                <w:rFonts w:ascii="Work Sans" w:hAnsi="Work Sans"/>
              </w:rPr>
            </w:pPr>
          </w:p>
          <w:p w14:paraId="2423D265" w14:textId="77777777" w:rsidR="000771D3" w:rsidRPr="006C17BA" w:rsidRDefault="000771D3" w:rsidP="00401F07">
            <w:pPr>
              <w:pStyle w:val="Paragrafoelenco"/>
              <w:numPr>
                <w:ilvl w:val="0"/>
                <w:numId w:val="4"/>
              </w:numPr>
              <w:spacing w:line="240" w:lineRule="auto"/>
              <w:ind w:left="289"/>
              <w:rPr>
                <w:rFonts w:ascii="Work Sans" w:hAnsi="Work Sans"/>
              </w:rPr>
            </w:pPr>
            <w:r w:rsidRPr="006C17BA">
              <w:rPr>
                <w:rFonts w:ascii="Work Sans" w:hAnsi="Work Sans"/>
              </w:rPr>
              <w:t>Compilare il registro delle lezioni e il diario degli impegni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2CE9" w14:textId="77777777" w:rsidR="000771D3" w:rsidRPr="006C17BA" w:rsidRDefault="000C5E50" w:rsidP="00401F07">
            <w:pPr>
              <w:spacing w:line="240" w:lineRule="auto"/>
              <w:rPr>
                <w:rFonts w:ascii="Work Sans" w:hAnsi="Work Sans"/>
              </w:rPr>
            </w:pPr>
            <w:hyperlink r:id="rId19" w:history="1">
              <w:r w:rsidR="000771D3" w:rsidRPr="006C17BA">
                <w:rPr>
                  <w:rStyle w:val="Collegamentoipertestuale"/>
                  <w:rFonts w:ascii="Work Sans" w:hAnsi="Work Sans"/>
                </w:rPr>
                <w:t>https://unipg.esse3.cineca.it/auth/Logon.do</w:t>
              </w:r>
            </w:hyperlink>
          </w:p>
        </w:tc>
      </w:tr>
      <w:tr w:rsidR="000771D3" w:rsidRPr="006C17BA" w14:paraId="1EB2A496" w14:textId="77777777" w:rsidTr="005F28BE">
        <w:trPr>
          <w:trHeight w:val="1087"/>
          <w:jc w:val="center"/>
        </w:trPr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91F059" w14:textId="0AD20BDD" w:rsidR="000771D3" w:rsidRPr="006C17BA" w:rsidRDefault="005F28BE" w:rsidP="00401F07">
            <w:pPr>
              <w:spacing w:line="240" w:lineRule="auto"/>
              <w:jc w:val="center"/>
              <w:rPr>
                <w:rFonts w:ascii="Work Sans" w:hAnsi="Work Sans"/>
              </w:rPr>
            </w:pPr>
            <w:r w:rsidRPr="006C17BA">
              <w:rPr>
                <w:rFonts w:ascii="Work Sans" w:hAnsi="Work Sans"/>
              </w:rPr>
              <w:object w:dxaOrig="3300" w:dyaOrig="1185" w14:anchorId="3EB96262">
                <v:shape id="_x0000_i1028" type="#_x0000_t75" style="width:184.5pt;height:59.25pt" o:ole="">
                  <v:imagedata r:id="rId20" o:title=""/>
                </v:shape>
                <o:OLEObject Type="Embed" ProgID="PBrush" ShapeID="_x0000_i1028" DrawAspect="Content" ObjectID="_1731480710" r:id="rId21"/>
              </w:objec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91D3E" w14:textId="6A07E34A" w:rsidR="000771D3" w:rsidRPr="006C17BA" w:rsidRDefault="000771D3" w:rsidP="00401F07">
            <w:pPr>
              <w:spacing w:line="240" w:lineRule="auto"/>
              <w:jc w:val="center"/>
              <w:rPr>
                <w:rFonts w:ascii="Work Sans" w:hAnsi="Work Sans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B5AF" w14:textId="71D07226" w:rsidR="000771D3" w:rsidRDefault="000771D3" w:rsidP="00401F07">
            <w:pPr>
              <w:pStyle w:val="Paragrafoelenco"/>
              <w:numPr>
                <w:ilvl w:val="0"/>
                <w:numId w:val="3"/>
              </w:numPr>
              <w:spacing w:line="240" w:lineRule="auto"/>
              <w:ind w:left="313" w:hanging="283"/>
              <w:rPr>
                <w:rFonts w:ascii="Work Sans" w:hAnsi="Work Sans"/>
              </w:rPr>
            </w:pPr>
            <w:r w:rsidRPr="006C17BA">
              <w:rPr>
                <w:rFonts w:ascii="Work Sans" w:hAnsi="Work Sans"/>
              </w:rPr>
              <w:t xml:space="preserve">Consultare i </w:t>
            </w:r>
            <w:r w:rsidRPr="006C17BA">
              <w:rPr>
                <w:rFonts w:ascii="Work Sans" w:hAnsi="Work Sans"/>
                <w:b/>
              </w:rPr>
              <w:t>risultati</w:t>
            </w:r>
            <w:r w:rsidRPr="006C17BA">
              <w:rPr>
                <w:rFonts w:ascii="Work Sans" w:hAnsi="Work Sans"/>
              </w:rPr>
              <w:t xml:space="preserve"> della valutazione della didattica</w:t>
            </w:r>
          </w:p>
          <w:p w14:paraId="64B80EBE" w14:textId="77777777" w:rsidR="000C5E50" w:rsidRPr="000C5E50" w:rsidRDefault="000C5E50" w:rsidP="000C5E50">
            <w:pPr>
              <w:spacing w:line="240" w:lineRule="auto"/>
              <w:rPr>
                <w:rFonts w:ascii="Work Sans" w:hAnsi="Work Sans"/>
              </w:rPr>
            </w:pPr>
          </w:p>
          <w:p w14:paraId="791DAC19" w14:textId="77777777" w:rsidR="000771D3" w:rsidRPr="006C17BA" w:rsidRDefault="000771D3" w:rsidP="00401F07">
            <w:pPr>
              <w:pStyle w:val="Paragrafoelenco"/>
              <w:numPr>
                <w:ilvl w:val="0"/>
                <w:numId w:val="3"/>
              </w:numPr>
              <w:spacing w:line="240" w:lineRule="auto"/>
              <w:ind w:left="313" w:hanging="283"/>
              <w:rPr>
                <w:rFonts w:ascii="Work Sans" w:hAnsi="Work Sans"/>
              </w:rPr>
            </w:pPr>
            <w:r w:rsidRPr="006C17BA">
              <w:rPr>
                <w:rFonts w:ascii="Work Sans" w:hAnsi="Work Sans"/>
              </w:rPr>
              <w:t xml:space="preserve">Concedere il </w:t>
            </w:r>
            <w:r w:rsidRPr="006C17BA">
              <w:rPr>
                <w:rFonts w:ascii="Work Sans" w:hAnsi="Work Sans"/>
                <w:b/>
              </w:rPr>
              <w:t>nullaosta</w:t>
            </w:r>
            <w:r w:rsidRPr="006C17BA">
              <w:rPr>
                <w:rFonts w:ascii="Work Sans" w:hAnsi="Work Sans"/>
              </w:rPr>
              <w:t xml:space="preserve"> per la visualizzazione pubblica dei risultati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3DC3" w14:textId="7E6A098A" w:rsidR="000771D3" w:rsidRPr="006C17BA" w:rsidRDefault="000C5E50" w:rsidP="00401F07">
            <w:pPr>
              <w:spacing w:line="240" w:lineRule="auto"/>
              <w:rPr>
                <w:rFonts w:ascii="Work Sans" w:hAnsi="Work Sans"/>
              </w:rPr>
            </w:pPr>
            <w:hyperlink r:id="rId22" w:history="1">
              <w:r w:rsidR="000771D3" w:rsidRPr="006C17BA">
                <w:rPr>
                  <w:rStyle w:val="Collegamentoipertestuale"/>
                  <w:rFonts w:ascii="Work Sans" w:hAnsi="Work Sans"/>
                </w:rPr>
                <w:t>https://sisvaldidat.unifi.it</w:t>
              </w:r>
            </w:hyperlink>
          </w:p>
          <w:p w14:paraId="412E0CED" w14:textId="77777777" w:rsidR="000771D3" w:rsidRPr="006C17BA" w:rsidRDefault="000771D3" w:rsidP="00401F07">
            <w:pPr>
              <w:spacing w:line="240" w:lineRule="auto"/>
              <w:rPr>
                <w:rFonts w:ascii="Work Sans" w:hAnsi="Work Sans"/>
              </w:rPr>
            </w:pPr>
          </w:p>
        </w:tc>
      </w:tr>
    </w:tbl>
    <w:p w14:paraId="5FEE4A76" w14:textId="6D3C2F2F" w:rsidR="001E1BC6" w:rsidRDefault="001E1BC6" w:rsidP="001E1BC6"/>
    <w:p w14:paraId="388E3C76" w14:textId="4AE4FEE3" w:rsidR="004D11B7" w:rsidRDefault="001E1BC6" w:rsidP="001E1BC6">
      <w:pPr>
        <w:tabs>
          <w:tab w:val="left" w:pos="2460"/>
        </w:tabs>
      </w:pPr>
      <w:r>
        <w:tab/>
      </w:r>
      <w:r>
        <w:tab/>
      </w:r>
    </w:p>
    <w:sectPr w:rsidR="004D11B7" w:rsidSect="006C17BA">
      <w:pgSz w:w="11906" w:h="16838"/>
      <w:pgMar w:top="1134" w:right="709" w:bottom="176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AF7E1" w14:textId="77777777" w:rsidR="005C084C" w:rsidRDefault="005C084C" w:rsidP="005C084C">
      <w:pPr>
        <w:spacing w:after="0" w:line="240" w:lineRule="auto"/>
      </w:pPr>
      <w:r>
        <w:separator/>
      </w:r>
    </w:p>
  </w:endnote>
  <w:endnote w:type="continuationSeparator" w:id="0">
    <w:p w14:paraId="328EBD55" w14:textId="77777777" w:rsidR="005C084C" w:rsidRDefault="005C084C" w:rsidP="005C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B7172" w14:textId="77777777" w:rsidR="005C084C" w:rsidRDefault="005C084C" w:rsidP="005C084C">
      <w:pPr>
        <w:spacing w:after="0" w:line="240" w:lineRule="auto"/>
      </w:pPr>
      <w:r>
        <w:separator/>
      </w:r>
    </w:p>
  </w:footnote>
  <w:footnote w:type="continuationSeparator" w:id="0">
    <w:p w14:paraId="2B659EF0" w14:textId="77777777" w:rsidR="005C084C" w:rsidRDefault="005C084C" w:rsidP="005C0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D0209"/>
    <w:multiLevelType w:val="hybridMultilevel"/>
    <w:tmpl w:val="81DE980A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A93110"/>
    <w:multiLevelType w:val="hybridMultilevel"/>
    <w:tmpl w:val="DE6A38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478EC"/>
    <w:multiLevelType w:val="hybridMultilevel"/>
    <w:tmpl w:val="A0CC51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77F5A"/>
    <w:multiLevelType w:val="hybridMultilevel"/>
    <w:tmpl w:val="F2EC07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21512"/>
    <w:multiLevelType w:val="hybridMultilevel"/>
    <w:tmpl w:val="FFAC16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CE"/>
    <w:rsid w:val="000674CA"/>
    <w:rsid w:val="000771D3"/>
    <w:rsid w:val="0008698F"/>
    <w:rsid w:val="000A33FA"/>
    <w:rsid w:val="000C5E50"/>
    <w:rsid w:val="00195385"/>
    <w:rsid w:val="001E1BC6"/>
    <w:rsid w:val="0024108F"/>
    <w:rsid w:val="00297894"/>
    <w:rsid w:val="003D4AAB"/>
    <w:rsid w:val="00401F07"/>
    <w:rsid w:val="004D11B7"/>
    <w:rsid w:val="004F2808"/>
    <w:rsid w:val="00523ED6"/>
    <w:rsid w:val="005C084C"/>
    <w:rsid w:val="005F28BE"/>
    <w:rsid w:val="006804C1"/>
    <w:rsid w:val="006C17BA"/>
    <w:rsid w:val="008577BF"/>
    <w:rsid w:val="00893FBD"/>
    <w:rsid w:val="008C4E80"/>
    <w:rsid w:val="008F1A55"/>
    <w:rsid w:val="00922653"/>
    <w:rsid w:val="0094297F"/>
    <w:rsid w:val="00970370"/>
    <w:rsid w:val="00A843A6"/>
    <w:rsid w:val="00B167CD"/>
    <w:rsid w:val="00B83172"/>
    <w:rsid w:val="00BD15AA"/>
    <w:rsid w:val="00CA47C2"/>
    <w:rsid w:val="00CB5AC5"/>
    <w:rsid w:val="00D766CE"/>
    <w:rsid w:val="00F5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56D3BB"/>
  <w15:chartTrackingRefBased/>
  <w15:docId w15:val="{BBACB5B8-3B7D-43FF-BC52-1A9D30AD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D11B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11B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D11B7"/>
    <w:pPr>
      <w:ind w:left="720"/>
      <w:contextualSpacing/>
    </w:pPr>
  </w:style>
  <w:style w:type="table" w:styleId="Grigliatabella">
    <w:name w:val="Table Grid"/>
    <w:basedOn w:val="Tabellanormale"/>
    <w:uiPriority w:val="39"/>
    <w:rsid w:val="004D11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95385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C0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84C"/>
  </w:style>
  <w:style w:type="paragraph" w:styleId="Pidipagina">
    <w:name w:val="footer"/>
    <w:basedOn w:val="Normale"/>
    <w:link w:val="PidipaginaCarattere"/>
    <w:uiPriority w:val="99"/>
    <w:unhideWhenUsed/>
    <w:rsid w:val="005C0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84C"/>
  </w:style>
  <w:style w:type="character" w:styleId="Menzionenonrisolta">
    <w:name w:val="Unresolved Mention"/>
    <w:basedOn w:val="Carpredefinitoparagrafo"/>
    <w:uiPriority w:val="99"/>
    <w:semiHidden/>
    <w:unhideWhenUsed/>
    <w:rsid w:val="003D4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4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www.unistudium.unipg.it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pg.it/servizi/servizi-on-line/cu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https://unipg.esse3.cineca.it/auth/Logon.d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unipg.u-gov.it/u-gov/bp/desktop/skin_v2/appdesktop.xhtml?area=arpx" TargetMode="External"/><Relationship Id="rId22" Type="http://schemas.openxmlformats.org/officeDocument/2006/relationships/hyperlink" Target="https://sisvaldidat.unif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Campetella</dc:creator>
  <cp:keywords/>
  <dc:description/>
  <cp:lastModifiedBy>Sabrina Campetella</cp:lastModifiedBy>
  <cp:revision>22</cp:revision>
  <dcterms:created xsi:type="dcterms:W3CDTF">2022-10-07T12:55:00Z</dcterms:created>
  <dcterms:modified xsi:type="dcterms:W3CDTF">2022-12-02T09:05:00Z</dcterms:modified>
</cp:coreProperties>
</file>