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89D1D" w14:textId="3CB7B889" w:rsidR="00F62889" w:rsidRPr="003F3E76" w:rsidRDefault="00D21E8A" w:rsidP="00F56D1D">
      <w:pPr>
        <w:jc w:val="both"/>
        <w:rPr>
          <w:rFonts w:ascii="Arial" w:hAnsi="Arial" w:cs="Arial"/>
        </w:rPr>
      </w:pPr>
      <w:r w:rsidRPr="003F3E76">
        <w:rPr>
          <w:rFonts w:ascii="Arial" w:hAnsi="Arial" w:cs="Arial"/>
        </w:rPr>
        <w:t>PCTO ATTIVATI DAL DIPARTIMENTO DI MEDICINA VETERINARIA</w:t>
      </w:r>
      <w:r w:rsidR="00935379" w:rsidRPr="003F3E76">
        <w:rPr>
          <w:rFonts w:ascii="Arial" w:hAnsi="Arial" w:cs="Arial"/>
        </w:rPr>
        <w:t xml:space="preserve"> </w:t>
      </w:r>
      <w:r w:rsidR="001631E5">
        <w:rPr>
          <w:rFonts w:ascii="Arial" w:hAnsi="Arial" w:cs="Arial"/>
        </w:rPr>
        <w:t>(</w:t>
      </w:r>
      <w:r w:rsidR="00935379" w:rsidRPr="003F3E76">
        <w:rPr>
          <w:rFonts w:ascii="Arial" w:hAnsi="Arial" w:cs="Arial"/>
        </w:rPr>
        <w:t>AA 2023/2024</w:t>
      </w:r>
      <w:r w:rsidR="001631E5">
        <w:rPr>
          <w:rFonts w:ascii="Arial" w:hAnsi="Arial" w:cs="Arial"/>
        </w:rPr>
        <w:t>)</w:t>
      </w:r>
    </w:p>
    <w:p w14:paraId="6212CF51" w14:textId="77777777" w:rsidR="00D21E8A" w:rsidRPr="003F3E76" w:rsidRDefault="00D21E8A" w:rsidP="00F56D1D">
      <w:pPr>
        <w:jc w:val="both"/>
        <w:rPr>
          <w:rFonts w:ascii="Arial" w:hAnsi="Arial" w:cs="Arial"/>
        </w:rPr>
      </w:pPr>
    </w:p>
    <w:p w14:paraId="7F1F548E" w14:textId="77777777" w:rsidR="00D21E8A" w:rsidRPr="003F3E76" w:rsidRDefault="00D21E8A" w:rsidP="00F56D1D">
      <w:pPr>
        <w:jc w:val="both"/>
        <w:rPr>
          <w:rFonts w:ascii="Arial" w:hAnsi="Arial" w:cs="Arial"/>
        </w:rPr>
      </w:pPr>
    </w:p>
    <w:p w14:paraId="0DC1BDE2" w14:textId="35CC20C3" w:rsidR="00D21E8A" w:rsidRPr="003F3E76" w:rsidRDefault="00935379" w:rsidP="00F56D1D">
      <w:pPr>
        <w:jc w:val="both"/>
        <w:rPr>
          <w:rFonts w:ascii="Arial" w:eastAsia="Arial" w:hAnsi="Arial" w:cs="Arial"/>
          <w:b/>
          <w:bCs/>
          <w:iCs/>
        </w:rPr>
      </w:pPr>
      <w:r w:rsidRPr="003F3E76">
        <w:rPr>
          <w:rFonts w:ascii="Arial" w:eastAsia="Arial" w:hAnsi="Arial" w:cs="Arial"/>
          <w:b/>
          <w:bCs/>
          <w:iCs/>
        </w:rPr>
        <w:t>PERCORSO DI AFFIANCAMENTO AI VETERINARI DI TURNO IN ACCETTAZIONE/PRONTO SOCCORSO/DEGENZE PICCOLI ANIMALI DELL’OSPEDALE VETERINARIO UNIVERSITARIO DIDATTICO (OVUD)</w:t>
      </w:r>
    </w:p>
    <w:p w14:paraId="47972DB8" w14:textId="77777777" w:rsidR="00D21E8A" w:rsidRPr="003F3E76" w:rsidRDefault="00D21E8A" w:rsidP="00F56D1D">
      <w:pPr>
        <w:jc w:val="both"/>
        <w:rPr>
          <w:rFonts w:ascii="Arial" w:hAnsi="Arial" w:cs="Arial"/>
        </w:rPr>
      </w:pPr>
    </w:p>
    <w:p w14:paraId="3F6E6829" w14:textId="099EC6D0" w:rsidR="00D21E8A" w:rsidRPr="003F3E76" w:rsidRDefault="00D21E8A" w:rsidP="00F56D1D">
      <w:pPr>
        <w:jc w:val="both"/>
        <w:rPr>
          <w:rFonts w:ascii="Arial" w:hAnsi="Arial" w:cs="Arial"/>
        </w:rPr>
      </w:pPr>
      <w:r w:rsidRPr="003F3E76">
        <w:rPr>
          <w:rFonts w:ascii="Arial" w:eastAsia="Arial" w:hAnsi="Arial" w:cs="Arial"/>
        </w:rPr>
        <w:t>Mansione e compiti assegnati al tirocinante: Il Tirocinante ha il compito di assistere i Veterinari e gli studenti tirocinanti del corso di laurea in Medicina Veterinaria durante le manovre pratiche connesse alla visita, alla terapia e alla degenza dei Piccoli animali in OVUD. In particolare potrà essere coinvolto nel reperimento e consegna dei materiali sanitari di consumo, nella gestione e contenimento degli animali durante le visite e gli esami diagnostici, l’alimentazione, il ricovero e le passeggiate in giardino; il Tirocinante potrà interagire, previa istruzione da parte dei Veterinari responsabili, con i proprietari degli animali, sia al momento dell’ingresso in OVUD che della dimissione; il Tirocinante potrà essere coinvolto, sotto la direzione del personale di segreteria, nell’archiviazione delle cartelle cliniche.</w:t>
      </w:r>
    </w:p>
    <w:p w14:paraId="40171076" w14:textId="77777777" w:rsidR="00D21E8A" w:rsidRPr="003F3E76" w:rsidRDefault="00D21E8A" w:rsidP="00F56D1D">
      <w:pPr>
        <w:jc w:val="both"/>
        <w:rPr>
          <w:rFonts w:ascii="Arial" w:hAnsi="Arial" w:cs="Arial"/>
        </w:rPr>
      </w:pPr>
    </w:p>
    <w:p w14:paraId="368C7340" w14:textId="42FBDBCB" w:rsidR="00935379" w:rsidRPr="003F3E76" w:rsidRDefault="00935379" w:rsidP="00F56D1D">
      <w:pPr>
        <w:jc w:val="both"/>
        <w:rPr>
          <w:rFonts w:ascii="Arial" w:hAnsi="Arial" w:cs="Arial"/>
          <w:color w:val="212121"/>
        </w:rPr>
      </w:pPr>
      <w:r w:rsidRPr="003F3E76">
        <w:rPr>
          <w:rFonts w:ascii="Arial" w:hAnsi="Arial" w:cs="Arial"/>
          <w:color w:val="212121"/>
        </w:rPr>
        <w:t>Periodo di svolgimento:</w:t>
      </w:r>
      <w:r w:rsidR="00D21E8A" w:rsidRPr="003F3E76">
        <w:rPr>
          <w:rFonts w:ascii="Arial" w:hAnsi="Arial" w:cs="Arial"/>
          <w:color w:val="212121"/>
        </w:rPr>
        <w:t xml:space="preserve"> 22- 26 aprile</w:t>
      </w:r>
      <w:r w:rsidRPr="003F3E76">
        <w:rPr>
          <w:rFonts w:ascii="Arial" w:hAnsi="Arial" w:cs="Arial"/>
          <w:color w:val="212121"/>
        </w:rPr>
        <w:t xml:space="preserve"> e</w:t>
      </w:r>
      <w:r w:rsidR="00D21E8A" w:rsidRPr="003F3E76">
        <w:rPr>
          <w:rFonts w:ascii="Arial" w:hAnsi="Arial" w:cs="Arial"/>
          <w:color w:val="212121"/>
        </w:rPr>
        <w:t xml:space="preserve"> 6-10, 13-17, 20-24 maggio. 4 ore al giorno per 5 giorni</w:t>
      </w:r>
    </w:p>
    <w:p w14:paraId="67FFA18A" w14:textId="77777777" w:rsidR="003F3E76" w:rsidRDefault="003F3E76" w:rsidP="00F56D1D">
      <w:pPr>
        <w:jc w:val="both"/>
        <w:rPr>
          <w:rFonts w:ascii="Arial" w:hAnsi="Arial" w:cs="Arial"/>
          <w:color w:val="212121"/>
        </w:rPr>
      </w:pPr>
    </w:p>
    <w:p w14:paraId="3B361F21" w14:textId="044C0288" w:rsidR="000E0A03" w:rsidRDefault="000E0A03" w:rsidP="00F56D1D">
      <w:pPr>
        <w:jc w:val="both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</w:rPr>
        <w:t>Luogo di svolgimento: OVUD (Dip. Medicina Veterinaria)</w:t>
      </w:r>
    </w:p>
    <w:p w14:paraId="66068B7F" w14:textId="77777777" w:rsidR="000E0A03" w:rsidRDefault="000E0A03" w:rsidP="00F56D1D">
      <w:pPr>
        <w:jc w:val="both"/>
        <w:rPr>
          <w:rFonts w:ascii="Arial" w:hAnsi="Arial" w:cs="Arial"/>
          <w:color w:val="212121"/>
        </w:rPr>
      </w:pPr>
    </w:p>
    <w:p w14:paraId="5B90E7FD" w14:textId="457BF077" w:rsidR="00D21E8A" w:rsidRPr="003F3E76" w:rsidRDefault="00935379" w:rsidP="00F56D1D">
      <w:pPr>
        <w:jc w:val="both"/>
        <w:rPr>
          <w:rFonts w:ascii="Arial" w:hAnsi="Arial" w:cs="Arial"/>
          <w:color w:val="212121"/>
        </w:rPr>
      </w:pPr>
      <w:r w:rsidRPr="003F3E76">
        <w:rPr>
          <w:rFonts w:ascii="Arial" w:hAnsi="Arial" w:cs="Arial"/>
          <w:color w:val="212121"/>
        </w:rPr>
        <w:t xml:space="preserve">N. Studenti </w:t>
      </w:r>
      <w:r w:rsidR="00274FB2">
        <w:rPr>
          <w:rFonts w:ascii="Arial" w:hAnsi="Arial" w:cs="Arial"/>
          <w:color w:val="212121"/>
        </w:rPr>
        <w:t xml:space="preserve">ammessi </w:t>
      </w:r>
      <w:r w:rsidRPr="003F3E76">
        <w:rPr>
          <w:rFonts w:ascii="Arial" w:hAnsi="Arial" w:cs="Arial"/>
          <w:color w:val="212121"/>
        </w:rPr>
        <w:t>per turno (settimana): 2</w:t>
      </w:r>
      <w:r w:rsidR="00737EF2">
        <w:rPr>
          <w:rFonts w:ascii="Arial" w:hAnsi="Arial" w:cs="Arial"/>
          <w:color w:val="212121"/>
        </w:rPr>
        <w:t xml:space="preserve"> (8 in totale)</w:t>
      </w:r>
    </w:p>
    <w:p w14:paraId="74D0CA07" w14:textId="77777777" w:rsidR="003F3E76" w:rsidRDefault="003F3E76" w:rsidP="00F56D1D">
      <w:pPr>
        <w:jc w:val="both"/>
        <w:rPr>
          <w:rFonts w:ascii="Arial" w:hAnsi="Arial" w:cs="Arial"/>
          <w:color w:val="212121"/>
        </w:rPr>
      </w:pPr>
    </w:p>
    <w:p w14:paraId="7CC1CC5F" w14:textId="54E51E85" w:rsidR="00D21E8A" w:rsidRPr="003F3E76" w:rsidRDefault="00935379" w:rsidP="00F56D1D">
      <w:pPr>
        <w:jc w:val="both"/>
        <w:rPr>
          <w:rFonts w:ascii="Arial" w:hAnsi="Arial" w:cs="Arial"/>
          <w:color w:val="212121"/>
        </w:rPr>
      </w:pPr>
      <w:r w:rsidRPr="003F3E76">
        <w:rPr>
          <w:rFonts w:ascii="Arial" w:hAnsi="Arial" w:cs="Arial"/>
          <w:color w:val="212121"/>
        </w:rPr>
        <w:t>Totale ore: 20</w:t>
      </w:r>
    </w:p>
    <w:p w14:paraId="146AB1C2" w14:textId="77777777" w:rsidR="003F3E76" w:rsidRDefault="003F3E76" w:rsidP="00F56D1D">
      <w:pPr>
        <w:jc w:val="both"/>
        <w:rPr>
          <w:rFonts w:ascii="Arial" w:hAnsi="Arial" w:cs="Arial"/>
          <w:color w:val="212121"/>
        </w:rPr>
      </w:pPr>
    </w:p>
    <w:p w14:paraId="390B09A0" w14:textId="08E35619" w:rsidR="00D21E8A" w:rsidRPr="003F3E76" w:rsidRDefault="00D21E8A" w:rsidP="00F56D1D">
      <w:pPr>
        <w:jc w:val="both"/>
        <w:rPr>
          <w:rFonts w:ascii="Arial" w:hAnsi="Arial" w:cs="Arial"/>
          <w:color w:val="212121"/>
        </w:rPr>
      </w:pPr>
      <w:r w:rsidRPr="003F3E76">
        <w:rPr>
          <w:rFonts w:ascii="Arial" w:hAnsi="Arial" w:cs="Arial"/>
          <w:color w:val="212121"/>
        </w:rPr>
        <w:t>Tutor aziendale: prof. Francesco Porciello (francesco.porciello@unipg.it)</w:t>
      </w:r>
    </w:p>
    <w:p w14:paraId="3A18562F" w14:textId="77777777" w:rsidR="00D21E8A" w:rsidRPr="003F3E76" w:rsidRDefault="00D21E8A" w:rsidP="00F56D1D">
      <w:pPr>
        <w:jc w:val="both"/>
        <w:rPr>
          <w:rFonts w:ascii="Arial" w:hAnsi="Arial" w:cs="Arial"/>
          <w:color w:val="212121"/>
        </w:rPr>
      </w:pPr>
    </w:p>
    <w:p w14:paraId="23B01E9F" w14:textId="5B78942F" w:rsidR="00D21E8A" w:rsidRPr="003F3E76" w:rsidRDefault="00D21E8A" w:rsidP="00F56D1D">
      <w:pPr>
        <w:jc w:val="both"/>
        <w:rPr>
          <w:rFonts w:ascii="Arial" w:hAnsi="Arial" w:cs="Arial"/>
          <w:color w:val="212121"/>
        </w:rPr>
      </w:pPr>
      <w:r w:rsidRPr="003F3E76">
        <w:rPr>
          <w:rFonts w:ascii="Arial" w:hAnsi="Arial" w:cs="Arial"/>
          <w:color w:val="212121"/>
        </w:rPr>
        <w:t>_______________________________________________</w:t>
      </w:r>
    </w:p>
    <w:p w14:paraId="4BBB488D" w14:textId="77777777" w:rsidR="00D21E8A" w:rsidRPr="003F3E76" w:rsidRDefault="00D21E8A" w:rsidP="00F56D1D">
      <w:pPr>
        <w:jc w:val="both"/>
        <w:rPr>
          <w:rFonts w:ascii="Arial" w:hAnsi="Arial" w:cs="Arial"/>
          <w:color w:val="212121"/>
        </w:rPr>
      </w:pPr>
    </w:p>
    <w:p w14:paraId="3CECBBE7" w14:textId="60F173F1" w:rsidR="00D21E8A" w:rsidRPr="003F3E76" w:rsidRDefault="00D21E8A" w:rsidP="00F56D1D">
      <w:pPr>
        <w:jc w:val="both"/>
        <w:rPr>
          <w:rFonts w:ascii="Arial" w:hAnsi="Arial" w:cs="Arial"/>
          <w:b/>
        </w:rPr>
      </w:pPr>
      <w:r w:rsidRPr="003F3E76">
        <w:rPr>
          <w:rFonts w:ascii="Arial" w:hAnsi="Arial" w:cs="Arial"/>
          <w:b/>
        </w:rPr>
        <w:t>MICROBIOLOGIA DEGLI ALIMENTI</w:t>
      </w:r>
    </w:p>
    <w:p w14:paraId="5D955206" w14:textId="77777777" w:rsidR="00D21E8A" w:rsidRPr="003F3E76" w:rsidRDefault="00D21E8A" w:rsidP="00F56D1D">
      <w:pPr>
        <w:jc w:val="both"/>
        <w:rPr>
          <w:rFonts w:ascii="Arial" w:hAnsi="Arial" w:cs="Arial"/>
          <w:b/>
        </w:rPr>
      </w:pPr>
    </w:p>
    <w:p w14:paraId="31A568C6" w14:textId="07AA0461" w:rsidR="00D21E8A" w:rsidRPr="003F3E76" w:rsidRDefault="00D21E8A" w:rsidP="00F56D1D">
      <w:pPr>
        <w:tabs>
          <w:tab w:val="left" w:pos="3261"/>
        </w:tabs>
        <w:spacing w:after="120"/>
        <w:jc w:val="both"/>
        <w:rPr>
          <w:rFonts w:ascii="Arial" w:eastAsia="Arial" w:hAnsi="Arial" w:cs="Arial"/>
        </w:rPr>
      </w:pPr>
      <w:r w:rsidRPr="003F3E76">
        <w:rPr>
          <w:rFonts w:ascii="Arial" w:eastAsia="Arial" w:hAnsi="Arial" w:cs="Arial"/>
        </w:rPr>
        <w:t xml:space="preserve">Mansione e compiti assegnati al tirocinante: Prima fase on line: interventi e commenti su argomenti introdotti dal tutor. Seconda fase a </w:t>
      </w:r>
      <w:r w:rsidR="00737EF2" w:rsidRPr="003F3E76">
        <w:rPr>
          <w:rFonts w:ascii="Arial" w:eastAsia="Arial" w:hAnsi="Arial" w:cs="Arial"/>
        </w:rPr>
        <w:t>giugno</w:t>
      </w:r>
      <w:r w:rsidRPr="003F3E76">
        <w:rPr>
          <w:rFonts w:ascii="Arial" w:eastAsia="Arial" w:hAnsi="Arial" w:cs="Arial"/>
        </w:rPr>
        <w:t xml:space="preserve"> 2024 in presenza in laboratorio: osservazione ed esecuzione di alcune metodiche microbiologiche condotte con microrganismi non patogeni (batteri lattici isolati da yogurt)</w:t>
      </w:r>
    </w:p>
    <w:p w14:paraId="5FF1CC60" w14:textId="77777777" w:rsidR="00D21E8A" w:rsidRPr="003F3E76" w:rsidRDefault="00D21E8A" w:rsidP="00F56D1D">
      <w:pPr>
        <w:jc w:val="both"/>
        <w:rPr>
          <w:rFonts w:ascii="Arial" w:hAnsi="Arial" w:cs="Arial"/>
          <w:b/>
        </w:rPr>
      </w:pPr>
    </w:p>
    <w:p w14:paraId="20F7ADE8" w14:textId="780FAFC8" w:rsidR="00935379" w:rsidRPr="003F3E76" w:rsidRDefault="00935379" w:rsidP="00935379">
      <w:pPr>
        <w:widowControl w:val="0"/>
        <w:suppressAutoHyphens/>
        <w:rPr>
          <w:rFonts w:ascii="Arial" w:hAnsi="Arial" w:cs="Arial"/>
        </w:rPr>
      </w:pPr>
      <w:r w:rsidRPr="003F3E76">
        <w:rPr>
          <w:rFonts w:ascii="Arial" w:hAnsi="Arial" w:cs="Arial"/>
          <w:color w:val="212121"/>
        </w:rPr>
        <w:t xml:space="preserve">Periodo di svolgimento: </w:t>
      </w:r>
      <w:r w:rsidRPr="003F3E76">
        <w:rPr>
          <w:rFonts w:ascii="Arial" w:eastAsia="Calibri" w:hAnsi="Arial" w:cs="Arial"/>
          <w:kern w:val="0"/>
        </w:rPr>
        <w:t>Online dal 19 marzo al 5 aprile 2024 (escluso per</w:t>
      </w:r>
      <w:r w:rsidR="000E0A03">
        <w:rPr>
          <w:rFonts w:ascii="Arial" w:eastAsia="Calibri" w:hAnsi="Arial" w:cs="Arial"/>
          <w:kern w:val="0"/>
        </w:rPr>
        <w:t>io</w:t>
      </w:r>
      <w:r w:rsidRPr="003F3E76">
        <w:rPr>
          <w:rFonts w:ascii="Arial" w:eastAsia="Calibri" w:hAnsi="Arial" w:cs="Arial"/>
          <w:kern w:val="0"/>
        </w:rPr>
        <w:t xml:space="preserve">do delle vacanze di Pasqua) incontri in piattaforma </w:t>
      </w:r>
      <w:proofErr w:type="spellStart"/>
      <w:r w:rsidRPr="003F3E76">
        <w:rPr>
          <w:rFonts w:ascii="Arial" w:eastAsia="Calibri" w:hAnsi="Arial" w:cs="Arial"/>
          <w:kern w:val="0"/>
        </w:rPr>
        <w:t>Discord</w:t>
      </w:r>
      <w:proofErr w:type="spellEnd"/>
      <w:r w:rsidRPr="003F3E76">
        <w:rPr>
          <w:rFonts w:ascii="Arial" w:eastAsia="Calibri" w:hAnsi="Arial" w:cs="Arial"/>
          <w:kern w:val="0"/>
        </w:rPr>
        <w:t xml:space="preserve">; In Presenza </w:t>
      </w:r>
      <w:r w:rsidR="000E0A03">
        <w:rPr>
          <w:rFonts w:ascii="Arial" w:eastAsia="Calibri" w:hAnsi="Arial" w:cs="Arial"/>
          <w:kern w:val="0"/>
        </w:rPr>
        <w:t>C/O</w:t>
      </w:r>
      <w:r w:rsidRPr="003F3E76">
        <w:rPr>
          <w:rFonts w:ascii="Arial" w:eastAsia="Calibri" w:hAnsi="Arial" w:cs="Arial"/>
          <w:kern w:val="0"/>
        </w:rPr>
        <w:t xml:space="preserve"> Laboratorio di Microbiologia degli alimenti</w:t>
      </w:r>
      <w:r w:rsidR="000E0A03">
        <w:rPr>
          <w:rFonts w:ascii="Arial" w:eastAsia="Calibri" w:hAnsi="Arial" w:cs="Arial"/>
          <w:kern w:val="0"/>
        </w:rPr>
        <w:t xml:space="preserve"> </w:t>
      </w:r>
      <w:r w:rsidRPr="003F3E76">
        <w:rPr>
          <w:rFonts w:ascii="Arial" w:eastAsia="Calibri" w:hAnsi="Arial" w:cs="Arial"/>
          <w:kern w:val="0"/>
        </w:rPr>
        <w:t xml:space="preserve">11 o 12 Giugno 2024 (date da confermare con il </w:t>
      </w:r>
      <w:r w:rsidR="00523283">
        <w:rPr>
          <w:rFonts w:ascii="Arial" w:eastAsia="Calibri" w:hAnsi="Arial" w:cs="Arial"/>
          <w:kern w:val="0"/>
        </w:rPr>
        <w:t>tutor</w:t>
      </w:r>
      <w:r w:rsidRPr="003F3E76">
        <w:rPr>
          <w:rFonts w:ascii="Arial" w:eastAsia="Calibri" w:hAnsi="Arial" w:cs="Arial"/>
          <w:kern w:val="0"/>
        </w:rPr>
        <w:t>)</w:t>
      </w:r>
    </w:p>
    <w:p w14:paraId="2C904A91" w14:textId="77777777" w:rsidR="003F3E76" w:rsidRDefault="003F3E76" w:rsidP="00F56D1D">
      <w:pPr>
        <w:jc w:val="both"/>
        <w:rPr>
          <w:rFonts w:ascii="Arial" w:hAnsi="Arial" w:cs="Arial"/>
          <w:color w:val="212121"/>
        </w:rPr>
      </w:pPr>
    </w:p>
    <w:p w14:paraId="31DA19C6" w14:textId="32DBBDF9" w:rsidR="000E0A03" w:rsidRDefault="000E0A03" w:rsidP="000E0A03">
      <w:pPr>
        <w:jc w:val="both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</w:rPr>
        <w:t xml:space="preserve">Luogo di svolgimento: On line su piattaforma </w:t>
      </w:r>
      <w:proofErr w:type="spellStart"/>
      <w:r>
        <w:rPr>
          <w:rFonts w:ascii="Arial" w:hAnsi="Arial" w:cs="Arial"/>
          <w:color w:val="212121"/>
        </w:rPr>
        <w:t>Discord</w:t>
      </w:r>
      <w:proofErr w:type="spellEnd"/>
      <w:r>
        <w:rPr>
          <w:rFonts w:ascii="Arial" w:hAnsi="Arial" w:cs="Arial"/>
          <w:color w:val="212121"/>
        </w:rPr>
        <w:t xml:space="preserve"> e in presenza presso il laboratorio di Microbiologia degli alimenti (Dip. Medicina Veterinaria)</w:t>
      </w:r>
    </w:p>
    <w:p w14:paraId="741DAF47" w14:textId="77777777" w:rsidR="000E0A03" w:rsidRDefault="000E0A03" w:rsidP="00F56D1D">
      <w:pPr>
        <w:jc w:val="both"/>
        <w:rPr>
          <w:rFonts w:ascii="Arial" w:hAnsi="Arial" w:cs="Arial"/>
          <w:color w:val="212121"/>
        </w:rPr>
      </w:pPr>
    </w:p>
    <w:p w14:paraId="7660D183" w14:textId="72798C15" w:rsidR="00D21E8A" w:rsidRPr="003F3E76" w:rsidRDefault="00935379" w:rsidP="00F56D1D">
      <w:pPr>
        <w:jc w:val="both"/>
        <w:rPr>
          <w:rFonts w:ascii="Arial" w:hAnsi="Arial" w:cs="Arial"/>
          <w:color w:val="212121"/>
        </w:rPr>
      </w:pPr>
      <w:r w:rsidRPr="003F3E76">
        <w:rPr>
          <w:rFonts w:ascii="Arial" w:hAnsi="Arial" w:cs="Arial"/>
          <w:color w:val="212121"/>
        </w:rPr>
        <w:t>N. Studenti</w:t>
      </w:r>
      <w:r w:rsidR="00274FB2">
        <w:rPr>
          <w:rFonts w:ascii="Arial" w:hAnsi="Arial" w:cs="Arial"/>
          <w:color w:val="212121"/>
        </w:rPr>
        <w:t xml:space="preserve"> ammessi</w:t>
      </w:r>
      <w:r w:rsidRPr="003F3E76">
        <w:rPr>
          <w:rFonts w:ascii="Arial" w:hAnsi="Arial" w:cs="Arial"/>
          <w:color w:val="212121"/>
        </w:rPr>
        <w:t>: m</w:t>
      </w:r>
      <w:r w:rsidR="00D21E8A" w:rsidRPr="003F3E76">
        <w:rPr>
          <w:rFonts w:ascii="Arial" w:hAnsi="Arial" w:cs="Arial"/>
          <w:color w:val="212121"/>
        </w:rPr>
        <w:t>ax 20</w:t>
      </w:r>
      <w:r w:rsidRPr="003F3E76">
        <w:rPr>
          <w:rFonts w:ascii="Arial" w:hAnsi="Arial" w:cs="Arial"/>
          <w:color w:val="212121"/>
        </w:rPr>
        <w:t>,</w:t>
      </w:r>
      <w:r w:rsidR="00D21E8A" w:rsidRPr="003F3E76">
        <w:rPr>
          <w:rFonts w:ascii="Arial" w:hAnsi="Arial" w:cs="Arial"/>
          <w:color w:val="212121"/>
        </w:rPr>
        <w:t xml:space="preserve"> ma mai più di 10 per volta in 4 mattine a giugno </w:t>
      </w:r>
    </w:p>
    <w:p w14:paraId="4D8F916F" w14:textId="77777777" w:rsidR="003F3E76" w:rsidRDefault="003F3E76" w:rsidP="00F56D1D">
      <w:pPr>
        <w:jc w:val="both"/>
        <w:rPr>
          <w:rFonts w:ascii="Arial" w:hAnsi="Arial" w:cs="Arial"/>
          <w:color w:val="212121"/>
        </w:rPr>
      </w:pPr>
    </w:p>
    <w:p w14:paraId="4CCEFB28" w14:textId="36895506" w:rsidR="00935379" w:rsidRPr="003F3E76" w:rsidRDefault="00935379" w:rsidP="00F56D1D">
      <w:pPr>
        <w:jc w:val="both"/>
        <w:rPr>
          <w:rFonts w:ascii="Arial" w:hAnsi="Arial" w:cs="Arial"/>
          <w:color w:val="212121"/>
        </w:rPr>
      </w:pPr>
      <w:r w:rsidRPr="003F3E76">
        <w:rPr>
          <w:rFonts w:ascii="Arial" w:hAnsi="Arial" w:cs="Arial"/>
          <w:color w:val="212121"/>
        </w:rPr>
        <w:t xml:space="preserve">Totale ore: </w:t>
      </w:r>
      <w:r w:rsidRPr="003F3E76">
        <w:rPr>
          <w:rFonts w:ascii="Arial" w:eastAsia="Calibri" w:hAnsi="Arial" w:cs="Arial"/>
          <w:kern w:val="0"/>
        </w:rPr>
        <w:t>20 online + 5 di laboratorio</w:t>
      </w:r>
    </w:p>
    <w:p w14:paraId="1EA20706" w14:textId="77777777" w:rsidR="00935379" w:rsidRPr="003F3E76" w:rsidRDefault="00935379" w:rsidP="00F56D1D">
      <w:pPr>
        <w:jc w:val="both"/>
        <w:rPr>
          <w:rFonts w:ascii="Arial" w:hAnsi="Arial" w:cs="Arial"/>
          <w:color w:val="212121"/>
        </w:rPr>
      </w:pPr>
    </w:p>
    <w:p w14:paraId="6638D0AE" w14:textId="2619F23F" w:rsidR="00D21E8A" w:rsidRPr="003F3E76" w:rsidRDefault="00D21E8A" w:rsidP="00F56D1D">
      <w:pPr>
        <w:jc w:val="both"/>
        <w:rPr>
          <w:rFonts w:ascii="Arial" w:hAnsi="Arial" w:cs="Arial"/>
          <w:color w:val="212121"/>
        </w:rPr>
      </w:pPr>
      <w:r w:rsidRPr="003F3E76">
        <w:rPr>
          <w:rFonts w:ascii="Arial" w:hAnsi="Arial" w:cs="Arial"/>
          <w:color w:val="212121"/>
        </w:rPr>
        <w:t xml:space="preserve">Tutor aziendale: prof. Beniamino Cenci </w:t>
      </w:r>
      <w:proofErr w:type="spellStart"/>
      <w:r w:rsidRPr="003F3E76">
        <w:rPr>
          <w:rFonts w:ascii="Arial" w:hAnsi="Arial" w:cs="Arial"/>
          <w:color w:val="212121"/>
        </w:rPr>
        <w:t>Goga</w:t>
      </w:r>
      <w:proofErr w:type="spellEnd"/>
      <w:r w:rsidRPr="003F3E76">
        <w:rPr>
          <w:rFonts w:ascii="Arial" w:hAnsi="Arial" w:cs="Arial"/>
          <w:color w:val="212121"/>
        </w:rPr>
        <w:t xml:space="preserve"> (beniamino.cencigoga@unipg.it)</w:t>
      </w:r>
    </w:p>
    <w:p w14:paraId="4DC5A5EB" w14:textId="77777777" w:rsidR="00D21E8A" w:rsidRPr="003F3E76" w:rsidRDefault="00D21E8A" w:rsidP="00F56D1D">
      <w:pPr>
        <w:pBdr>
          <w:bottom w:val="single" w:sz="12" w:space="1" w:color="auto"/>
        </w:pBdr>
        <w:jc w:val="both"/>
        <w:rPr>
          <w:rFonts w:ascii="Arial" w:hAnsi="Arial" w:cs="Arial"/>
        </w:rPr>
      </w:pPr>
    </w:p>
    <w:p w14:paraId="324309DD" w14:textId="77777777" w:rsidR="003F3E76" w:rsidRPr="003F3E76" w:rsidRDefault="003F3E76" w:rsidP="00F56D1D">
      <w:pPr>
        <w:jc w:val="both"/>
        <w:rPr>
          <w:rFonts w:ascii="Arial" w:hAnsi="Arial" w:cs="Arial"/>
        </w:rPr>
      </w:pPr>
    </w:p>
    <w:p w14:paraId="3ACC839C" w14:textId="18A1BB8E" w:rsidR="003F3E76" w:rsidRPr="003F3E76" w:rsidRDefault="003F3E76" w:rsidP="003F3E76">
      <w:pPr>
        <w:jc w:val="both"/>
        <w:rPr>
          <w:rFonts w:ascii="Arial" w:hAnsi="Arial" w:cs="Arial"/>
        </w:rPr>
      </w:pPr>
      <w:r w:rsidRPr="003F3E76">
        <w:rPr>
          <w:rFonts w:ascii="Arial" w:hAnsi="Arial" w:cs="Arial"/>
          <w:b/>
        </w:rPr>
        <w:t>A COSA SERVE IL TESSUTO ADIPOSO? IL CASO STUDIO DELLE ADIPOCHINE IN RELAZIONE AL BENESSERE ANIMALE.</w:t>
      </w:r>
      <w:r w:rsidRPr="003F3E76">
        <w:rPr>
          <w:rFonts w:ascii="Arial" w:hAnsi="Arial" w:cs="Arial"/>
        </w:rPr>
        <w:t xml:space="preserve"> </w:t>
      </w:r>
    </w:p>
    <w:p w14:paraId="3064073F" w14:textId="77777777" w:rsidR="003F3E76" w:rsidRDefault="003F3E76" w:rsidP="003F3E76">
      <w:pPr>
        <w:jc w:val="both"/>
        <w:rPr>
          <w:rFonts w:ascii="Arial" w:hAnsi="Arial" w:cs="Arial"/>
          <w:i/>
        </w:rPr>
      </w:pPr>
    </w:p>
    <w:p w14:paraId="05B8C2A5" w14:textId="05F748F1" w:rsidR="00512DF1" w:rsidRDefault="003F3E76" w:rsidP="003F3E76">
      <w:pPr>
        <w:jc w:val="both"/>
        <w:rPr>
          <w:rFonts w:ascii="Arial" w:hAnsi="Arial" w:cs="Arial"/>
        </w:rPr>
      </w:pPr>
      <w:r w:rsidRPr="003F3E76">
        <w:rPr>
          <w:rFonts w:ascii="Arial" w:eastAsia="Arial" w:hAnsi="Arial" w:cs="Arial"/>
        </w:rPr>
        <w:t xml:space="preserve">Mansione e compiti assegnati al tirocinante: </w:t>
      </w:r>
      <w:r w:rsidR="001052A8" w:rsidRPr="003F3E76">
        <w:rPr>
          <w:rFonts w:ascii="Arial" w:hAnsi="Arial" w:cs="Arial"/>
        </w:rPr>
        <w:t xml:space="preserve">Il percorso è composto da incontri seminariali </w:t>
      </w:r>
      <w:r w:rsidR="007B4AB1" w:rsidRPr="003F3E76">
        <w:rPr>
          <w:rFonts w:ascii="Arial" w:hAnsi="Arial" w:cs="Arial"/>
        </w:rPr>
        <w:t xml:space="preserve">che si svolgeranno on line </w:t>
      </w:r>
      <w:r w:rsidR="001052A8" w:rsidRPr="003F3E76">
        <w:rPr>
          <w:rFonts w:ascii="Arial" w:hAnsi="Arial" w:cs="Arial"/>
        </w:rPr>
        <w:t>e</w:t>
      </w:r>
      <w:r w:rsidR="00D677C7">
        <w:rPr>
          <w:rFonts w:ascii="Arial" w:hAnsi="Arial" w:cs="Arial"/>
        </w:rPr>
        <w:t xml:space="preserve"> da</w:t>
      </w:r>
      <w:r w:rsidR="001052A8" w:rsidRPr="003F3E76">
        <w:rPr>
          <w:rFonts w:ascii="Arial" w:hAnsi="Arial" w:cs="Arial"/>
        </w:rPr>
        <w:t xml:space="preserve"> attività di laboratorio</w:t>
      </w:r>
      <w:r w:rsidR="001052A8">
        <w:rPr>
          <w:rFonts w:ascii="Arial" w:hAnsi="Arial" w:cs="Arial"/>
        </w:rPr>
        <w:t xml:space="preserve">. </w:t>
      </w:r>
    </w:p>
    <w:p w14:paraId="40A3E9C6" w14:textId="78671407" w:rsidR="003F3E76" w:rsidRPr="003F3E76" w:rsidRDefault="003F3E76" w:rsidP="003F3E76">
      <w:pPr>
        <w:jc w:val="both"/>
        <w:rPr>
          <w:rFonts w:ascii="Arial" w:hAnsi="Arial" w:cs="Arial"/>
        </w:rPr>
      </w:pPr>
      <w:r w:rsidRPr="003F3E76">
        <w:rPr>
          <w:rFonts w:ascii="Arial" w:hAnsi="Arial" w:cs="Arial"/>
        </w:rPr>
        <w:t xml:space="preserve">Attività seminariali: Il tessuto adiposo e le </w:t>
      </w:r>
      <w:proofErr w:type="spellStart"/>
      <w:r w:rsidRPr="003F3E76">
        <w:rPr>
          <w:rFonts w:ascii="Arial" w:hAnsi="Arial" w:cs="Arial"/>
        </w:rPr>
        <w:t>adipochine</w:t>
      </w:r>
      <w:proofErr w:type="spellEnd"/>
      <w:r w:rsidRPr="003F3E76">
        <w:rPr>
          <w:rFonts w:ascii="Arial" w:hAnsi="Arial" w:cs="Arial"/>
        </w:rPr>
        <w:t xml:space="preserve">. Casi studio: le </w:t>
      </w:r>
      <w:proofErr w:type="spellStart"/>
      <w:r w:rsidRPr="003F3E76">
        <w:rPr>
          <w:rFonts w:ascii="Arial" w:hAnsi="Arial" w:cs="Arial"/>
        </w:rPr>
        <w:t>adipochine</w:t>
      </w:r>
      <w:proofErr w:type="spellEnd"/>
      <w:r w:rsidRPr="003F3E76">
        <w:rPr>
          <w:rFonts w:ascii="Arial" w:hAnsi="Arial" w:cs="Arial"/>
        </w:rPr>
        <w:t xml:space="preserve"> nell’apparato riproduttore femminile della pecora; le </w:t>
      </w:r>
      <w:proofErr w:type="spellStart"/>
      <w:r w:rsidRPr="003F3E76">
        <w:rPr>
          <w:rFonts w:ascii="Arial" w:hAnsi="Arial" w:cs="Arial"/>
        </w:rPr>
        <w:t>adipochine</w:t>
      </w:r>
      <w:proofErr w:type="spellEnd"/>
      <w:r w:rsidRPr="003F3E76">
        <w:rPr>
          <w:rFonts w:ascii="Arial" w:hAnsi="Arial" w:cs="Arial"/>
        </w:rPr>
        <w:t xml:space="preserve"> nella cute del cane; le </w:t>
      </w:r>
      <w:proofErr w:type="spellStart"/>
      <w:r w:rsidRPr="003F3E76">
        <w:rPr>
          <w:rFonts w:ascii="Arial" w:hAnsi="Arial" w:cs="Arial"/>
        </w:rPr>
        <w:t>adipochine</w:t>
      </w:r>
      <w:proofErr w:type="spellEnd"/>
      <w:r w:rsidRPr="003F3E76">
        <w:rPr>
          <w:rFonts w:ascii="Arial" w:hAnsi="Arial" w:cs="Arial"/>
        </w:rPr>
        <w:t xml:space="preserve"> nella ghiandola mandibolare del suino; le </w:t>
      </w:r>
      <w:proofErr w:type="spellStart"/>
      <w:r w:rsidRPr="003F3E76">
        <w:rPr>
          <w:rFonts w:ascii="Arial" w:hAnsi="Arial" w:cs="Arial"/>
        </w:rPr>
        <w:t>adipochine</w:t>
      </w:r>
      <w:proofErr w:type="spellEnd"/>
      <w:r w:rsidRPr="003F3E76">
        <w:rPr>
          <w:rFonts w:ascii="Arial" w:hAnsi="Arial" w:cs="Arial"/>
        </w:rPr>
        <w:t xml:space="preserve"> nella ghiandola mammaria della pecora.</w:t>
      </w:r>
    </w:p>
    <w:p w14:paraId="153C4093" w14:textId="6595711D" w:rsidR="003F3E76" w:rsidRPr="003F3E76" w:rsidRDefault="003F3E76" w:rsidP="003F3E76">
      <w:pPr>
        <w:tabs>
          <w:tab w:val="left" w:pos="3261"/>
        </w:tabs>
        <w:rPr>
          <w:rFonts w:ascii="Arial" w:eastAsia="Arial" w:hAnsi="Arial" w:cs="Arial"/>
        </w:rPr>
      </w:pPr>
      <w:r>
        <w:rPr>
          <w:rFonts w:ascii="Arial" w:hAnsi="Arial" w:cs="Arial"/>
        </w:rPr>
        <w:t xml:space="preserve">Attività di laboratorio: </w:t>
      </w:r>
      <w:r w:rsidR="00737EF2">
        <w:rPr>
          <w:rFonts w:ascii="Arial" w:eastAsia="Arial" w:hAnsi="Arial" w:cs="Arial"/>
        </w:rPr>
        <w:t>osservazione</w:t>
      </w:r>
      <w:r w:rsidRPr="003F3E76">
        <w:rPr>
          <w:rFonts w:ascii="Arial" w:eastAsia="Arial" w:hAnsi="Arial" w:cs="Arial"/>
        </w:rPr>
        <w:t xml:space="preserve"> di alcune tecniche di laboratorio (immunoistochimica, PCR, osservazione vetrini </w:t>
      </w:r>
      <w:proofErr w:type="gramStart"/>
      <w:r w:rsidRPr="003F3E76">
        <w:rPr>
          <w:rFonts w:ascii="Arial" w:eastAsia="Arial" w:hAnsi="Arial" w:cs="Arial"/>
        </w:rPr>
        <w:t>istologici)…</w:t>
      </w:r>
      <w:proofErr w:type="gramEnd"/>
    </w:p>
    <w:p w14:paraId="6B4C176F" w14:textId="71B3AE8D" w:rsidR="003F3E76" w:rsidRPr="003F3E76" w:rsidRDefault="003F3E76" w:rsidP="003F3E76">
      <w:pPr>
        <w:jc w:val="both"/>
        <w:rPr>
          <w:rFonts w:ascii="Arial" w:hAnsi="Arial" w:cs="Arial"/>
        </w:rPr>
      </w:pPr>
      <w:r w:rsidRPr="003F3E76">
        <w:rPr>
          <w:rFonts w:ascii="Arial" w:hAnsi="Arial" w:cs="Arial"/>
        </w:rPr>
        <w:t xml:space="preserve">Laboratorio 1: indagini morfologiche su tessuti di origine animale. </w:t>
      </w:r>
    </w:p>
    <w:p w14:paraId="612BFA9A" w14:textId="77777777" w:rsidR="003F3E76" w:rsidRPr="003F3E76" w:rsidRDefault="003F3E76" w:rsidP="003F3E76">
      <w:pPr>
        <w:jc w:val="both"/>
        <w:rPr>
          <w:rFonts w:ascii="Arial" w:hAnsi="Arial" w:cs="Arial"/>
        </w:rPr>
      </w:pPr>
      <w:r w:rsidRPr="003F3E76">
        <w:rPr>
          <w:rFonts w:ascii="Arial" w:hAnsi="Arial" w:cs="Arial"/>
        </w:rPr>
        <w:t xml:space="preserve">Laboratorio 2: valutazione dell’espressione di una molecola. </w:t>
      </w:r>
    </w:p>
    <w:p w14:paraId="6F39DAC2" w14:textId="77777777" w:rsidR="003F3E76" w:rsidRPr="003F3E76" w:rsidRDefault="003F3E76" w:rsidP="003F3E76">
      <w:pPr>
        <w:jc w:val="both"/>
        <w:rPr>
          <w:rFonts w:ascii="Arial" w:hAnsi="Arial" w:cs="Arial"/>
        </w:rPr>
      </w:pPr>
      <w:r w:rsidRPr="003F3E76">
        <w:rPr>
          <w:rFonts w:ascii="Arial" w:hAnsi="Arial" w:cs="Arial"/>
        </w:rPr>
        <w:t xml:space="preserve">Laboratorio 3: indagini cito-patologiche su tessuti di origine animale. </w:t>
      </w:r>
    </w:p>
    <w:p w14:paraId="2D90250B" w14:textId="77777777" w:rsidR="003F3E76" w:rsidRDefault="003F3E76" w:rsidP="003F3E76">
      <w:pPr>
        <w:jc w:val="both"/>
        <w:rPr>
          <w:rFonts w:ascii="Arial" w:hAnsi="Arial" w:cs="Arial"/>
          <w:i/>
        </w:rPr>
      </w:pPr>
    </w:p>
    <w:p w14:paraId="63BF6F7A" w14:textId="3544A8D9" w:rsidR="003F3E76" w:rsidRPr="003F3E76" w:rsidRDefault="003F3E76" w:rsidP="003F3E76">
      <w:pPr>
        <w:jc w:val="both"/>
        <w:rPr>
          <w:rFonts w:ascii="Arial" w:hAnsi="Arial" w:cs="Arial"/>
        </w:rPr>
      </w:pPr>
      <w:r w:rsidRPr="003F3E76">
        <w:rPr>
          <w:rFonts w:ascii="Arial" w:hAnsi="Arial" w:cs="Arial"/>
          <w:iCs/>
        </w:rPr>
        <w:t>Periodo di svolgimento:</w:t>
      </w:r>
      <w:r>
        <w:rPr>
          <w:rFonts w:ascii="Arial" w:hAnsi="Arial" w:cs="Arial"/>
          <w:iCs/>
        </w:rPr>
        <w:t xml:space="preserve"> </w:t>
      </w:r>
      <w:r w:rsidR="009C4743">
        <w:rPr>
          <w:rFonts w:ascii="Arial" w:hAnsi="Arial" w:cs="Arial"/>
        </w:rPr>
        <w:t>l</w:t>
      </w:r>
      <w:r w:rsidRPr="003F3E76">
        <w:rPr>
          <w:rFonts w:ascii="Arial" w:hAnsi="Arial" w:cs="Arial"/>
        </w:rPr>
        <w:t>uglio e/o settembre 202</w:t>
      </w:r>
      <w:r w:rsidR="009C4743">
        <w:rPr>
          <w:rFonts w:ascii="Arial" w:hAnsi="Arial" w:cs="Arial"/>
        </w:rPr>
        <w:t>4</w:t>
      </w:r>
      <w:r w:rsidRPr="003F3E76">
        <w:rPr>
          <w:rFonts w:ascii="Arial" w:hAnsi="Arial" w:cs="Arial"/>
        </w:rPr>
        <w:t xml:space="preserve"> in base alle richieste pervenute</w:t>
      </w:r>
      <w:r w:rsidR="00523283">
        <w:rPr>
          <w:rFonts w:ascii="Arial" w:hAnsi="Arial" w:cs="Arial"/>
        </w:rPr>
        <w:t xml:space="preserve"> (date da concordare con il tutor)</w:t>
      </w:r>
    </w:p>
    <w:p w14:paraId="42248B43" w14:textId="77777777" w:rsidR="003F3E76" w:rsidRDefault="003F3E76" w:rsidP="003F3E76">
      <w:pPr>
        <w:rPr>
          <w:rFonts w:ascii="Arial" w:hAnsi="Arial" w:cs="Arial"/>
          <w:u w:val="single"/>
        </w:rPr>
      </w:pPr>
    </w:p>
    <w:p w14:paraId="6BBDB6A3" w14:textId="3313BB8B" w:rsidR="000E0A03" w:rsidRDefault="000E0A03" w:rsidP="000E0A03">
      <w:pPr>
        <w:jc w:val="both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</w:rPr>
        <w:t>Luogo di svolgimento: laboratorio di Anatomia normale (Dip. Medicina Veterinaria)</w:t>
      </w:r>
    </w:p>
    <w:p w14:paraId="02AAC113" w14:textId="77777777" w:rsidR="000E0A03" w:rsidRDefault="000E0A03" w:rsidP="003F3E76">
      <w:pPr>
        <w:rPr>
          <w:rFonts w:ascii="Arial" w:hAnsi="Arial" w:cs="Arial"/>
          <w:u w:val="single"/>
        </w:rPr>
      </w:pPr>
    </w:p>
    <w:p w14:paraId="61B14F77" w14:textId="04AB7FE6" w:rsidR="003F3E76" w:rsidRDefault="003F3E76" w:rsidP="003F3E76">
      <w:pPr>
        <w:jc w:val="both"/>
        <w:rPr>
          <w:rFonts w:ascii="Arial" w:hAnsi="Arial" w:cs="Arial"/>
          <w:color w:val="212121"/>
        </w:rPr>
      </w:pPr>
      <w:r w:rsidRPr="003F3E76">
        <w:rPr>
          <w:rFonts w:ascii="Arial" w:hAnsi="Arial" w:cs="Arial"/>
          <w:color w:val="212121"/>
        </w:rPr>
        <w:t>N. Studenti</w:t>
      </w:r>
      <w:r w:rsidR="00274FB2">
        <w:rPr>
          <w:rFonts w:ascii="Arial" w:hAnsi="Arial" w:cs="Arial"/>
          <w:color w:val="212121"/>
        </w:rPr>
        <w:t xml:space="preserve"> ammessi</w:t>
      </w:r>
      <w:r w:rsidRPr="003F3E76">
        <w:rPr>
          <w:rFonts w:ascii="Arial" w:hAnsi="Arial" w:cs="Arial"/>
          <w:color w:val="212121"/>
        </w:rPr>
        <w:t xml:space="preserve">: </w:t>
      </w:r>
      <w:r w:rsidR="007B4AB1">
        <w:rPr>
          <w:rFonts w:ascii="Arial" w:hAnsi="Arial" w:cs="Arial"/>
          <w:color w:val="212121"/>
        </w:rPr>
        <w:t>10</w:t>
      </w:r>
      <w:r w:rsidR="00737EF2">
        <w:rPr>
          <w:rFonts w:ascii="Arial" w:hAnsi="Arial" w:cs="Arial"/>
          <w:color w:val="212121"/>
        </w:rPr>
        <w:t xml:space="preserve"> (il corso sarà attivato con un minimo di 5 studenti</w:t>
      </w:r>
    </w:p>
    <w:p w14:paraId="11A1C83B" w14:textId="77777777" w:rsidR="003F3E76" w:rsidRPr="00737EF2" w:rsidRDefault="003F3E76" w:rsidP="003F3E76">
      <w:pPr>
        <w:jc w:val="both"/>
        <w:rPr>
          <w:rFonts w:ascii="Arial" w:hAnsi="Arial" w:cs="Arial"/>
          <w:color w:val="212121"/>
        </w:rPr>
      </w:pPr>
    </w:p>
    <w:p w14:paraId="394978AF" w14:textId="47A96A87" w:rsidR="003F3E76" w:rsidRPr="00737EF2" w:rsidRDefault="003F3E76" w:rsidP="00737EF2">
      <w:pPr>
        <w:jc w:val="both"/>
        <w:rPr>
          <w:rFonts w:ascii="Arial" w:hAnsi="Arial" w:cs="Arial"/>
        </w:rPr>
      </w:pPr>
      <w:r w:rsidRPr="00737EF2">
        <w:rPr>
          <w:rFonts w:ascii="Arial" w:hAnsi="Arial" w:cs="Arial"/>
          <w:color w:val="212121"/>
        </w:rPr>
        <w:t xml:space="preserve">Totale ore: </w:t>
      </w:r>
      <w:r w:rsidR="00737EF2" w:rsidRPr="00737EF2">
        <w:rPr>
          <w:rFonts w:ascii="Arial" w:hAnsi="Arial" w:cs="Arial"/>
        </w:rPr>
        <w:t>circa 15 ore suddivise in cinque giornate (5 ore on line, 10 ore in presenza)</w:t>
      </w:r>
    </w:p>
    <w:p w14:paraId="7B4F8F02" w14:textId="77777777" w:rsidR="00737EF2" w:rsidRPr="003F3E76" w:rsidRDefault="00737EF2" w:rsidP="00737EF2">
      <w:pPr>
        <w:jc w:val="both"/>
        <w:rPr>
          <w:rFonts w:ascii="Arial" w:hAnsi="Arial" w:cs="Arial"/>
          <w:u w:val="single"/>
        </w:rPr>
      </w:pPr>
    </w:p>
    <w:p w14:paraId="67541D31" w14:textId="1C74BFAF" w:rsidR="00737EF2" w:rsidRPr="00737EF2" w:rsidRDefault="00737EF2" w:rsidP="00737EF2">
      <w:pPr>
        <w:rPr>
          <w:rFonts w:ascii="Arial" w:hAnsi="Arial" w:cs="Arial"/>
        </w:rPr>
      </w:pPr>
      <w:r w:rsidRPr="00737EF2">
        <w:rPr>
          <w:rFonts w:ascii="Arial" w:hAnsi="Arial" w:cs="Arial"/>
        </w:rPr>
        <w:t>Tutor aziendale: prof.ssa Francesca Mercati (</w:t>
      </w:r>
      <w:hyperlink r:id="rId4" w:history="1">
        <w:r w:rsidRPr="00737EF2">
          <w:rPr>
            <w:rStyle w:val="Collegamentoipertestuale"/>
            <w:rFonts w:ascii="Arial" w:hAnsi="Arial" w:cs="Arial"/>
          </w:rPr>
          <w:t>francesca.mercati@unipg.it</w:t>
        </w:r>
      </w:hyperlink>
      <w:r w:rsidRPr="00737EF2">
        <w:rPr>
          <w:rFonts w:ascii="Arial" w:hAnsi="Arial" w:cs="Arial"/>
        </w:rPr>
        <w:t>)</w:t>
      </w:r>
    </w:p>
    <w:p w14:paraId="20F0BF5D" w14:textId="77777777" w:rsidR="00737EF2" w:rsidRPr="00737EF2" w:rsidRDefault="00737EF2" w:rsidP="00737EF2">
      <w:pPr>
        <w:rPr>
          <w:rFonts w:ascii="Arial" w:hAnsi="Arial" w:cs="Arial"/>
        </w:rPr>
      </w:pPr>
      <w:r w:rsidRPr="00737EF2">
        <w:rPr>
          <w:rFonts w:ascii="Arial" w:hAnsi="Arial" w:cs="Arial"/>
        </w:rPr>
        <w:t>Docenti coinvolti: Prof.ssa Francesca Mercati, Prof.ssa Cecilia Dall’Aglio, Prof.ssa Margherita Maranesi, Dott. Elvio Lepri.</w:t>
      </w:r>
    </w:p>
    <w:p w14:paraId="286EB96E" w14:textId="77777777" w:rsidR="003F3E76" w:rsidRPr="003F3E76" w:rsidRDefault="003F3E76" w:rsidP="00F56D1D">
      <w:pPr>
        <w:pBdr>
          <w:bottom w:val="single" w:sz="12" w:space="1" w:color="auto"/>
        </w:pBdr>
        <w:jc w:val="both"/>
        <w:rPr>
          <w:rFonts w:ascii="Arial" w:hAnsi="Arial" w:cs="Arial"/>
        </w:rPr>
      </w:pPr>
    </w:p>
    <w:p w14:paraId="3FB38F2C" w14:textId="77777777" w:rsidR="00AC4F49" w:rsidRDefault="00AC4F49">
      <w:pPr>
        <w:jc w:val="both"/>
        <w:rPr>
          <w:rFonts w:ascii="Arial" w:hAnsi="Arial" w:cs="Arial"/>
        </w:rPr>
      </w:pPr>
    </w:p>
    <w:p w14:paraId="4030F2D9" w14:textId="77777777" w:rsidR="0051153D" w:rsidRPr="00935379" w:rsidRDefault="0051153D" w:rsidP="0051153D">
      <w:pPr>
        <w:jc w:val="both"/>
        <w:rPr>
          <w:rFonts w:ascii="Arial" w:eastAsia="Arial" w:hAnsi="Arial" w:cs="Arial"/>
          <w:b/>
          <w:bCs/>
          <w:iCs/>
        </w:rPr>
      </w:pPr>
      <w:r>
        <w:rPr>
          <w:rFonts w:ascii="Arial" w:eastAsia="Arial" w:hAnsi="Arial" w:cs="Arial"/>
          <w:b/>
          <w:bCs/>
          <w:iCs/>
        </w:rPr>
        <w:t>RUOLO DELLA MEDICINA VETERINARIA NELLE MALATTIE INFETTIVE EMERGENTI</w:t>
      </w:r>
    </w:p>
    <w:p w14:paraId="30E14287" w14:textId="77777777" w:rsidR="0051153D" w:rsidRPr="00935379" w:rsidRDefault="0051153D" w:rsidP="0051153D">
      <w:pPr>
        <w:jc w:val="both"/>
        <w:rPr>
          <w:rFonts w:ascii="Arial" w:hAnsi="Arial" w:cs="Arial"/>
        </w:rPr>
      </w:pPr>
    </w:p>
    <w:p w14:paraId="4CC20AC3" w14:textId="77777777" w:rsidR="0051153D" w:rsidRPr="00935379" w:rsidRDefault="0051153D" w:rsidP="0051153D">
      <w:pPr>
        <w:jc w:val="both"/>
        <w:rPr>
          <w:rFonts w:ascii="Arial" w:hAnsi="Arial" w:cs="Arial"/>
        </w:rPr>
      </w:pPr>
      <w:r w:rsidRPr="00935379">
        <w:rPr>
          <w:rFonts w:ascii="Arial" w:eastAsia="Arial" w:hAnsi="Arial" w:cs="Arial"/>
        </w:rPr>
        <w:t xml:space="preserve">Mansione e compiti assegnati al tirocinante: </w:t>
      </w:r>
      <w:r>
        <w:rPr>
          <w:rFonts w:ascii="Arial" w:eastAsia="Arial" w:hAnsi="Arial" w:cs="Arial"/>
        </w:rPr>
        <w:t xml:space="preserve">verranno svolte attività di diagnosi delle malattie infettive degli animali in laboratorio (in condizioni di sicurezza) e verranno contestualizzati i principali problemi causati da queste malattie e legati alla biodiversità, alla trasmissione all’uomo e agli aspetti sociali in un’ottica di Salute Unica. </w:t>
      </w:r>
    </w:p>
    <w:p w14:paraId="4B23ACE3" w14:textId="77777777" w:rsidR="0051153D" w:rsidRPr="00935379" w:rsidRDefault="0051153D" w:rsidP="0051153D">
      <w:pPr>
        <w:jc w:val="both"/>
        <w:rPr>
          <w:rFonts w:ascii="Arial" w:hAnsi="Arial" w:cs="Arial"/>
        </w:rPr>
      </w:pPr>
    </w:p>
    <w:p w14:paraId="32AC5655" w14:textId="77777777" w:rsidR="0051153D" w:rsidRPr="00935379" w:rsidRDefault="0051153D" w:rsidP="0051153D">
      <w:pPr>
        <w:jc w:val="both"/>
        <w:rPr>
          <w:rFonts w:ascii="Arial" w:hAnsi="Arial" w:cs="Arial"/>
          <w:color w:val="212121"/>
        </w:rPr>
      </w:pPr>
      <w:r w:rsidRPr="00935379">
        <w:rPr>
          <w:rFonts w:ascii="Arial" w:hAnsi="Arial" w:cs="Arial"/>
          <w:color w:val="212121"/>
        </w:rPr>
        <w:t xml:space="preserve">Periodo di svolgimento: </w:t>
      </w:r>
      <w:r>
        <w:rPr>
          <w:rFonts w:ascii="Arial" w:hAnsi="Arial" w:cs="Arial"/>
          <w:color w:val="212121"/>
        </w:rPr>
        <w:t xml:space="preserve">8-12 luglio 2024; </w:t>
      </w:r>
      <w:r w:rsidRPr="00AC19AA">
        <w:rPr>
          <w:rFonts w:ascii="Arial" w:hAnsi="Arial" w:cs="Arial"/>
          <w:color w:val="212121"/>
        </w:rPr>
        <w:t>7-11 ottobre 2024</w:t>
      </w:r>
      <w:r>
        <w:rPr>
          <w:rFonts w:ascii="Arial" w:hAnsi="Arial" w:cs="Arial"/>
          <w:color w:val="212121"/>
        </w:rPr>
        <w:t xml:space="preserve"> </w:t>
      </w:r>
      <w:r w:rsidRPr="00935379">
        <w:rPr>
          <w:rFonts w:ascii="Arial" w:hAnsi="Arial" w:cs="Arial"/>
          <w:color w:val="212121"/>
        </w:rPr>
        <w:t>(</w:t>
      </w:r>
      <w:r>
        <w:rPr>
          <w:rFonts w:ascii="Arial" w:hAnsi="Arial" w:cs="Arial"/>
          <w:color w:val="212121"/>
        </w:rPr>
        <w:t xml:space="preserve">ore 9-13, </w:t>
      </w:r>
      <w:r w:rsidRPr="00935379">
        <w:rPr>
          <w:rFonts w:ascii="Arial" w:hAnsi="Arial" w:cs="Arial"/>
          <w:color w:val="212121"/>
        </w:rPr>
        <w:t>4 ore al giorno per 5 giorni)</w:t>
      </w:r>
    </w:p>
    <w:p w14:paraId="19D3C601" w14:textId="77777777" w:rsidR="000E0A03" w:rsidRDefault="000E0A03" w:rsidP="0051153D">
      <w:pPr>
        <w:jc w:val="both"/>
        <w:rPr>
          <w:rFonts w:ascii="Arial" w:hAnsi="Arial" w:cs="Arial"/>
          <w:color w:val="212121"/>
        </w:rPr>
      </w:pPr>
    </w:p>
    <w:p w14:paraId="55F1F5DF" w14:textId="435407F7" w:rsidR="000E0A03" w:rsidRDefault="000E0A03" w:rsidP="000E0A03">
      <w:pPr>
        <w:jc w:val="both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</w:rPr>
        <w:t xml:space="preserve">Luogo di svolgimento: Sezione di malattie infettive (Dip. Medicina Veterinaria) </w:t>
      </w:r>
    </w:p>
    <w:p w14:paraId="03143DC1" w14:textId="05BD9B0D" w:rsidR="000E0A03" w:rsidRDefault="000E0A03" w:rsidP="0051153D">
      <w:pPr>
        <w:jc w:val="both"/>
        <w:rPr>
          <w:rFonts w:ascii="Arial" w:hAnsi="Arial" w:cs="Arial"/>
          <w:color w:val="212121"/>
        </w:rPr>
      </w:pPr>
    </w:p>
    <w:p w14:paraId="1878DADD" w14:textId="75C175DE" w:rsidR="0051153D" w:rsidRPr="00935379" w:rsidRDefault="0051153D" w:rsidP="0051153D">
      <w:pPr>
        <w:jc w:val="both"/>
        <w:rPr>
          <w:rFonts w:ascii="Arial" w:hAnsi="Arial" w:cs="Arial"/>
          <w:color w:val="212121"/>
        </w:rPr>
      </w:pPr>
      <w:r w:rsidRPr="00935379">
        <w:rPr>
          <w:rFonts w:ascii="Arial" w:hAnsi="Arial" w:cs="Arial"/>
          <w:color w:val="212121"/>
        </w:rPr>
        <w:t>N. St</w:t>
      </w:r>
      <w:r>
        <w:rPr>
          <w:rFonts w:ascii="Arial" w:hAnsi="Arial" w:cs="Arial"/>
          <w:color w:val="212121"/>
        </w:rPr>
        <w:t>u</w:t>
      </w:r>
      <w:r w:rsidRPr="00935379">
        <w:rPr>
          <w:rFonts w:ascii="Arial" w:hAnsi="Arial" w:cs="Arial"/>
          <w:color w:val="212121"/>
        </w:rPr>
        <w:t xml:space="preserve">denti per turno (settimana): </w:t>
      </w:r>
      <w:r>
        <w:rPr>
          <w:rFonts w:ascii="Arial" w:hAnsi="Arial" w:cs="Arial"/>
          <w:color w:val="212121"/>
        </w:rPr>
        <w:t>6 (12 in totale)</w:t>
      </w:r>
    </w:p>
    <w:p w14:paraId="13A18A9E" w14:textId="77777777" w:rsidR="000E0A03" w:rsidRDefault="000E0A03" w:rsidP="0051153D">
      <w:pPr>
        <w:jc w:val="both"/>
        <w:rPr>
          <w:rFonts w:ascii="Arial" w:hAnsi="Arial" w:cs="Arial"/>
          <w:color w:val="212121"/>
        </w:rPr>
      </w:pPr>
    </w:p>
    <w:p w14:paraId="6F711DE9" w14:textId="096F7328" w:rsidR="0051153D" w:rsidRPr="00935379" w:rsidRDefault="0051153D" w:rsidP="0051153D">
      <w:pPr>
        <w:jc w:val="both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</w:rPr>
        <w:t>Totale ore: 20</w:t>
      </w:r>
    </w:p>
    <w:p w14:paraId="32628AB1" w14:textId="77777777" w:rsidR="000E0A03" w:rsidRDefault="000E0A03" w:rsidP="0051153D">
      <w:pPr>
        <w:jc w:val="both"/>
        <w:rPr>
          <w:rFonts w:ascii="Arial" w:hAnsi="Arial" w:cs="Arial"/>
          <w:color w:val="212121"/>
        </w:rPr>
      </w:pPr>
    </w:p>
    <w:p w14:paraId="61955460" w14:textId="6C5FCDAE" w:rsidR="0051153D" w:rsidRPr="00935379" w:rsidRDefault="0051153D" w:rsidP="0051153D">
      <w:pPr>
        <w:jc w:val="both"/>
        <w:rPr>
          <w:rFonts w:ascii="Arial" w:hAnsi="Arial" w:cs="Arial"/>
          <w:color w:val="212121"/>
        </w:rPr>
      </w:pPr>
      <w:r w:rsidRPr="00935379">
        <w:rPr>
          <w:rFonts w:ascii="Arial" w:hAnsi="Arial" w:cs="Arial"/>
          <w:color w:val="212121"/>
        </w:rPr>
        <w:t xml:space="preserve">Tutor aziendale: prof. </w:t>
      </w:r>
      <w:r>
        <w:rPr>
          <w:rFonts w:ascii="Arial" w:hAnsi="Arial" w:cs="Arial"/>
          <w:color w:val="212121"/>
        </w:rPr>
        <w:t xml:space="preserve">Maria Luisa </w:t>
      </w:r>
      <w:proofErr w:type="spellStart"/>
      <w:r>
        <w:rPr>
          <w:rFonts w:ascii="Arial" w:hAnsi="Arial" w:cs="Arial"/>
          <w:color w:val="212121"/>
        </w:rPr>
        <w:t>Marenzoni</w:t>
      </w:r>
      <w:proofErr w:type="spellEnd"/>
      <w:r w:rsidRPr="00935379">
        <w:rPr>
          <w:rFonts w:ascii="Arial" w:hAnsi="Arial" w:cs="Arial"/>
          <w:color w:val="212121"/>
        </w:rPr>
        <w:t xml:space="preserve"> (</w:t>
      </w:r>
      <w:r>
        <w:rPr>
          <w:rFonts w:ascii="Arial" w:hAnsi="Arial" w:cs="Arial"/>
          <w:color w:val="212121"/>
        </w:rPr>
        <w:t>marialuisa.marenzoni</w:t>
      </w:r>
      <w:r w:rsidRPr="00935379">
        <w:rPr>
          <w:rFonts w:ascii="Arial" w:hAnsi="Arial" w:cs="Arial"/>
          <w:color w:val="212121"/>
        </w:rPr>
        <w:t>@unipg.it)</w:t>
      </w:r>
    </w:p>
    <w:p w14:paraId="18407375" w14:textId="77777777" w:rsidR="00AC4F49" w:rsidRDefault="00AC4F49">
      <w:pPr>
        <w:pBdr>
          <w:bottom w:val="single" w:sz="12" w:space="1" w:color="auto"/>
        </w:pBdr>
        <w:jc w:val="both"/>
        <w:rPr>
          <w:rFonts w:ascii="Arial" w:hAnsi="Arial" w:cs="Arial"/>
        </w:rPr>
      </w:pPr>
    </w:p>
    <w:p w14:paraId="3E0D673E" w14:textId="77777777" w:rsidR="0081398D" w:rsidRDefault="0081398D">
      <w:pPr>
        <w:jc w:val="both"/>
        <w:rPr>
          <w:rFonts w:ascii="Arial" w:hAnsi="Arial" w:cs="Arial"/>
        </w:rPr>
      </w:pPr>
    </w:p>
    <w:p w14:paraId="32AB9095" w14:textId="77777777" w:rsidR="002B3AC1" w:rsidRDefault="002B3AC1" w:rsidP="002B3AC1">
      <w:pPr>
        <w:jc w:val="both"/>
        <w:rPr>
          <w:rFonts w:ascii="Arial" w:hAnsi="Arial" w:cs="Arial"/>
          <w:b/>
          <w:bCs/>
        </w:rPr>
      </w:pPr>
      <w:r w:rsidRPr="001074EF">
        <w:rPr>
          <w:rFonts w:ascii="Arial" w:hAnsi="Arial" w:cs="Arial"/>
          <w:b/>
          <w:bCs/>
        </w:rPr>
        <w:t>PATOLOGIA VETERINARIA</w:t>
      </w:r>
    </w:p>
    <w:p w14:paraId="7AD6769F" w14:textId="77777777" w:rsidR="002B3AC1" w:rsidRDefault="002B3AC1" w:rsidP="002B3AC1">
      <w:pPr>
        <w:jc w:val="both"/>
        <w:rPr>
          <w:rFonts w:ascii="Arial" w:hAnsi="Arial" w:cs="Arial"/>
          <w:b/>
          <w:bCs/>
        </w:rPr>
      </w:pPr>
    </w:p>
    <w:p w14:paraId="1091B171" w14:textId="77777777" w:rsidR="002B3AC1" w:rsidRDefault="002B3AC1" w:rsidP="002B3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Tahoma"/>
          <w:szCs w:val="32"/>
          <w:lang w:eastAsia="it-IT"/>
        </w:rPr>
      </w:pPr>
      <w:r w:rsidRPr="00935379">
        <w:rPr>
          <w:rFonts w:ascii="Arial" w:eastAsia="Arial" w:hAnsi="Arial" w:cs="Arial"/>
        </w:rPr>
        <w:lastRenderedPageBreak/>
        <w:t xml:space="preserve">Mansione e compiti assegnati al tirocinante: </w:t>
      </w:r>
      <w:r>
        <w:rPr>
          <w:rFonts w:ascii="Arial" w:eastAsia="Arial" w:hAnsi="Arial" w:cs="Arial"/>
        </w:rPr>
        <w:t>p</w:t>
      </w:r>
      <w:r w:rsidRPr="001074EF">
        <w:rPr>
          <w:rFonts w:ascii="Arial" w:eastAsia="Times New Roman" w:hAnsi="Arial" w:cs="Tahoma"/>
          <w:szCs w:val="32"/>
          <w:lang w:eastAsia="it-IT"/>
        </w:rPr>
        <w:t>ercorso laboratoristico in istologia e anatomia patologica</w:t>
      </w:r>
      <w:r>
        <w:rPr>
          <w:rFonts w:ascii="Arial" w:eastAsia="Times New Roman" w:hAnsi="Arial" w:cs="Tahoma"/>
          <w:szCs w:val="32"/>
          <w:lang w:eastAsia="it-IT"/>
        </w:rPr>
        <w:t xml:space="preserve"> con a</w:t>
      </w:r>
      <w:r w:rsidRPr="001074EF">
        <w:rPr>
          <w:rFonts w:ascii="Arial" w:eastAsia="Times New Roman" w:hAnsi="Arial" w:cs="Tahoma"/>
          <w:szCs w:val="32"/>
          <w:lang w:eastAsia="it-IT"/>
        </w:rPr>
        <w:t>ttività di accettazione, processazione macroscopica e colorazione di campioni per istologia, citologia ed immunoistochimica</w:t>
      </w:r>
      <w:r>
        <w:rPr>
          <w:rFonts w:ascii="Arial" w:eastAsia="Times New Roman" w:hAnsi="Arial" w:cs="Tahoma"/>
          <w:szCs w:val="32"/>
          <w:lang w:eastAsia="it-IT"/>
        </w:rPr>
        <w:t>.</w:t>
      </w:r>
    </w:p>
    <w:p w14:paraId="4051034F" w14:textId="77777777" w:rsidR="002B3AC1" w:rsidRDefault="002B3AC1" w:rsidP="002B3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Tahoma"/>
          <w:szCs w:val="32"/>
          <w:lang w:eastAsia="it-IT"/>
        </w:rPr>
      </w:pPr>
    </w:p>
    <w:p w14:paraId="7EF8BD92" w14:textId="77777777" w:rsidR="002B3AC1" w:rsidRDefault="002B3AC1" w:rsidP="002B3AC1">
      <w:pPr>
        <w:jc w:val="both"/>
        <w:rPr>
          <w:rFonts w:ascii="Arial" w:hAnsi="Arial" w:cs="Arial"/>
          <w:color w:val="212121"/>
        </w:rPr>
      </w:pPr>
      <w:r w:rsidRPr="00935379">
        <w:rPr>
          <w:rFonts w:ascii="Arial" w:hAnsi="Arial" w:cs="Arial"/>
          <w:color w:val="212121"/>
        </w:rPr>
        <w:t>Periodo di svolgimento:</w:t>
      </w:r>
      <w:r>
        <w:rPr>
          <w:rFonts w:ascii="Arial" w:hAnsi="Arial" w:cs="Arial"/>
          <w:color w:val="212121"/>
        </w:rPr>
        <w:t xml:space="preserve"> 3-7 giugno; 17-21 giugno; 24-28 giugno </w:t>
      </w:r>
      <w:r w:rsidRPr="00935379">
        <w:rPr>
          <w:rFonts w:ascii="Arial" w:hAnsi="Arial" w:cs="Arial"/>
          <w:color w:val="212121"/>
        </w:rPr>
        <w:t>(4 ore al giorno per 5 giorni)</w:t>
      </w:r>
      <w:r>
        <w:rPr>
          <w:rFonts w:ascii="Arial" w:hAnsi="Arial" w:cs="Arial"/>
          <w:color w:val="212121"/>
        </w:rPr>
        <w:t>.</w:t>
      </w:r>
    </w:p>
    <w:p w14:paraId="18A80F42" w14:textId="77777777" w:rsidR="002B3AC1" w:rsidRDefault="002B3AC1" w:rsidP="002B3AC1">
      <w:pPr>
        <w:jc w:val="both"/>
        <w:rPr>
          <w:rFonts w:ascii="Arial" w:hAnsi="Arial" w:cs="Arial"/>
          <w:color w:val="212121"/>
        </w:rPr>
      </w:pPr>
    </w:p>
    <w:p w14:paraId="1ACF9AC3" w14:textId="7201A361" w:rsidR="002B3AC1" w:rsidRDefault="002B3AC1" w:rsidP="002B3AC1">
      <w:pPr>
        <w:jc w:val="both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</w:rPr>
        <w:t>Luogo di svolgimento:</w:t>
      </w:r>
      <w:r>
        <w:rPr>
          <w:rFonts w:ascii="Arial" w:hAnsi="Arial" w:cs="Arial"/>
          <w:color w:val="212121"/>
        </w:rPr>
        <w:t xml:space="preserve"> </w:t>
      </w:r>
      <w:r w:rsidRPr="00040BE4">
        <w:rPr>
          <w:rFonts w:ascii="Arial" w:eastAsia="Arial" w:hAnsi="Arial" w:cs="Arial"/>
        </w:rPr>
        <w:t>Laboratorio di Anatomia Patologica</w:t>
      </w:r>
    </w:p>
    <w:p w14:paraId="5250DE29" w14:textId="77777777" w:rsidR="002B3AC1" w:rsidRDefault="002B3AC1" w:rsidP="002B3AC1">
      <w:pPr>
        <w:jc w:val="both"/>
        <w:rPr>
          <w:rFonts w:ascii="Arial" w:hAnsi="Arial" w:cs="Arial"/>
          <w:color w:val="212121"/>
        </w:rPr>
      </w:pPr>
    </w:p>
    <w:p w14:paraId="278D7C02" w14:textId="1317B48B" w:rsidR="002B3AC1" w:rsidRPr="00935379" w:rsidRDefault="002B3AC1" w:rsidP="002B3AC1">
      <w:pPr>
        <w:jc w:val="both"/>
        <w:rPr>
          <w:rFonts w:ascii="Arial" w:hAnsi="Arial" w:cs="Arial"/>
          <w:color w:val="212121"/>
        </w:rPr>
      </w:pPr>
      <w:r w:rsidRPr="00935379">
        <w:rPr>
          <w:rFonts w:ascii="Arial" w:hAnsi="Arial" w:cs="Arial"/>
          <w:color w:val="212121"/>
        </w:rPr>
        <w:t>N. St</w:t>
      </w:r>
      <w:r>
        <w:rPr>
          <w:rFonts w:ascii="Arial" w:hAnsi="Arial" w:cs="Arial"/>
          <w:color w:val="212121"/>
        </w:rPr>
        <w:t>u</w:t>
      </w:r>
      <w:r w:rsidRPr="00935379">
        <w:rPr>
          <w:rFonts w:ascii="Arial" w:hAnsi="Arial" w:cs="Arial"/>
          <w:color w:val="212121"/>
        </w:rPr>
        <w:t>denti per turno (settimana): 2</w:t>
      </w:r>
      <w:r>
        <w:rPr>
          <w:rFonts w:ascii="Arial" w:hAnsi="Arial" w:cs="Arial"/>
          <w:color w:val="212121"/>
        </w:rPr>
        <w:t xml:space="preserve"> (6 in totale)</w:t>
      </w:r>
    </w:p>
    <w:p w14:paraId="3946A880" w14:textId="77777777" w:rsidR="002B3AC1" w:rsidRDefault="002B3AC1" w:rsidP="002B3AC1">
      <w:pPr>
        <w:jc w:val="both"/>
        <w:rPr>
          <w:rFonts w:ascii="Arial" w:hAnsi="Arial" w:cs="Arial"/>
          <w:color w:val="212121"/>
        </w:rPr>
      </w:pPr>
    </w:p>
    <w:p w14:paraId="79DB16D7" w14:textId="0F75E7B4" w:rsidR="002B3AC1" w:rsidRPr="00935379" w:rsidRDefault="002B3AC1" w:rsidP="002B3AC1">
      <w:pPr>
        <w:jc w:val="both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</w:rPr>
        <w:t>Totale ore: 20</w:t>
      </w:r>
    </w:p>
    <w:p w14:paraId="321283E8" w14:textId="77777777" w:rsidR="002B3AC1" w:rsidRDefault="002B3AC1" w:rsidP="002B3AC1">
      <w:pPr>
        <w:jc w:val="both"/>
        <w:rPr>
          <w:rFonts w:ascii="Arial" w:hAnsi="Arial" w:cs="Arial"/>
          <w:color w:val="212121"/>
        </w:rPr>
      </w:pPr>
    </w:p>
    <w:p w14:paraId="65082632" w14:textId="66BB149C" w:rsidR="002B3AC1" w:rsidRDefault="002B3AC1" w:rsidP="002B3AC1">
      <w:pPr>
        <w:jc w:val="both"/>
        <w:rPr>
          <w:rFonts w:ascii="Arial" w:hAnsi="Arial" w:cs="Arial"/>
          <w:color w:val="212121"/>
        </w:rPr>
      </w:pPr>
      <w:r w:rsidRPr="00935379">
        <w:rPr>
          <w:rFonts w:ascii="Arial" w:hAnsi="Arial" w:cs="Arial"/>
          <w:color w:val="212121"/>
        </w:rPr>
        <w:t>Tutor aziendale:</w:t>
      </w:r>
      <w:r>
        <w:rPr>
          <w:rFonts w:ascii="Arial" w:hAnsi="Arial" w:cs="Arial"/>
          <w:color w:val="212121"/>
        </w:rPr>
        <w:t xml:space="preserve"> Dr. Monica Sforna (</w:t>
      </w:r>
      <w:hyperlink r:id="rId5" w:history="1">
        <w:r w:rsidRPr="004A0937">
          <w:rPr>
            <w:rStyle w:val="Collegamentoipertestuale"/>
            <w:rFonts w:ascii="Arial" w:hAnsi="Arial" w:cs="Arial"/>
          </w:rPr>
          <w:t>monica.sforna@unipg.it</w:t>
        </w:r>
      </w:hyperlink>
      <w:r>
        <w:rPr>
          <w:rFonts w:ascii="Arial" w:hAnsi="Arial" w:cs="Arial"/>
          <w:color w:val="212121"/>
        </w:rPr>
        <w:t>).</w:t>
      </w:r>
    </w:p>
    <w:p w14:paraId="04AE422E" w14:textId="77777777" w:rsidR="002B3AC1" w:rsidRDefault="002B3AC1" w:rsidP="002B3AC1">
      <w:pPr>
        <w:jc w:val="both"/>
        <w:rPr>
          <w:rFonts w:ascii="Arial" w:hAnsi="Arial" w:cs="Arial"/>
          <w:color w:val="212121"/>
        </w:rPr>
      </w:pPr>
    </w:p>
    <w:p w14:paraId="32C98C0D" w14:textId="77777777" w:rsidR="0081398D" w:rsidRPr="003F3E76" w:rsidRDefault="0081398D">
      <w:pPr>
        <w:jc w:val="both"/>
        <w:rPr>
          <w:rFonts w:ascii="Arial" w:hAnsi="Arial" w:cs="Arial"/>
        </w:rPr>
      </w:pPr>
    </w:p>
    <w:sectPr w:rsidR="0081398D" w:rsidRPr="003F3E76" w:rsidSect="00E67C3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E8A"/>
    <w:rsid w:val="000E0A03"/>
    <w:rsid w:val="001052A8"/>
    <w:rsid w:val="001631E5"/>
    <w:rsid w:val="00274FB2"/>
    <w:rsid w:val="00282A8D"/>
    <w:rsid w:val="002B3AC1"/>
    <w:rsid w:val="002D097D"/>
    <w:rsid w:val="003F3E76"/>
    <w:rsid w:val="00447321"/>
    <w:rsid w:val="0049412E"/>
    <w:rsid w:val="0051153D"/>
    <w:rsid w:val="00512DF1"/>
    <w:rsid w:val="00523283"/>
    <w:rsid w:val="00737EF2"/>
    <w:rsid w:val="00750217"/>
    <w:rsid w:val="007B4AB1"/>
    <w:rsid w:val="0081398D"/>
    <w:rsid w:val="00935379"/>
    <w:rsid w:val="009C4743"/>
    <w:rsid w:val="00AC19AA"/>
    <w:rsid w:val="00AC4F49"/>
    <w:rsid w:val="00AD2528"/>
    <w:rsid w:val="00B1639E"/>
    <w:rsid w:val="00B9094F"/>
    <w:rsid w:val="00C136E2"/>
    <w:rsid w:val="00D21E8A"/>
    <w:rsid w:val="00D677C7"/>
    <w:rsid w:val="00DC78E8"/>
    <w:rsid w:val="00E559FA"/>
    <w:rsid w:val="00E67C33"/>
    <w:rsid w:val="00F56D1D"/>
    <w:rsid w:val="00F62889"/>
    <w:rsid w:val="00FE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7D171"/>
  <w15:chartTrackingRefBased/>
  <w15:docId w15:val="{60EC1BE0-9596-DE4D-B3D6-AACF1CA80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21E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21E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21E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21E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21E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21E8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21E8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21E8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21E8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21E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21E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21E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21E8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21E8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21E8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21E8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21E8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21E8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21E8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21E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21E8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21E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21E8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21E8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21E8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21E8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21E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21E8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21E8A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3F3E76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onica.sforna@unipg.it" TargetMode="External"/><Relationship Id="rId4" Type="http://schemas.openxmlformats.org/officeDocument/2006/relationships/hyperlink" Target="mailto:francesca.mercati@unipg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Giorgia Della Rocca</dc:creator>
  <cp:keywords/>
  <dc:description/>
  <cp:lastModifiedBy>Giorgia Della Rocca</cp:lastModifiedBy>
  <cp:revision>22</cp:revision>
  <dcterms:created xsi:type="dcterms:W3CDTF">2024-03-26T09:58:00Z</dcterms:created>
  <dcterms:modified xsi:type="dcterms:W3CDTF">2024-03-28T06:40:00Z</dcterms:modified>
</cp:coreProperties>
</file>