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61A" w:rsidRPr="00D159E4" w:rsidRDefault="004C261A" w:rsidP="004C261A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4C261A" w:rsidRDefault="004C261A" w:rsidP="004C261A">
      <w:pPr>
        <w:shd w:val="clear" w:color="auto" w:fill="FFFFFF"/>
        <w:spacing w:line="276" w:lineRule="atLeast"/>
        <w:jc w:val="center"/>
        <w:rPr>
          <w:rFonts w:cs="Arial"/>
          <w:b/>
          <w:bCs/>
          <w:color w:val="C82613"/>
          <w:bdr w:val="none" w:sz="0" w:space="0" w:color="auto" w:frame="1"/>
        </w:rPr>
      </w:pPr>
    </w:p>
    <w:p w:rsidR="004C261A" w:rsidRDefault="004C261A" w:rsidP="004C261A">
      <w:pPr>
        <w:shd w:val="clear" w:color="auto" w:fill="FFFFFF"/>
        <w:spacing w:line="276" w:lineRule="atLeast"/>
        <w:jc w:val="center"/>
        <w:rPr>
          <w:rFonts w:cs="Arial"/>
          <w:b/>
          <w:bCs/>
          <w:color w:val="C82613"/>
          <w:bdr w:val="none" w:sz="0" w:space="0" w:color="auto" w:frame="1"/>
        </w:rPr>
      </w:pP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bookmarkStart w:id="0" w:name="_GoBack"/>
      <w:bookmarkEnd w:id="0"/>
      <w:r w:rsidRPr="004C261A">
        <w:rPr>
          <w:rFonts w:cs="Arial"/>
          <w:b/>
          <w:bCs/>
          <w:color w:val="C82613"/>
          <w:bdr w:val="none" w:sz="0" w:space="0" w:color="auto" w:frame="1"/>
        </w:rPr>
        <w:t>LE REDAZIONI SONO INVITATE A PARTECIPARE</w:t>
      </w:r>
      <w:r w:rsidRPr="004C261A">
        <w:rPr>
          <w:rFonts w:cs="Arial"/>
          <w:color w:val="000000"/>
          <w:bdr w:val="none" w:sz="0" w:space="0" w:color="auto" w:frame="1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bdr w:val="none" w:sz="0" w:space="0" w:color="auto" w:frame="1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color w:val="333333"/>
          <w:spacing w:val="5"/>
          <w:sz w:val="20"/>
          <w:szCs w:val="20"/>
          <w:bdr w:val="none" w:sz="0" w:space="0" w:color="auto" w:frame="1"/>
        </w:rPr>
        <w:t>  </w:t>
      </w:r>
      <w:r w:rsidRPr="004C261A">
        <w:rPr>
          <w:rFonts w:cs="Arial"/>
          <w:b/>
          <w:bCs/>
          <w:color w:val="333333"/>
          <w:bdr w:val="none" w:sz="0" w:space="0" w:color="auto" w:frame="1"/>
        </w:rPr>
        <w:t>Conferenza stampa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color w:val="000000"/>
          <w:bdr w:val="none" w:sz="0" w:space="0" w:color="auto" w:frame="1"/>
        </w:rPr>
        <w:t>Firma accordo quadro di collaborazione </w:t>
      </w:r>
      <w:r w:rsidRPr="004C261A">
        <w:rPr>
          <w:rFonts w:ascii="Times New Roman" w:hAnsi="Times New Roman"/>
          <w:b/>
          <w:bCs/>
          <w:color w:val="000000"/>
          <w:bdr w:val="none" w:sz="0" w:space="0" w:color="auto" w:frame="1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color w:val="000000"/>
          <w:bdr w:val="none" w:sz="0" w:space="0" w:color="auto" w:frame="1"/>
        </w:rPr>
        <w:t>Università degli Studi di Perugia - Sviluppumbria Spa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color w:val="000000"/>
          <w:bdr w:val="none" w:sz="0" w:space="0" w:color="auto" w:frame="1"/>
          <w:shd w:val="clear" w:color="auto" w:fill="FFFFFF"/>
        </w:rPr>
        <w:t>Martedì 4 maggio 2021, ore 11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online</w:t>
      </w:r>
      <w:r w:rsidRPr="004C261A">
        <w:rPr>
          <w:rFonts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Pr="004C261A">
        <w:rPr>
          <w:rFonts w:cs="Arial"/>
          <w:b/>
          <w:bCs/>
          <w:color w:val="000000"/>
          <w:bdr w:val="none" w:sz="0" w:space="0" w:color="auto" w:frame="1"/>
        </w:rPr>
        <w:t>sul canale YouTube dell’Ateneo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4C261A">
        <w:rPr>
          <w:rFonts w:cs="Arial"/>
          <w:b/>
          <w:bCs/>
          <w:color w:val="000000"/>
          <w:bdr w:val="none" w:sz="0" w:space="0" w:color="auto" w:frame="1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bdr w:val="none" w:sz="0" w:space="0" w:color="auto" w:frame="1"/>
        </w:rPr>
        <w:t> </w:t>
      </w:r>
      <w:r w:rsidRPr="004C261A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  <w:r w:rsidRPr="004C261A">
        <w:rPr>
          <w:rFonts w:ascii="Times New Roman" w:hAnsi="Times New Roman"/>
          <w:color w:val="000000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L’Accordo quadro di collaborazione fra l’Università degli Studi di Perugia e Sviluppumbria Spa sarà firmato e presentato </w:t>
      </w:r>
      <w:r w:rsidRPr="004C261A">
        <w:rPr>
          <w:rFonts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martedì 4 maggio 2021, alle ore 11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, nel corso di una conferenza stampa che si svolgerà a Palazzo Murena, sede del Rettorato.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 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All’incontro, che si svolgerà a porte chiuse per motivi di sicurezza legati all'emergenza epidemiologica in corso, interverranno il Professor </w:t>
      </w:r>
      <w:r w:rsidRPr="004C261A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Maurizio Oliviero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, Magnifico Rettore dell’Ateneo perugino, l’Assessore 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allo Sviluppo economico, innovazione, digitale e semplificazione Dott. </w:t>
      </w:r>
      <w:r w:rsidRPr="004C261A">
        <w:rPr>
          <w:rFonts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Michele Fioroni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,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la Dott.ssa </w:t>
      </w:r>
      <w:r w:rsidRPr="004C261A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Michela Sciurpa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, Amministratore Unico di Sviluppumbria Spa, e il Professore </w:t>
      </w:r>
      <w:r w:rsidRPr="004C261A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Gabriele Cruciani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, Delegato rettorale per il settore Terza missione.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La conferenza stampa potrà essere seguita in </w:t>
      </w:r>
      <w:r w:rsidRPr="004C261A">
        <w:rPr>
          <w:rFonts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streaming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sul canale ufficiale YouTube "Università degli Studi di Perugia", al seguente 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link: 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  <w:hyperlink r:id="rId7" w:tgtFrame="_blank" w:history="1">
        <w:r w:rsidRPr="004C261A">
          <w:rPr>
            <w:rFonts w:cs="Arial"/>
            <w:color w:val="0000FF"/>
            <w:sz w:val="22"/>
            <w:szCs w:val="22"/>
            <w:u w:val="single"/>
            <w:bdr w:val="none" w:sz="0" w:space="0" w:color="auto" w:frame="1"/>
          </w:rPr>
          <w:t>https://www.youtube.com/channel/UCG1u3O5byoWAdFP773sRHBQ</w:t>
        </w:r>
      </w:hyperlink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>I giornalisti potranno sottoporre le proprie domande attraverso la chat sulla piattaforma Microsoft Teams al seguente link (DA NON PUBBLICARE): 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hyperlink r:id="rId8" w:tgtFrame="_blank" w:history="1">
        <w:r w:rsidRPr="004C261A">
          <w:rPr>
            <w:rFonts w:cs="Arial"/>
            <w:color w:val="0000FF"/>
            <w:sz w:val="22"/>
            <w:szCs w:val="22"/>
            <w:u w:val="single"/>
            <w:bdr w:val="none" w:sz="0" w:space="0" w:color="auto" w:frame="1"/>
          </w:rPr>
          <w:t>https://teams.microsoft.com/l/meetup-join/19%3ameeting_YTI4N2NiOGYtZjQ3ZC00ODc4LTg4YzMtNjRlNDM4NjcwOTNl%40thread.v2/0?context=%7b%22Tid%22%3a%22067e7d20-e70f-42c6-ae10-8b07e8c4a003%22%2c%22Oid%22%3a%222f3d5065-e809-45ba-9371-1e91bfaa686b%22%7d</w:t>
        </w:r>
      </w:hyperlink>
    </w:p>
    <w:p w:rsidR="004C261A" w:rsidRPr="004C261A" w:rsidRDefault="004C261A" w:rsidP="004C261A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4C261A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</w:p>
    <w:p w:rsidR="004C261A" w:rsidRPr="004C261A" w:rsidRDefault="004C261A" w:rsidP="004C261A">
      <w:pPr>
        <w:shd w:val="clear" w:color="auto" w:fill="FFFFFF"/>
        <w:spacing w:line="276" w:lineRule="atLeast"/>
        <w:jc w:val="both"/>
        <w:rPr>
          <w:rFonts w:ascii="Times New Roman" w:hAnsi="Times New Roman"/>
          <w:color w:val="000000"/>
        </w:rPr>
      </w:pPr>
      <w:r w:rsidRPr="004C261A">
        <w:rPr>
          <w:rFonts w:ascii="Times New Roman" w:hAnsi="Times New Roman"/>
          <w:color w:val="000000"/>
          <w:bdr w:val="none" w:sz="0" w:space="0" w:color="auto" w:frame="1"/>
        </w:rPr>
        <w:t> </w:t>
      </w:r>
    </w:p>
    <w:p w:rsidR="006A1D09" w:rsidRDefault="004C261A" w:rsidP="004C261A">
      <w:pPr>
        <w:shd w:val="clear" w:color="auto" w:fill="FFFFFF"/>
        <w:spacing w:line="276" w:lineRule="atLeast"/>
        <w:jc w:val="both"/>
        <w:rPr>
          <w:rFonts w:ascii="Work Sans" w:hAnsi="Work Sans"/>
        </w:rPr>
      </w:pPr>
      <w:r w:rsidRPr="004C261A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29 maggio 2021</w:t>
      </w: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A93F4C" w:rsidRPr="00A93F4C" w:rsidRDefault="00A93F4C" w:rsidP="00A93F4C"/>
    <w:p w:rsidR="00A93F4C" w:rsidRPr="00A93F4C" w:rsidRDefault="00A93F4C" w:rsidP="00A93F4C"/>
    <w:p w:rsidR="00A93F4C" w:rsidRDefault="00A93F4C" w:rsidP="00A93F4C"/>
    <w:p w:rsidR="00A93F4C" w:rsidRPr="00A93F4C" w:rsidRDefault="00A93F4C" w:rsidP="00A93F4C">
      <w:pPr>
        <w:tabs>
          <w:tab w:val="left" w:pos="6040"/>
        </w:tabs>
      </w:pPr>
    </w:p>
    <w:sectPr w:rsidR="00A93F4C" w:rsidRPr="00A93F4C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249" w:rsidRDefault="00357249" w:rsidP="005C2BD2">
      <w:r>
        <w:separator/>
      </w:r>
    </w:p>
  </w:endnote>
  <w:endnote w:type="continuationSeparator" w:id="0">
    <w:p w:rsidR="00357249" w:rsidRDefault="00357249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4C261A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6D2FEB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6D2FEB">
                            <w:rPr>
                              <w:rFonts w:ascii="Work Sans" w:hAnsi="Work Sans" w:cs="Arial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6D2FEB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6D2FEB">
                      <w:rPr>
                        <w:rFonts w:ascii="Work Sans" w:hAnsi="Work Sans" w:cs="Arial"/>
                        <w:color w:val="000000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249" w:rsidRDefault="00357249" w:rsidP="005C2BD2">
      <w:r>
        <w:separator/>
      </w:r>
    </w:p>
  </w:footnote>
  <w:footnote w:type="continuationSeparator" w:id="0">
    <w:p w:rsidR="00357249" w:rsidRDefault="00357249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572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572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572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2E641F"/>
    <w:rsid w:val="00306D01"/>
    <w:rsid w:val="00321912"/>
    <w:rsid w:val="00357249"/>
    <w:rsid w:val="003D4636"/>
    <w:rsid w:val="00407348"/>
    <w:rsid w:val="00414C83"/>
    <w:rsid w:val="004552EA"/>
    <w:rsid w:val="00466CF4"/>
    <w:rsid w:val="004C261A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6D2FEB"/>
    <w:rsid w:val="007005F7"/>
    <w:rsid w:val="007A2DA3"/>
    <w:rsid w:val="007A707D"/>
    <w:rsid w:val="007C37B2"/>
    <w:rsid w:val="007D0A16"/>
    <w:rsid w:val="00800680"/>
    <w:rsid w:val="00804614"/>
    <w:rsid w:val="00840990"/>
    <w:rsid w:val="00840C70"/>
    <w:rsid w:val="0084677F"/>
    <w:rsid w:val="0088514D"/>
    <w:rsid w:val="008D7000"/>
    <w:rsid w:val="008E272F"/>
    <w:rsid w:val="00902464"/>
    <w:rsid w:val="00924430"/>
    <w:rsid w:val="009340F8"/>
    <w:rsid w:val="00941AA9"/>
    <w:rsid w:val="00976B91"/>
    <w:rsid w:val="00980658"/>
    <w:rsid w:val="009D7127"/>
    <w:rsid w:val="00A3402D"/>
    <w:rsid w:val="00A8784F"/>
    <w:rsid w:val="00A93F4C"/>
    <w:rsid w:val="00AF5C9A"/>
    <w:rsid w:val="00B05406"/>
    <w:rsid w:val="00B377A5"/>
    <w:rsid w:val="00B42183"/>
    <w:rsid w:val="00B91007"/>
    <w:rsid w:val="00BB6CA0"/>
    <w:rsid w:val="00BD55C9"/>
    <w:rsid w:val="00BE418E"/>
    <w:rsid w:val="00C11DB5"/>
    <w:rsid w:val="00C2049E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92206"/>
    <w:rsid w:val="00E9541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7CC430E"/>
  <w15:docId w15:val="{C816A937-1B80-4472-807F-3AFDE224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C261A"/>
    <w:pPr>
      <w:spacing w:before="100" w:beforeAutospacing="1" w:after="100" w:afterAutospacing="1"/>
    </w:pPr>
    <w:rPr>
      <w:rFonts w:ascii="Times New Roman" w:hAnsi="Times New Roman"/>
    </w:rPr>
  </w:style>
  <w:style w:type="character" w:styleId="Enfasigrassetto">
    <w:name w:val="Strong"/>
    <w:basedOn w:val="Carpredefinitoparagrafo"/>
    <w:uiPriority w:val="22"/>
    <w:qFormat/>
    <w:rsid w:val="004C261A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4C2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2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TI4N2NiOGYtZjQ3ZC00ODc4LTg4YzMtNjRlNDM4NjcwOTNl%40thread.v2/0?context=%7b%22Tid%22%3a%22067e7d20-e70f-42c6-ae10-8b07e8c4a003%22%2c%22Oid%22%3a%222f3d5065-e809-45ba-9371-1e91bfaa686b%22%7d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G1u3O5byoWAdFP773sRHBQ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C354C-2C3F-4D92-B507-183510939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2014-05-07T10:01:00Z</cp:lastPrinted>
  <dcterms:created xsi:type="dcterms:W3CDTF">2021-04-30T06:26:00Z</dcterms:created>
  <dcterms:modified xsi:type="dcterms:W3CDTF">2021-04-30T06:26:00Z</dcterms:modified>
</cp:coreProperties>
</file>