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73B57" w:rsidRPr="006C2FC8" w:rsidRDefault="00073B57" w:rsidP="00073B57">
      <w:pPr>
        <w:pStyle w:val="NormaleWeb"/>
        <w:spacing w:before="0" w:beforeAutospacing="0" w:after="0" w:afterAutospacing="0"/>
        <w:jc w:val="center"/>
        <w:rPr>
          <w:rFonts w:ascii="Verdana" w:hAnsi="Verdana"/>
          <w:b/>
          <w:bCs/>
          <w:sz w:val="20"/>
          <w:szCs w:val="20"/>
        </w:rPr>
      </w:pPr>
    </w:p>
    <w:p w:rsidR="007C782B" w:rsidRPr="007C782B" w:rsidRDefault="007C782B" w:rsidP="007C782B">
      <w:pPr>
        <w:shd w:val="clear" w:color="auto" w:fill="FFFFFF"/>
        <w:jc w:val="center"/>
        <w:rPr>
          <w:rFonts w:ascii="Times New Roman" w:hAnsi="Times New Roman"/>
          <w:color w:val="201F1E"/>
        </w:rPr>
      </w:pPr>
      <w:r w:rsidRPr="007C782B">
        <w:rPr>
          <w:rFonts w:cs="Arial"/>
          <w:b/>
          <w:bCs/>
          <w:color w:val="000000"/>
          <w:sz w:val="32"/>
          <w:szCs w:val="32"/>
          <w:bdr w:val="none" w:sz="0" w:space="0" w:color="auto" w:frame="1"/>
        </w:rPr>
        <w:t>UNIVERSITÀ DEGLI STUDI DI PERUGIA </w:t>
      </w:r>
      <w:r w:rsidRPr="007C782B">
        <w:rPr>
          <w:rFonts w:ascii="inherit" w:hAnsi="inherit" w:cs="Arial"/>
          <w:b/>
          <w:bCs/>
          <w:color w:val="000000"/>
          <w:sz w:val="20"/>
          <w:szCs w:val="20"/>
          <w:bdr w:val="none" w:sz="0" w:space="0" w:color="auto" w:frame="1"/>
        </w:rPr>
        <w:t> </w:t>
      </w:r>
      <w:r w:rsidRPr="007C782B">
        <w:rPr>
          <w:rFonts w:ascii="Times New Roman" w:hAnsi="Times New Roman"/>
          <w:color w:val="201F1E"/>
          <w:sz w:val="20"/>
          <w:szCs w:val="20"/>
          <w:bdr w:val="none" w:sz="0" w:space="0" w:color="auto" w:frame="1"/>
        </w:rPr>
        <w:t> </w:t>
      </w:r>
    </w:p>
    <w:p w:rsidR="007C782B" w:rsidRPr="007C782B" w:rsidRDefault="007C782B" w:rsidP="007C782B">
      <w:pPr>
        <w:shd w:val="clear" w:color="auto" w:fill="FFFFFF"/>
        <w:spacing w:line="276" w:lineRule="atLeast"/>
        <w:jc w:val="center"/>
        <w:rPr>
          <w:rFonts w:ascii="Times New Roman" w:hAnsi="Times New Roman"/>
          <w:color w:val="201F1E"/>
        </w:rPr>
      </w:pPr>
      <w:r w:rsidRPr="007C782B">
        <w:rPr>
          <w:rFonts w:ascii="inherit" w:hAnsi="inherit"/>
          <w:b/>
          <w:bCs/>
          <w:color w:val="201F1E"/>
          <w:sz w:val="20"/>
          <w:szCs w:val="20"/>
          <w:bdr w:val="none" w:sz="0" w:space="0" w:color="auto" w:frame="1"/>
        </w:rPr>
        <w:t> </w:t>
      </w:r>
    </w:p>
    <w:p w:rsidR="0012527F" w:rsidRPr="002577B8" w:rsidRDefault="0012527F" w:rsidP="002577B8">
      <w:pPr>
        <w:shd w:val="clear" w:color="auto" w:fill="FFFFFF"/>
        <w:jc w:val="center"/>
        <w:rPr>
          <w:rFonts w:cs="Arial"/>
          <w:b/>
          <w:bCs/>
          <w:color w:val="201F1E"/>
          <w:sz w:val="20"/>
          <w:szCs w:val="20"/>
          <w:bdr w:val="none" w:sz="0" w:space="0" w:color="auto" w:frame="1"/>
        </w:rPr>
      </w:pPr>
    </w:p>
    <w:p w:rsidR="002577B8" w:rsidRPr="002577B8" w:rsidRDefault="002577B8" w:rsidP="002577B8">
      <w:pPr>
        <w:jc w:val="both"/>
        <w:textAlignment w:val="baseline"/>
        <w:rPr>
          <w:rFonts w:cs="Arial"/>
          <w:color w:val="FF0000"/>
          <w:sz w:val="20"/>
          <w:szCs w:val="20"/>
        </w:rPr>
      </w:pPr>
    </w:p>
    <w:p w:rsidR="00CD4E7D" w:rsidRDefault="0032063F" w:rsidP="00CD4E7D">
      <w:pPr>
        <w:pStyle w:val="NormaleWeb"/>
        <w:spacing w:before="0" w:beforeAutospacing="0" w:after="0" w:afterAutospacing="0" w:line="240" w:lineRule="auto"/>
        <w:jc w:val="center"/>
        <w:textAlignment w:val="baseline"/>
        <w:rPr>
          <w:rStyle w:val="Enfasigrassetto"/>
          <w:rFonts w:ascii="Arial" w:hAnsi="Arial" w:cs="Arial"/>
          <w:sz w:val="20"/>
          <w:szCs w:val="20"/>
          <w:bdr w:val="none" w:sz="0" w:space="0" w:color="auto" w:frame="1"/>
        </w:rPr>
      </w:pPr>
      <w:r w:rsidRPr="003F3F8C">
        <w:rPr>
          <w:rStyle w:val="Enfasigrassetto"/>
          <w:rFonts w:ascii="Arial" w:hAnsi="Arial" w:cs="Arial"/>
          <w:sz w:val="20"/>
          <w:szCs w:val="20"/>
          <w:bdr w:val="none" w:sz="0" w:space="0" w:color="auto" w:frame="1"/>
        </w:rPr>
        <w:t>L’Uni</w:t>
      </w:r>
      <w:r>
        <w:rPr>
          <w:rStyle w:val="Enfasigrassetto"/>
          <w:rFonts w:ascii="Arial" w:hAnsi="Arial" w:cs="Arial"/>
          <w:sz w:val="20"/>
          <w:szCs w:val="20"/>
          <w:bdr w:val="none" w:sz="0" w:space="0" w:color="auto" w:frame="1"/>
        </w:rPr>
        <w:t xml:space="preserve">versità degli </w:t>
      </w:r>
      <w:r w:rsidR="00CD4E7D">
        <w:rPr>
          <w:rStyle w:val="Enfasigrassetto"/>
          <w:rFonts w:ascii="Arial" w:hAnsi="Arial" w:cs="Arial"/>
          <w:sz w:val="20"/>
          <w:szCs w:val="20"/>
          <w:bdr w:val="none" w:sz="0" w:space="0" w:color="auto" w:frame="1"/>
        </w:rPr>
        <w:t>S</w:t>
      </w:r>
      <w:r>
        <w:rPr>
          <w:rStyle w:val="Enfasigrassetto"/>
          <w:rFonts w:ascii="Arial" w:hAnsi="Arial" w:cs="Arial"/>
          <w:sz w:val="20"/>
          <w:szCs w:val="20"/>
          <w:bdr w:val="none" w:sz="0" w:space="0" w:color="auto" w:frame="1"/>
        </w:rPr>
        <w:t xml:space="preserve">tudi di Perugia </w:t>
      </w:r>
      <w:r w:rsidR="00CD4E7D">
        <w:rPr>
          <w:rStyle w:val="Enfasigrassetto"/>
          <w:rFonts w:ascii="Arial" w:hAnsi="Arial" w:cs="Arial"/>
          <w:sz w:val="20"/>
          <w:szCs w:val="20"/>
          <w:bdr w:val="none" w:sz="0" w:space="0" w:color="auto" w:frame="1"/>
        </w:rPr>
        <w:t>protagonista</w:t>
      </w:r>
    </w:p>
    <w:p w:rsidR="00CD4E7D" w:rsidRDefault="0032063F" w:rsidP="00CD4E7D">
      <w:pPr>
        <w:pStyle w:val="NormaleWeb"/>
        <w:spacing w:before="0" w:beforeAutospacing="0" w:after="0" w:afterAutospacing="0" w:line="240" w:lineRule="auto"/>
        <w:jc w:val="center"/>
        <w:textAlignment w:val="baseline"/>
        <w:rPr>
          <w:rStyle w:val="Enfasigrassetto"/>
          <w:rFonts w:ascii="Arial" w:hAnsi="Arial" w:cs="Arial"/>
          <w:sz w:val="20"/>
          <w:szCs w:val="20"/>
          <w:bdr w:val="none" w:sz="0" w:space="0" w:color="auto" w:frame="1"/>
        </w:rPr>
      </w:pPr>
      <w:r>
        <w:rPr>
          <w:rStyle w:val="Enfasigrassetto"/>
          <w:rFonts w:ascii="Arial" w:hAnsi="Arial" w:cs="Arial"/>
          <w:sz w:val="20"/>
          <w:szCs w:val="20"/>
          <w:bdr w:val="none" w:sz="0" w:space="0" w:color="auto" w:frame="1"/>
        </w:rPr>
        <w:t>nel</w:t>
      </w:r>
      <w:r w:rsidRPr="003F3F8C">
        <w:rPr>
          <w:rStyle w:val="Enfasigrassetto"/>
          <w:rFonts w:ascii="Arial" w:hAnsi="Arial" w:cs="Arial"/>
          <w:sz w:val="20"/>
          <w:szCs w:val="20"/>
          <w:bdr w:val="none" w:sz="0" w:space="0" w:color="auto" w:frame="1"/>
        </w:rPr>
        <w:t xml:space="preserve"> progetto</w:t>
      </w:r>
      <w:r>
        <w:rPr>
          <w:rStyle w:val="Enfasigrassetto"/>
          <w:rFonts w:ascii="Arial" w:hAnsi="Arial" w:cs="Arial"/>
          <w:sz w:val="20"/>
          <w:szCs w:val="20"/>
          <w:bdr w:val="none" w:sz="0" w:space="0" w:color="auto" w:frame="1"/>
        </w:rPr>
        <w:t xml:space="preserve"> innovativo </w:t>
      </w:r>
      <w:r w:rsidR="00D508A4">
        <w:rPr>
          <w:rStyle w:val="Enfasigrassetto"/>
          <w:rFonts w:ascii="Arial" w:hAnsi="Arial" w:cs="Arial"/>
          <w:sz w:val="20"/>
          <w:szCs w:val="20"/>
          <w:bdr w:val="none" w:sz="0" w:space="0" w:color="auto" w:frame="1"/>
        </w:rPr>
        <w:t xml:space="preserve">per </w:t>
      </w:r>
      <w:r>
        <w:rPr>
          <w:rStyle w:val="Enfasigrassetto"/>
          <w:rFonts w:ascii="Arial" w:hAnsi="Arial" w:cs="Arial"/>
          <w:sz w:val="20"/>
          <w:szCs w:val="20"/>
          <w:bdr w:val="none" w:sz="0" w:space="0" w:color="auto" w:frame="1"/>
        </w:rPr>
        <w:t>la cura del Diabete di Tipo 1 mediante trapianto di isole pancreatiche</w:t>
      </w:r>
    </w:p>
    <w:p w:rsidR="00CD4E7D" w:rsidRDefault="00CD4E7D" w:rsidP="00CD4E7D">
      <w:pPr>
        <w:pStyle w:val="NormaleWeb"/>
        <w:spacing w:before="0" w:beforeAutospacing="0" w:after="0" w:afterAutospacing="0" w:line="240" w:lineRule="auto"/>
        <w:jc w:val="both"/>
        <w:textAlignment w:val="baseline"/>
        <w:rPr>
          <w:rStyle w:val="Enfasigrassetto"/>
          <w:rFonts w:ascii="Arial" w:hAnsi="Arial" w:cs="Arial"/>
          <w:sz w:val="20"/>
          <w:szCs w:val="20"/>
          <w:bdr w:val="none" w:sz="0" w:space="0" w:color="auto" w:frame="1"/>
        </w:rPr>
      </w:pPr>
    </w:p>
    <w:p w:rsidR="00CD4E7D" w:rsidRPr="003175FF" w:rsidRDefault="0032063F" w:rsidP="00CD4E7D">
      <w:pPr>
        <w:pStyle w:val="NormaleWeb"/>
        <w:spacing w:before="0" w:beforeAutospacing="0" w:after="0" w:afterAutospacing="0" w:line="240" w:lineRule="auto"/>
        <w:jc w:val="both"/>
        <w:textAlignment w:val="baseline"/>
        <w:rPr>
          <w:rStyle w:val="Enfasigrassetto"/>
          <w:rFonts w:ascii="Arial" w:hAnsi="Arial" w:cs="Arial"/>
          <w:b w:val="0"/>
          <w:sz w:val="20"/>
          <w:szCs w:val="20"/>
          <w:bdr w:val="none" w:sz="0" w:space="0" w:color="auto" w:frame="1"/>
        </w:rPr>
      </w:pPr>
      <w:bookmarkStart w:id="0" w:name="_GoBack"/>
      <w:r w:rsidRPr="003175FF">
        <w:rPr>
          <w:rStyle w:val="Enfasigrassetto"/>
          <w:rFonts w:ascii="Arial" w:hAnsi="Arial" w:cs="Arial"/>
          <w:b w:val="0"/>
          <w:sz w:val="20"/>
          <w:szCs w:val="20"/>
          <w:bdr w:val="none" w:sz="0" w:space="0" w:color="auto" w:frame="1"/>
        </w:rPr>
        <w:t xml:space="preserve">Diabete di tipo 1 e trapianto di isole pancreatiche: per la prima volta in Italia, </w:t>
      </w:r>
      <w:r w:rsidR="00CD4E7D" w:rsidRPr="003175FF">
        <w:rPr>
          <w:rStyle w:val="Enfasigrassetto"/>
          <w:rFonts w:ascii="Arial" w:hAnsi="Arial" w:cs="Arial"/>
          <w:b w:val="0"/>
          <w:sz w:val="20"/>
          <w:szCs w:val="20"/>
          <w:bdr w:val="none" w:sz="0" w:space="0" w:color="auto" w:frame="1"/>
        </w:rPr>
        <w:t>l’</w:t>
      </w:r>
      <w:r w:rsidR="00CD4E7D" w:rsidRPr="003175FF">
        <w:rPr>
          <w:rStyle w:val="Enfasigrassetto"/>
          <w:rFonts w:ascii="Arial" w:hAnsi="Arial" w:cs="Arial"/>
          <w:sz w:val="20"/>
          <w:szCs w:val="20"/>
          <w:bdr w:val="none" w:sz="0" w:space="0" w:color="auto" w:frame="1"/>
        </w:rPr>
        <w:t>Ospedale Niguarda di Milano</w:t>
      </w:r>
      <w:r w:rsidR="00CD4E7D" w:rsidRPr="003175FF">
        <w:rPr>
          <w:rStyle w:val="Enfasigrassetto"/>
          <w:rFonts w:ascii="Arial" w:hAnsi="Arial" w:cs="Arial"/>
          <w:b w:val="0"/>
          <w:sz w:val="20"/>
          <w:szCs w:val="20"/>
          <w:bdr w:val="none" w:sz="0" w:space="0" w:color="auto" w:frame="1"/>
        </w:rPr>
        <w:t xml:space="preserve"> </w:t>
      </w:r>
      <w:r w:rsidRPr="003175FF">
        <w:rPr>
          <w:rStyle w:val="Enfasigrassetto"/>
          <w:rFonts w:ascii="Arial" w:hAnsi="Arial" w:cs="Arial"/>
          <w:b w:val="0"/>
          <w:sz w:val="20"/>
          <w:szCs w:val="20"/>
          <w:bdr w:val="none" w:sz="0" w:space="0" w:color="auto" w:frame="1"/>
        </w:rPr>
        <w:t xml:space="preserve">sperimenta il trapianto con capsule </w:t>
      </w:r>
      <w:proofErr w:type="spellStart"/>
      <w:r w:rsidRPr="003175FF">
        <w:rPr>
          <w:rStyle w:val="Enfasigrassetto"/>
          <w:rFonts w:ascii="Arial" w:hAnsi="Arial" w:cs="Arial"/>
          <w:b w:val="0"/>
          <w:sz w:val="20"/>
          <w:szCs w:val="20"/>
          <w:bdr w:val="none" w:sz="0" w:space="0" w:color="auto" w:frame="1"/>
        </w:rPr>
        <w:t>bio</w:t>
      </w:r>
      <w:proofErr w:type="spellEnd"/>
      <w:r w:rsidRPr="003175FF">
        <w:rPr>
          <w:rStyle w:val="Enfasigrassetto"/>
          <w:rFonts w:ascii="Arial" w:hAnsi="Arial" w:cs="Arial"/>
          <w:b w:val="0"/>
          <w:sz w:val="20"/>
          <w:szCs w:val="20"/>
          <w:bdr w:val="none" w:sz="0" w:space="0" w:color="auto" w:frame="1"/>
        </w:rPr>
        <w:t>-ingegnerizzate</w:t>
      </w:r>
      <w:r w:rsidR="008F3095" w:rsidRPr="003175FF">
        <w:rPr>
          <w:rStyle w:val="Enfasigrassetto"/>
          <w:rFonts w:ascii="Arial" w:hAnsi="Arial" w:cs="Arial"/>
          <w:b w:val="0"/>
          <w:sz w:val="20"/>
          <w:szCs w:val="20"/>
          <w:bdr w:val="none" w:sz="0" w:space="0" w:color="auto" w:frame="1"/>
        </w:rPr>
        <w:t xml:space="preserve"> </w:t>
      </w:r>
      <w:r w:rsidRPr="003175FF">
        <w:rPr>
          <w:rStyle w:val="Enfasigrassetto"/>
          <w:rFonts w:ascii="Arial" w:hAnsi="Arial" w:cs="Arial"/>
          <w:b w:val="0"/>
          <w:sz w:val="20"/>
          <w:szCs w:val="20"/>
          <w:bdr w:val="none" w:sz="0" w:space="0" w:color="auto" w:frame="1"/>
        </w:rPr>
        <w:t>prodotte dall</w:t>
      </w:r>
      <w:r w:rsidR="00401F8D" w:rsidRPr="003175FF">
        <w:rPr>
          <w:rStyle w:val="Enfasigrassetto"/>
          <w:rFonts w:ascii="Arial" w:hAnsi="Arial" w:cs="Arial"/>
          <w:b w:val="0"/>
          <w:sz w:val="20"/>
          <w:szCs w:val="20"/>
          <w:bdr w:val="none" w:sz="0" w:space="0" w:color="auto" w:frame="1"/>
        </w:rPr>
        <w:t>’</w:t>
      </w:r>
      <w:r w:rsidRPr="003175FF">
        <w:rPr>
          <w:rStyle w:val="Enfasigrassetto"/>
          <w:rFonts w:ascii="Arial" w:hAnsi="Arial" w:cs="Arial"/>
          <w:b w:val="0"/>
          <w:sz w:val="20"/>
          <w:szCs w:val="20"/>
          <w:bdr w:val="none" w:sz="0" w:space="0" w:color="auto" w:frame="1"/>
        </w:rPr>
        <w:t xml:space="preserve"> </w:t>
      </w:r>
      <w:r w:rsidRPr="003175FF">
        <w:rPr>
          <w:rStyle w:val="Enfasigrassetto"/>
          <w:rFonts w:ascii="Arial" w:hAnsi="Arial" w:cs="Arial"/>
          <w:sz w:val="20"/>
          <w:szCs w:val="20"/>
          <w:bdr w:val="none" w:sz="0" w:space="0" w:color="auto" w:frame="1"/>
        </w:rPr>
        <w:t>Università degli Studi di Perugia</w:t>
      </w:r>
      <w:r w:rsidRPr="003175FF">
        <w:rPr>
          <w:rStyle w:val="Enfasigrassetto"/>
          <w:rFonts w:ascii="Arial" w:hAnsi="Arial" w:cs="Arial"/>
          <w:b w:val="0"/>
          <w:sz w:val="20"/>
          <w:szCs w:val="20"/>
          <w:bdr w:val="none" w:sz="0" w:space="0" w:color="auto" w:frame="1"/>
        </w:rPr>
        <w:t xml:space="preserve"> come involucri protettivi per eliminare la terapia immunosoppressiva e allargare la platea dei pazienti candidabili al trapianto. </w:t>
      </w:r>
    </w:p>
    <w:p w:rsidR="0032063F" w:rsidRPr="003175FF" w:rsidRDefault="0032063F" w:rsidP="00CD4E7D">
      <w:pPr>
        <w:pStyle w:val="NormaleWeb"/>
        <w:spacing w:before="0" w:beforeAutospacing="0" w:after="0" w:afterAutospacing="0" w:line="240" w:lineRule="auto"/>
        <w:jc w:val="both"/>
        <w:textAlignment w:val="baseline"/>
        <w:rPr>
          <w:rStyle w:val="Enfasigrassetto"/>
          <w:rFonts w:ascii="Arial" w:hAnsi="Arial" w:cs="Arial"/>
          <w:b w:val="0"/>
          <w:sz w:val="20"/>
          <w:szCs w:val="20"/>
          <w:bdr w:val="none" w:sz="0" w:space="0" w:color="auto" w:frame="1"/>
        </w:rPr>
      </w:pPr>
      <w:r w:rsidRPr="003175FF">
        <w:rPr>
          <w:rStyle w:val="Enfasigrassetto"/>
          <w:rFonts w:ascii="Arial" w:hAnsi="Arial" w:cs="Arial"/>
          <w:b w:val="0"/>
          <w:sz w:val="20"/>
          <w:szCs w:val="20"/>
          <w:bdr w:val="none" w:sz="0" w:space="0" w:color="auto" w:frame="1"/>
        </w:rPr>
        <w:t xml:space="preserve">Il progetto </w:t>
      </w:r>
      <w:r w:rsidR="00CD4E7D" w:rsidRPr="003175FF">
        <w:rPr>
          <w:rStyle w:val="Enfasigrassetto"/>
          <w:rFonts w:ascii="Arial" w:hAnsi="Arial" w:cs="Arial"/>
          <w:b w:val="0"/>
          <w:sz w:val="20"/>
          <w:szCs w:val="20"/>
          <w:bdr w:val="none" w:sz="0" w:space="0" w:color="auto" w:frame="1"/>
        </w:rPr>
        <w:t xml:space="preserve">vede la collaborazione del </w:t>
      </w:r>
      <w:proofErr w:type="spellStart"/>
      <w:r w:rsidR="00CD4E7D" w:rsidRPr="003175FF">
        <w:rPr>
          <w:rStyle w:val="Enfasicorsivo"/>
          <w:rFonts w:ascii="Arial" w:hAnsi="Arial" w:cs="Arial"/>
          <w:b/>
          <w:bCs/>
          <w:i w:val="0"/>
          <w:sz w:val="20"/>
          <w:szCs w:val="20"/>
          <w:bdr w:val="none" w:sz="0" w:space="0" w:color="auto" w:frame="1"/>
        </w:rPr>
        <w:t>Diabetes</w:t>
      </w:r>
      <w:proofErr w:type="spellEnd"/>
      <w:r w:rsidR="00CD4E7D" w:rsidRPr="003175FF">
        <w:rPr>
          <w:rStyle w:val="Enfasicorsivo"/>
          <w:rFonts w:ascii="Arial" w:hAnsi="Arial" w:cs="Arial"/>
          <w:b/>
          <w:bCs/>
          <w:i w:val="0"/>
          <w:sz w:val="20"/>
          <w:szCs w:val="20"/>
          <w:bdr w:val="none" w:sz="0" w:space="0" w:color="auto" w:frame="1"/>
        </w:rPr>
        <w:t xml:space="preserve"> Research Institute</w:t>
      </w:r>
      <w:r w:rsidR="008F3095" w:rsidRPr="003175FF">
        <w:rPr>
          <w:rStyle w:val="Enfasicorsivo"/>
          <w:rFonts w:ascii="Arial" w:hAnsi="Arial" w:cs="Arial"/>
          <w:b/>
          <w:bCs/>
          <w:i w:val="0"/>
          <w:sz w:val="20"/>
          <w:szCs w:val="20"/>
          <w:bdr w:val="none" w:sz="0" w:space="0" w:color="auto" w:frame="1"/>
        </w:rPr>
        <w:t>,</w:t>
      </w:r>
      <w:r w:rsidR="00CD4E7D" w:rsidRPr="003175FF">
        <w:rPr>
          <w:rStyle w:val="Enfasigrassetto"/>
          <w:rFonts w:ascii="Arial" w:hAnsi="Arial" w:cs="Arial"/>
          <w:b w:val="0"/>
          <w:sz w:val="20"/>
          <w:szCs w:val="20"/>
          <w:bdr w:val="none" w:sz="0" w:space="0" w:color="auto" w:frame="1"/>
        </w:rPr>
        <w:t xml:space="preserve"> </w:t>
      </w:r>
      <w:proofErr w:type="spellStart"/>
      <w:r w:rsidR="00CD4E7D" w:rsidRPr="003175FF">
        <w:rPr>
          <w:rStyle w:val="Enfasigrassetto"/>
          <w:rFonts w:ascii="Arial" w:hAnsi="Arial" w:cs="Arial"/>
          <w:sz w:val="20"/>
          <w:szCs w:val="20"/>
          <w:bdr w:val="none" w:sz="0" w:space="0" w:color="auto" w:frame="1"/>
        </w:rPr>
        <w:t>University</w:t>
      </w:r>
      <w:proofErr w:type="spellEnd"/>
      <w:r w:rsidR="00CD4E7D" w:rsidRPr="003175FF">
        <w:rPr>
          <w:rStyle w:val="Enfasigrassetto"/>
          <w:rFonts w:ascii="Arial" w:hAnsi="Arial" w:cs="Arial"/>
          <w:b w:val="0"/>
          <w:sz w:val="20"/>
          <w:szCs w:val="20"/>
          <w:bdr w:val="none" w:sz="0" w:space="0" w:color="auto" w:frame="1"/>
        </w:rPr>
        <w:t xml:space="preserve"> </w:t>
      </w:r>
      <w:r w:rsidR="00CD4E7D" w:rsidRPr="003175FF">
        <w:rPr>
          <w:rStyle w:val="Enfasigrassetto"/>
          <w:rFonts w:ascii="Arial" w:hAnsi="Arial" w:cs="Arial"/>
          <w:sz w:val="20"/>
          <w:szCs w:val="20"/>
          <w:bdr w:val="none" w:sz="0" w:space="0" w:color="auto" w:frame="1"/>
        </w:rPr>
        <w:t>of Miami</w:t>
      </w:r>
      <w:r w:rsidR="00401F8D" w:rsidRPr="003175FF">
        <w:rPr>
          <w:rStyle w:val="Enfasigrassetto"/>
          <w:rFonts w:ascii="Arial" w:hAnsi="Arial" w:cs="Arial"/>
          <w:sz w:val="20"/>
          <w:szCs w:val="20"/>
          <w:bdr w:val="none" w:sz="0" w:space="0" w:color="auto" w:frame="1"/>
        </w:rPr>
        <w:t xml:space="preserve"> </w:t>
      </w:r>
      <w:r w:rsidR="00401F8D" w:rsidRPr="003175FF">
        <w:rPr>
          <w:rStyle w:val="Enfasigrassetto"/>
          <w:rFonts w:ascii="Arial" w:hAnsi="Arial" w:cs="Arial"/>
          <w:b w:val="0"/>
          <w:sz w:val="20"/>
          <w:szCs w:val="20"/>
          <w:bdr w:val="none" w:sz="0" w:space="0" w:color="auto" w:frame="1"/>
        </w:rPr>
        <w:t>(</w:t>
      </w:r>
      <w:r w:rsidR="00CD4E7D" w:rsidRPr="003175FF">
        <w:rPr>
          <w:rStyle w:val="Enfasigrassetto"/>
          <w:rFonts w:ascii="Arial" w:hAnsi="Arial" w:cs="Arial"/>
          <w:b w:val="0"/>
          <w:sz w:val="20"/>
          <w:szCs w:val="20"/>
          <w:bdr w:val="none" w:sz="0" w:space="0" w:color="auto" w:frame="1"/>
        </w:rPr>
        <w:t>USA</w:t>
      </w:r>
      <w:r w:rsidR="00401F8D" w:rsidRPr="003175FF">
        <w:rPr>
          <w:rStyle w:val="Enfasigrassetto"/>
          <w:rFonts w:ascii="Arial" w:hAnsi="Arial" w:cs="Arial"/>
          <w:b w:val="0"/>
          <w:sz w:val="20"/>
          <w:szCs w:val="20"/>
          <w:bdr w:val="none" w:sz="0" w:space="0" w:color="auto" w:frame="1"/>
        </w:rPr>
        <w:t>)</w:t>
      </w:r>
      <w:r w:rsidR="00CD4E7D" w:rsidRPr="003175FF">
        <w:rPr>
          <w:rStyle w:val="Enfasigrassetto"/>
          <w:rFonts w:ascii="Arial" w:hAnsi="Arial" w:cs="Arial"/>
          <w:b w:val="0"/>
          <w:sz w:val="20"/>
          <w:szCs w:val="20"/>
          <w:bdr w:val="none" w:sz="0" w:space="0" w:color="auto" w:frame="1"/>
        </w:rPr>
        <w:t xml:space="preserve"> ed è finanziato dalla </w:t>
      </w:r>
      <w:r w:rsidR="00CD4E7D" w:rsidRPr="003175FF">
        <w:rPr>
          <w:rStyle w:val="Enfasigrassetto"/>
          <w:rFonts w:ascii="Arial" w:hAnsi="Arial" w:cs="Arial"/>
          <w:sz w:val="20"/>
          <w:szCs w:val="20"/>
          <w:bdr w:val="none" w:sz="0" w:space="0" w:color="auto" w:frame="1"/>
        </w:rPr>
        <w:t>Fondazione Italiana Diabete</w:t>
      </w:r>
      <w:r w:rsidR="00CD4E7D" w:rsidRPr="003175FF">
        <w:rPr>
          <w:rStyle w:val="Enfasigrassetto"/>
          <w:rFonts w:ascii="Arial" w:hAnsi="Arial" w:cs="Arial"/>
          <w:b w:val="0"/>
          <w:sz w:val="20"/>
          <w:szCs w:val="20"/>
          <w:bdr w:val="none" w:sz="0" w:space="0" w:color="auto" w:frame="1"/>
        </w:rPr>
        <w:t xml:space="preserve"> </w:t>
      </w:r>
      <w:r w:rsidRPr="003175FF">
        <w:rPr>
          <w:rStyle w:val="Enfasigrassetto"/>
          <w:rFonts w:ascii="Arial" w:hAnsi="Arial" w:cs="Arial"/>
          <w:b w:val="0"/>
          <w:sz w:val="20"/>
          <w:szCs w:val="20"/>
          <w:bdr w:val="none" w:sz="0" w:space="0" w:color="auto" w:frame="1"/>
        </w:rPr>
        <w:t>(FID).</w:t>
      </w:r>
    </w:p>
    <w:bookmarkEnd w:id="0"/>
    <w:p w:rsidR="00CD4E7D" w:rsidRPr="003175FF" w:rsidRDefault="00CD4E7D" w:rsidP="00CD4E7D">
      <w:pPr>
        <w:pStyle w:val="NormaleWeb"/>
        <w:spacing w:before="0" w:beforeAutospacing="0" w:after="0" w:afterAutospacing="0" w:line="240" w:lineRule="auto"/>
        <w:jc w:val="both"/>
        <w:textAlignment w:val="baseline"/>
        <w:rPr>
          <w:rFonts w:ascii="Arial" w:hAnsi="Arial" w:cs="Arial"/>
          <w:sz w:val="20"/>
          <w:szCs w:val="20"/>
        </w:rPr>
      </w:pPr>
    </w:p>
    <w:p w:rsidR="00D508A4" w:rsidRPr="003175FF" w:rsidRDefault="00D508A4" w:rsidP="00D508A4">
      <w:pPr>
        <w:jc w:val="both"/>
        <w:rPr>
          <w:rFonts w:cs="Arial"/>
          <w:sz w:val="20"/>
          <w:szCs w:val="20"/>
        </w:rPr>
      </w:pPr>
      <w:r w:rsidRPr="003175FF">
        <w:rPr>
          <w:rFonts w:cs="Arial"/>
          <w:sz w:val="20"/>
          <w:szCs w:val="20"/>
        </w:rPr>
        <w:t xml:space="preserve">“Al gruppo di ricerca dell’Ateneo di Perugia, presso il Laboratorio per i Trapianti Cellulari ed Organi </w:t>
      </w:r>
      <w:proofErr w:type="spellStart"/>
      <w:r w:rsidRPr="003175FF">
        <w:rPr>
          <w:rFonts w:cs="Arial"/>
          <w:sz w:val="20"/>
          <w:szCs w:val="20"/>
        </w:rPr>
        <w:t>Bioibridi</w:t>
      </w:r>
      <w:proofErr w:type="spellEnd"/>
      <w:r w:rsidRPr="003175FF">
        <w:rPr>
          <w:rFonts w:cs="Arial"/>
          <w:sz w:val="20"/>
          <w:szCs w:val="20"/>
        </w:rPr>
        <w:t xml:space="preserve"> – sottolinea il coordinatore Prof. </w:t>
      </w:r>
      <w:r w:rsidRPr="003175FF">
        <w:rPr>
          <w:rFonts w:cs="Arial"/>
          <w:b/>
          <w:sz w:val="20"/>
          <w:szCs w:val="20"/>
        </w:rPr>
        <w:t>Riccardo Calafiore,</w:t>
      </w:r>
      <w:r w:rsidRPr="003175FF">
        <w:rPr>
          <w:rFonts w:cs="Arial"/>
          <w:sz w:val="20"/>
          <w:szCs w:val="20"/>
        </w:rPr>
        <w:t xml:space="preserve"> </w:t>
      </w:r>
      <w:r w:rsidR="008F3095" w:rsidRPr="003175FF">
        <w:rPr>
          <w:rFonts w:cs="Arial"/>
          <w:sz w:val="20"/>
          <w:szCs w:val="20"/>
        </w:rPr>
        <w:t xml:space="preserve">direttore della Struttura Complessa di Medicina Interna e Scienze Endocrine e Metaboliche, </w:t>
      </w:r>
      <w:r w:rsidRPr="003175FF">
        <w:rPr>
          <w:rFonts w:cs="Arial"/>
          <w:sz w:val="20"/>
          <w:szCs w:val="20"/>
        </w:rPr>
        <w:t xml:space="preserve">docente di Endocrinologia del Dipartimento di Medicina e Chirurgia di </w:t>
      </w:r>
      <w:proofErr w:type="spellStart"/>
      <w:r w:rsidRPr="003175FF">
        <w:rPr>
          <w:rFonts w:cs="Arial"/>
          <w:sz w:val="20"/>
          <w:szCs w:val="20"/>
        </w:rPr>
        <w:t>Unipg</w:t>
      </w:r>
      <w:proofErr w:type="spellEnd"/>
      <w:r w:rsidRPr="003175FF">
        <w:rPr>
          <w:rFonts w:cs="Arial"/>
          <w:sz w:val="20"/>
          <w:szCs w:val="20"/>
        </w:rPr>
        <w:t xml:space="preserve"> -</w:t>
      </w:r>
      <w:r w:rsidR="003175FF">
        <w:rPr>
          <w:rFonts w:cs="Arial"/>
          <w:sz w:val="20"/>
          <w:szCs w:val="20"/>
        </w:rPr>
        <w:t xml:space="preserve"> </w:t>
      </w:r>
      <w:r w:rsidRPr="003175FF">
        <w:rPr>
          <w:rFonts w:cs="Arial"/>
          <w:sz w:val="20"/>
          <w:szCs w:val="20"/>
        </w:rPr>
        <w:t xml:space="preserve">è stato assegnato l’importante compito di </w:t>
      </w:r>
      <w:proofErr w:type="spellStart"/>
      <w:r w:rsidRPr="003175FF">
        <w:rPr>
          <w:rFonts w:cs="Arial"/>
          <w:sz w:val="20"/>
          <w:szCs w:val="20"/>
        </w:rPr>
        <w:t>microincapsulare</w:t>
      </w:r>
      <w:proofErr w:type="spellEnd"/>
      <w:r w:rsidRPr="003175FF">
        <w:rPr>
          <w:rFonts w:cs="Arial"/>
          <w:sz w:val="20"/>
          <w:szCs w:val="20"/>
        </w:rPr>
        <w:t xml:space="preserve"> le isole pancreatiche umane di donatori d’organo, poiché varò, con il permesso dell’Istituito Superiore di Sanità nel 2003 </w:t>
      </w:r>
      <w:r w:rsidR="008F3095" w:rsidRPr="003175FF">
        <w:rPr>
          <w:rFonts w:cs="Arial"/>
          <w:sz w:val="20"/>
          <w:szCs w:val="20"/>
        </w:rPr>
        <w:t>in</w:t>
      </w:r>
      <w:r w:rsidRPr="003175FF">
        <w:rPr>
          <w:rFonts w:cs="Arial"/>
          <w:sz w:val="20"/>
          <w:szCs w:val="20"/>
        </w:rPr>
        <w:t xml:space="preserve"> maniera pioneristica,</w:t>
      </w:r>
      <w:r w:rsidR="008F3095" w:rsidRPr="003175FF">
        <w:rPr>
          <w:rFonts w:cs="Arial"/>
          <w:sz w:val="20"/>
          <w:szCs w:val="20"/>
        </w:rPr>
        <w:t xml:space="preserve"> e</w:t>
      </w:r>
      <w:r w:rsidRPr="003175FF">
        <w:rPr>
          <w:rFonts w:cs="Arial"/>
          <w:sz w:val="20"/>
          <w:szCs w:val="20"/>
        </w:rPr>
        <w:t xml:space="preserve"> primo a livello </w:t>
      </w:r>
      <w:r w:rsidR="008F3095" w:rsidRPr="003175FF">
        <w:rPr>
          <w:rFonts w:cs="Arial"/>
          <w:sz w:val="20"/>
          <w:szCs w:val="20"/>
        </w:rPr>
        <w:t>internazionale</w:t>
      </w:r>
      <w:r w:rsidRPr="003175FF">
        <w:rPr>
          <w:rFonts w:cs="Arial"/>
          <w:sz w:val="20"/>
          <w:szCs w:val="20"/>
        </w:rPr>
        <w:t xml:space="preserve">, i trapianti di isole </w:t>
      </w:r>
      <w:r w:rsidR="008F3095" w:rsidRPr="003175FF">
        <w:rPr>
          <w:rFonts w:cs="Arial"/>
          <w:sz w:val="20"/>
          <w:szCs w:val="20"/>
        </w:rPr>
        <w:t>avvolte in microcapsule costituite da</w:t>
      </w:r>
      <w:r w:rsidRPr="003175FF">
        <w:rPr>
          <w:rFonts w:cs="Arial"/>
          <w:sz w:val="20"/>
          <w:szCs w:val="20"/>
        </w:rPr>
        <w:t xml:space="preserve"> alginato di sodio ‘</w:t>
      </w:r>
      <w:proofErr w:type="spellStart"/>
      <w:r w:rsidRPr="003175FF">
        <w:rPr>
          <w:rFonts w:cs="Arial"/>
          <w:sz w:val="20"/>
          <w:szCs w:val="20"/>
        </w:rPr>
        <w:t>clinical</w:t>
      </w:r>
      <w:proofErr w:type="spellEnd"/>
      <w:r w:rsidRPr="003175FF">
        <w:rPr>
          <w:rFonts w:cs="Arial"/>
          <w:sz w:val="20"/>
          <w:szCs w:val="20"/>
        </w:rPr>
        <w:t xml:space="preserve"> grade’</w:t>
      </w:r>
      <w:r w:rsidR="008F3095" w:rsidRPr="003175FF">
        <w:rPr>
          <w:rFonts w:cs="Arial"/>
          <w:sz w:val="20"/>
          <w:szCs w:val="20"/>
        </w:rPr>
        <w:t xml:space="preserve">, un polimero estratto da alghe marine, </w:t>
      </w:r>
      <w:r w:rsidRPr="003175FF">
        <w:rPr>
          <w:rFonts w:cs="Arial"/>
          <w:sz w:val="20"/>
          <w:szCs w:val="20"/>
        </w:rPr>
        <w:t xml:space="preserve">nel peritoneo di pazienti con diabete di tipo 1 producendo risultati molto positivi. Ora con il Niguarda il nuovo progetto prevede l’utilizzo di una sede di impianto del tutto innovativa mai impiegata finora, </w:t>
      </w:r>
      <w:r w:rsidR="008F3095" w:rsidRPr="003175FF">
        <w:rPr>
          <w:rFonts w:cs="Arial"/>
          <w:sz w:val="20"/>
          <w:szCs w:val="20"/>
        </w:rPr>
        <w:t>una tasca dell’omento</w:t>
      </w:r>
      <w:r w:rsidR="00894AA2" w:rsidRPr="003175FF">
        <w:rPr>
          <w:rFonts w:cs="Arial"/>
          <w:sz w:val="20"/>
          <w:szCs w:val="20"/>
        </w:rPr>
        <w:t xml:space="preserve">, nell’addome, </w:t>
      </w:r>
      <w:r w:rsidRPr="003175FF">
        <w:rPr>
          <w:rFonts w:cs="Arial"/>
          <w:sz w:val="20"/>
          <w:szCs w:val="20"/>
        </w:rPr>
        <w:t>raggiungibile per via laparoscopica</w:t>
      </w:r>
      <w:r w:rsidR="00894AA2" w:rsidRPr="003175FF">
        <w:rPr>
          <w:rFonts w:cs="Arial"/>
          <w:sz w:val="20"/>
          <w:szCs w:val="20"/>
        </w:rPr>
        <w:t>,</w:t>
      </w:r>
      <w:r w:rsidRPr="003175FF">
        <w:rPr>
          <w:rFonts w:cs="Arial"/>
          <w:sz w:val="20"/>
          <w:szCs w:val="20"/>
        </w:rPr>
        <w:t xml:space="preserve"> che potrebbe ovviare ad alcune delle criticità incontrate negli studi precedenti”. </w:t>
      </w:r>
    </w:p>
    <w:p w:rsidR="00D508A4" w:rsidRPr="003175FF" w:rsidRDefault="00D508A4" w:rsidP="00D508A4">
      <w:pPr>
        <w:pStyle w:val="NormaleWeb"/>
        <w:spacing w:before="0" w:beforeAutospacing="0" w:after="0" w:afterAutospacing="0" w:line="240" w:lineRule="auto"/>
        <w:jc w:val="both"/>
        <w:textAlignment w:val="baseline"/>
        <w:rPr>
          <w:rFonts w:ascii="Arial" w:hAnsi="Arial" w:cs="Arial"/>
          <w:sz w:val="20"/>
          <w:szCs w:val="20"/>
        </w:rPr>
      </w:pPr>
    </w:p>
    <w:p w:rsidR="00CD4E7D" w:rsidRPr="00CD4E7D" w:rsidRDefault="0032063F" w:rsidP="00D508A4">
      <w:pPr>
        <w:pStyle w:val="NormaleWeb"/>
        <w:spacing w:before="0" w:beforeAutospacing="0" w:after="0" w:afterAutospacing="0" w:line="240" w:lineRule="auto"/>
        <w:jc w:val="both"/>
        <w:textAlignment w:val="baseline"/>
        <w:rPr>
          <w:rFonts w:ascii="Arial" w:hAnsi="Arial" w:cs="Arial"/>
          <w:sz w:val="20"/>
          <w:szCs w:val="20"/>
        </w:rPr>
      </w:pPr>
      <w:r w:rsidRPr="003175FF">
        <w:rPr>
          <w:rFonts w:ascii="Arial" w:hAnsi="Arial" w:cs="Arial"/>
          <w:sz w:val="20"/>
          <w:szCs w:val="20"/>
        </w:rPr>
        <w:t>“</w:t>
      </w:r>
      <w:r w:rsidRPr="003175FF">
        <w:rPr>
          <w:rFonts w:ascii="Arial" w:hAnsi="Arial" w:cs="Arial"/>
          <w:iCs/>
          <w:sz w:val="20"/>
          <w:szCs w:val="20"/>
        </w:rPr>
        <w:t>Utilizzeremo delle speciali</w:t>
      </w:r>
      <w:r w:rsidR="00894AA2" w:rsidRPr="003175FF">
        <w:rPr>
          <w:rFonts w:ascii="Arial" w:hAnsi="Arial" w:cs="Arial"/>
          <w:iCs/>
          <w:sz w:val="20"/>
          <w:szCs w:val="20"/>
        </w:rPr>
        <w:t xml:space="preserve"> </w:t>
      </w:r>
      <w:r w:rsidRPr="003175FF">
        <w:rPr>
          <w:rFonts w:ascii="Arial" w:hAnsi="Arial" w:cs="Arial"/>
          <w:bCs/>
          <w:iCs/>
          <w:sz w:val="20"/>
          <w:szCs w:val="20"/>
        </w:rPr>
        <w:t>microcapsule per trapiantare le cellule pancreatiche </w:t>
      </w:r>
      <w:r w:rsidRPr="003175FF">
        <w:rPr>
          <w:rFonts w:ascii="Arial" w:hAnsi="Arial" w:cs="Arial"/>
          <w:iCs/>
          <w:sz w:val="20"/>
          <w:szCs w:val="20"/>
        </w:rPr>
        <w:t>all’interno della membrana che circonda gli organi addominali (</w:t>
      </w:r>
      <w:r w:rsidRPr="003175FF">
        <w:rPr>
          <w:rFonts w:ascii="Arial" w:hAnsi="Arial" w:cs="Arial"/>
          <w:bCs/>
          <w:iCs/>
          <w:sz w:val="20"/>
          <w:szCs w:val="20"/>
        </w:rPr>
        <w:t>omento</w:t>
      </w:r>
      <w:r w:rsidRPr="003175FF">
        <w:rPr>
          <w:rFonts w:ascii="Arial" w:hAnsi="Arial" w:cs="Arial"/>
          <w:iCs/>
          <w:sz w:val="20"/>
          <w:szCs w:val="20"/>
        </w:rPr>
        <w:t>)</w:t>
      </w:r>
      <w:r w:rsidRPr="003175FF">
        <w:rPr>
          <w:rFonts w:ascii="Arial" w:hAnsi="Arial" w:cs="Arial"/>
          <w:sz w:val="20"/>
          <w:szCs w:val="20"/>
        </w:rPr>
        <w:t>– spiega</w:t>
      </w:r>
      <w:r w:rsidR="00894AA2" w:rsidRPr="003175FF">
        <w:rPr>
          <w:rFonts w:ascii="Arial" w:hAnsi="Arial" w:cs="Arial"/>
          <w:sz w:val="20"/>
          <w:szCs w:val="20"/>
        </w:rPr>
        <w:t xml:space="preserve"> </w:t>
      </w:r>
      <w:r w:rsidRPr="003175FF">
        <w:rPr>
          <w:rFonts w:ascii="Arial" w:hAnsi="Arial" w:cs="Arial"/>
          <w:b/>
          <w:bCs/>
          <w:sz w:val="20"/>
          <w:szCs w:val="20"/>
        </w:rPr>
        <w:t xml:space="preserve">Federico </w:t>
      </w:r>
      <w:proofErr w:type="spellStart"/>
      <w:r w:rsidRPr="003175FF">
        <w:rPr>
          <w:rFonts w:ascii="Arial" w:hAnsi="Arial" w:cs="Arial"/>
          <w:b/>
          <w:bCs/>
          <w:sz w:val="20"/>
          <w:szCs w:val="20"/>
        </w:rPr>
        <w:t>Bertuzzi</w:t>
      </w:r>
      <w:proofErr w:type="spellEnd"/>
      <w:r w:rsidRPr="003175FF">
        <w:rPr>
          <w:rFonts w:ascii="Arial" w:hAnsi="Arial" w:cs="Arial"/>
          <w:sz w:val="20"/>
          <w:szCs w:val="20"/>
        </w:rPr>
        <w:t>, Responsabile della Diabetologia di Niguarda</w:t>
      </w:r>
      <w:r w:rsidR="00D508A4" w:rsidRPr="003175FF">
        <w:rPr>
          <w:rFonts w:ascii="Arial" w:hAnsi="Arial" w:cs="Arial"/>
          <w:sz w:val="20"/>
          <w:szCs w:val="20"/>
        </w:rPr>
        <w:t xml:space="preserve"> </w:t>
      </w:r>
      <w:r w:rsidRPr="003175FF">
        <w:rPr>
          <w:rFonts w:ascii="Arial" w:hAnsi="Arial" w:cs="Arial"/>
          <w:iCs/>
          <w:sz w:val="20"/>
          <w:szCs w:val="20"/>
        </w:rPr>
        <w:t>– con la collaborazione dello staff dei nefrologi, chirurgi dei trapianti, anestesisti e della terapia tissutale. Ci si aspetta che, grazie a queste </w:t>
      </w:r>
      <w:r w:rsidRPr="003175FF">
        <w:rPr>
          <w:rFonts w:ascii="Arial" w:hAnsi="Arial" w:cs="Arial"/>
          <w:bCs/>
          <w:iCs/>
          <w:sz w:val="20"/>
          <w:szCs w:val="20"/>
        </w:rPr>
        <w:t xml:space="preserve">capsule protettive, prodotte dal gruppo di ricerca del Prof. Riccardo Calafiore della Università </w:t>
      </w:r>
      <w:r w:rsidR="00CD4E7D" w:rsidRPr="003175FF">
        <w:rPr>
          <w:rFonts w:ascii="Arial" w:hAnsi="Arial" w:cs="Arial"/>
          <w:bCs/>
          <w:iCs/>
          <w:sz w:val="20"/>
          <w:szCs w:val="20"/>
        </w:rPr>
        <w:t xml:space="preserve">degli Studi </w:t>
      </w:r>
      <w:r w:rsidRPr="003175FF">
        <w:rPr>
          <w:rFonts w:ascii="Arial" w:hAnsi="Arial" w:cs="Arial"/>
          <w:bCs/>
          <w:iCs/>
          <w:sz w:val="20"/>
          <w:szCs w:val="20"/>
        </w:rPr>
        <w:t>di Perugia</w:t>
      </w:r>
      <w:r w:rsidRPr="003175FF">
        <w:rPr>
          <w:rFonts w:ascii="Arial" w:hAnsi="Arial" w:cs="Arial"/>
          <w:iCs/>
          <w:sz w:val="20"/>
          <w:szCs w:val="20"/>
        </w:rPr>
        <w:t>, </w:t>
      </w:r>
      <w:r w:rsidRPr="003175FF">
        <w:rPr>
          <w:rFonts w:ascii="Arial" w:hAnsi="Arial" w:cs="Arial"/>
          <w:bCs/>
          <w:iCs/>
          <w:sz w:val="20"/>
          <w:szCs w:val="20"/>
        </w:rPr>
        <w:t>il sistema</w:t>
      </w:r>
      <w:r w:rsidRPr="003175FF">
        <w:rPr>
          <w:rFonts w:ascii="Arial" w:hAnsi="Arial" w:cs="Arial"/>
          <w:iCs/>
          <w:sz w:val="20"/>
          <w:szCs w:val="20"/>
        </w:rPr>
        <w:t> </w:t>
      </w:r>
      <w:r w:rsidRPr="003175FF">
        <w:rPr>
          <w:rFonts w:ascii="Arial" w:hAnsi="Arial" w:cs="Arial"/>
          <w:bCs/>
          <w:iCs/>
          <w:sz w:val="20"/>
          <w:szCs w:val="20"/>
        </w:rPr>
        <w:t>immunitario del paziente con diabete tipo 1 non sia in grado di distruggere le cellule pancreatiche</w:t>
      </w:r>
      <w:r w:rsidRPr="003175FF">
        <w:rPr>
          <w:rFonts w:ascii="Arial" w:hAnsi="Arial" w:cs="Arial"/>
          <w:iCs/>
          <w:sz w:val="20"/>
          <w:szCs w:val="20"/>
        </w:rPr>
        <w:t>, le quali potranno quindi iniziare a produrre l’insulina necessaria. Il progetto è in collaborazione con il </w:t>
      </w:r>
      <w:proofErr w:type="spellStart"/>
      <w:r w:rsidRPr="003175FF">
        <w:rPr>
          <w:rFonts w:ascii="Arial" w:hAnsi="Arial" w:cs="Arial"/>
          <w:bCs/>
          <w:iCs/>
          <w:sz w:val="20"/>
          <w:szCs w:val="20"/>
        </w:rPr>
        <w:t>Diabetes</w:t>
      </w:r>
      <w:proofErr w:type="spellEnd"/>
      <w:r w:rsidRPr="003175FF">
        <w:rPr>
          <w:rFonts w:ascii="Arial" w:hAnsi="Arial" w:cs="Arial"/>
          <w:bCs/>
          <w:iCs/>
          <w:sz w:val="20"/>
          <w:szCs w:val="20"/>
        </w:rPr>
        <w:t xml:space="preserve"> Research Institute di Miami</w:t>
      </w:r>
      <w:r w:rsidRPr="003175FF">
        <w:rPr>
          <w:rFonts w:ascii="Arial" w:hAnsi="Arial" w:cs="Arial"/>
          <w:iCs/>
          <w:sz w:val="20"/>
          <w:szCs w:val="20"/>
        </w:rPr>
        <w:t>”.</w:t>
      </w:r>
      <w:r w:rsidRPr="00CD4E7D">
        <w:rPr>
          <w:rFonts w:ascii="Arial" w:hAnsi="Arial" w:cs="Arial"/>
          <w:sz w:val="20"/>
          <w:szCs w:val="20"/>
        </w:rPr>
        <w:t xml:space="preserve"> </w:t>
      </w:r>
    </w:p>
    <w:p w:rsidR="00CD4E7D" w:rsidRDefault="00CD4E7D" w:rsidP="00CD4E7D">
      <w:pPr>
        <w:pStyle w:val="NormaleWeb"/>
        <w:spacing w:before="0" w:beforeAutospacing="0" w:after="0" w:afterAutospacing="0" w:line="240" w:lineRule="auto"/>
        <w:jc w:val="both"/>
        <w:textAlignment w:val="baseline"/>
        <w:rPr>
          <w:rFonts w:ascii="Arial" w:hAnsi="Arial" w:cs="Arial"/>
          <w:sz w:val="20"/>
          <w:szCs w:val="20"/>
        </w:rPr>
      </w:pPr>
    </w:p>
    <w:p w:rsidR="000B509D" w:rsidRDefault="000B509D" w:rsidP="00CD4E7D">
      <w:pPr>
        <w:pStyle w:val="NormaleWeb"/>
        <w:spacing w:before="0" w:beforeAutospacing="0" w:after="0" w:afterAutospacing="0" w:line="240" w:lineRule="auto"/>
        <w:jc w:val="both"/>
        <w:textAlignment w:val="baseline"/>
        <w:rPr>
          <w:rFonts w:ascii="Arial" w:hAnsi="Arial" w:cs="Arial"/>
          <w:sz w:val="20"/>
          <w:szCs w:val="20"/>
        </w:rPr>
      </w:pPr>
    </w:p>
    <w:p w:rsidR="000B509D" w:rsidRDefault="000B509D" w:rsidP="00CD4E7D">
      <w:pPr>
        <w:pStyle w:val="NormaleWeb"/>
        <w:spacing w:before="0" w:beforeAutospacing="0" w:after="0" w:afterAutospacing="0" w:line="240" w:lineRule="auto"/>
        <w:jc w:val="both"/>
        <w:textAlignment w:val="baseline"/>
        <w:rPr>
          <w:rFonts w:ascii="Arial" w:hAnsi="Arial" w:cs="Arial"/>
          <w:sz w:val="20"/>
          <w:szCs w:val="20"/>
        </w:rPr>
      </w:pPr>
    </w:p>
    <w:p w:rsidR="00905F3E" w:rsidRPr="00905F3E" w:rsidRDefault="00905F3E" w:rsidP="00CD4E7D">
      <w:pPr>
        <w:shd w:val="clear" w:color="auto" w:fill="FFFFFF"/>
        <w:jc w:val="both"/>
        <w:rPr>
          <w:rFonts w:ascii="Verdana" w:hAnsi="Verdana" w:cs="Arial"/>
          <w:color w:val="000000"/>
          <w:sz w:val="20"/>
          <w:szCs w:val="20"/>
        </w:rPr>
      </w:pPr>
      <w:r w:rsidRPr="00905F3E">
        <w:rPr>
          <w:rFonts w:ascii="Verdana" w:hAnsi="Verdana" w:cs="Arial"/>
          <w:b/>
          <w:bCs/>
          <w:color w:val="000000"/>
          <w:sz w:val="20"/>
          <w:szCs w:val="20"/>
          <w:bdr w:val="none" w:sz="0" w:space="0" w:color="auto" w:frame="1"/>
        </w:rPr>
        <w:t> </w:t>
      </w:r>
    </w:p>
    <w:p w:rsidR="00CD4E7D" w:rsidRPr="002A2324" w:rsidRDefault="00CD4E7D" w:rsidP="00CD4E7D">
      <w:pPr>
        <w:jc w:val="both"/>
        <w:textAlignment w:val="baseline"/>
        <w:rPr>
          <w:rFonts w:cs="Arial"/>
          <w:sz w:val="20"/>
          <w:szCs w:val="20"/>
        </w:rPr>
      </w:pPr>
      <w:r w:rsidRPr="002A2324">
        <w:rPr>
          <w:rFonts w:cs="Arial"/>
          <w:sz w:val="20"/>
          <w:szCs w:val="20"/>
          <w:bdr w:val="none" w:sz="0" w:space="0" w:color="auto" w:frame="1"/>
          <w:shd w:val="clear" w:color="auto" w:fill="FFFF00"/>
        </w:rPr>
        <w:t>Per contatti (ad uso dei giornalisti, da non pubblicare)</w:t>
      </w:r>
      <w:r w:rsidRPr="002A2324">
        <w:rPr>
          <w:rFonts w:cs="Arial"/>
          <w:sz w:val="20"/>
          <w:szCs w:val="20"/>
          <w:bdr w:val="none" w:sz="0" w:space="0" w:color="auto" w:frame="1"/>
        </w:rPr>
        <w:t> </w:t>
      </w:r>
    </w:p>
    <w:p w:rsidR="000B509D" w:rsidRDefault="000B509D" w:rsidP="00CD4E7D">
      <w:pPr>
        <w:jc w:val="both"/>
        <w:textAlignment w:val="baseline"/>
        <w:rPr>
          <w:rFonts w:cs="Arial"/>
          <w:b/>
          <w:bCs/>
          <w:sz w:val="20"/>
          <w:szCs w:val="20"/>
          <w:bdr w:val="none" w:sz="0" w:space="0" w:color="auto" w:frame="1"/>
        </w:rPr>
      </w:pPr>
    </w:p>
    <w:p w:rsidR="00CD4E7D" w:rsidRPr="002577B8" w:rsidRDefault="00CD4E7D" w:rsidP="00CD4E7D">
      <w:pPr>
        <w:jc w:val="both"/>
        <w:textAlignment w:val="baseline"/>
        <w:rPr>
          <w:rFonts w:cs="Arial"/>
          <w:sz w:val="20"/>
          <w:szCs w:val="20"/>
        </w:rPr>
      </w:pPr>
      <w:r w:rsidRPr="002577B8">
        <w:rPr>
          <w:rFonts w:cs="Arial"/>
          <w:b/>
          <w:bCs/>
          <w:sz w:val="20"/>
          <w:szCs w:val="20"/>
          <w:bdr w:val="none" w:sz="0" w:space="0" w:color="auto" w:frame="1"/>
        </w:rPr>
        <w:t xml:space="preserve">Prof. </w:t>
      </w:r>
      <w:r w:rsidRPr="00CD4E7D">
        <w:rPr>
          <w:rFonts w:cs="Arial"/>
          <w:b/>
          <w:sz w:val="20"/>
          <w:szCs w:val="20"/>
        </w:rPr>
        <w:t>Riccardo Calafiore</w:t>
      </w:r>
    </w:p>
    <w:p w:rsidR="00CD4E7D" w:rsidRPr="003175FF" w:rsidRDefault="00CD4E7D" w:rsidP="00CD4E7D">
      <w:pPr>
        <w:textAlignment w:val="baseline"/>
        <w:rPr>
          <w:rFonts w:cs="Arial"/>
          <w:sz w:val="20"/>
          <w:szCs w:val="20"/>
        </w:rPr>
      </w:pPr>
      <w:r w:rsidRPr="003175FF">
        <w:rPr>
          <w:rFonts w:cs="Arial"/>
          <w:sz w:val="20"/>
          <w:szCs w:val="20"/>
          <w:bdr w:val="none" w:sz="0" w:space="0" w:color="auto" w:frame="1"/>
        </w:rPr>
        <w:t>riccardo.calafiore@unipg.it</w:t>
      </w:r>
    </w:p>
    <w:p w:rsidR="00CD4E7D" w:rsidRPr="00CD4E7D" w:rsidRDefault="00CD4E7D" w:rsidP="00CD4E7D">
      <w:pPr>
        <w:textAlignment w:val="baseline"/>
        <w:rPr>
          <w:rFonts w:cs="Arial"/>
          <w:sz w:val="20"/>
          <w:szCs w:val="20"/>
          <w:bdr w:val="none" w:sz="0" w:space="0" w:color="auto" w:frame="1"/>
        </w:rPr>
      </w:pPr>
      <w:proofErr w:type="spellStart"/>
      <w:r w:rsidRPr="003175FF">
        <w:rPr>
          <w:rFonts w:cs="Arial"/>
          <w:sz w:val="20"/>
          <w:szCs w:val="20"/>
          <w:bdr w:val="none" w:sz="0" w:space="0" w:color="auto" w:frame="1"/>
        </w:rPr>
        <w:t>tel</w:t>
      </w:r>
      <w:proofErr w:type="spellEnd"/>
      <w:r w:rsidR="00B9345B" w:rsidRPr="003175FF">
        <w:rPr>
          <w:rFonts w:cs="Arial"/>
          <w:sz w:val="20"/>
          <w:szCs w:val="20"/>
          <w:bdr w:val="none" w:sz="0" w:space="0" w:color="auto" w:frame="1"/>
        </w:rPr>
        <w:t xml:space="preserve"> 075.585.8134</w:t>
      </w:r>
      <w:r w:rsidRPr="003175FF">
        <w:rPr>
          <w:rFonts w:cs="Arial"/>
          <w:sz w:val="20"/>
          <w:szCs w:val="20"/>
          <w:bdr w:val="none" w:sz="0" w:space="0" w:color="auto" w:frame="1"/>
        </w:rPr>
        <w:t xml:space="preserve">– </w:t>
      </w:r>
      <w:proofErr w:type="spellStart"/>
      <w:r w:rsidR="00D508A4" w:rsidRPr="003175FF">
        <w:rPr>
          <w:rFonts w:cs="Arial"/>
          <w:sz w:val="20"/>
          <w:szCs w:val="20"/>
          <w:bdr w:val="none" w:sz="0" w:space="0" w:color="auto" w:frame="1"/>
        </w:rPr>
        <w:t>cell</w:t>
      </w:r>
      <w:proofErr w:type="spellEnd"/>
      <w:r w:rsidR="00D508A4" w:rsidRPr="003175FF">
        <w:rPr>
          <w:rFonts w:cs="Arial"/>
          <w:sz w:val="20"/>
          <w:szCs w:val="20"/>
          <w:bdr w:val="none" w:sz="0" w:space="0" w:color="auto" w:frame="1"/>
        </w:rPr>
        <w:t>.</w:t>
      </w:r>
      <w:r w:rsidR="00B9345B" w:rsidRPr="003175FF">
        <w:rPr>
          <w:rFonts w:cs="Arial"/>
          <w:sz w:val="20"/>
          <w:szCs w:val="20"/>
          <w:bdr w:val="none" w:sz="0" w:space="0" w:color="auto" w:frame="1"/>
        </w:rPr>
        <w:t xml:space="preserve"> 347.8000349</w:t>
      </w:r>
    </w:p>
    <w:p w:rsidR="00905F3E" w:rsidRDefault="00905F3E" w:rsidP="00905F3E">
      <w:pPr>
        <w:shd w:val="clear" w:color="auto" w:fill="FFFFFF"/>
        <w:spacing w:line="276" w:lineRule="atLeast"/>
        <w:jc w:val="both"/>
        <w:rPr>
          <w:rFonts w:cs="Arial"/>
          <w:color w:val="000000"/>
        </w:rPr>
      </w:pPr>
      <w:r>
        <w:rPr>
          <w:rFonts w:ascii="inherit" w:hAnsi="inherit" w:cs="Arial"/>
          <w:b/>
          <w:bCs/>
          <w:color w:val="000000"/>
          <w:sz w:val="20"/>
          <w:szCs w:val="20"/>
          <w:bdr w:val="none" w:sz="0" w:space="0" w:color="auto" w:frame="1"/>
        </w:rPr>
        <w:t> </w:t>
      </w:r>
    </w:p>
    <w:p w:rsidR="002B7B36" w:rsidRDefault="002B7B36" w:rsidP="007C782B">
      <w:pPr>
        <w:shd w:val="clear" w:color="auto" w:fill="FFFFFF"/>
        <w:spacing w:line="276" w:lineRule="atLeast"/>
        <w:jc w:val="both"/>
        <w:rPr>
          <w:rFonts w:cs="Arial"/>
          <w:b/>
          <w:bCs/>
          <w:color w:val="000000"/>
          <w:sz w:val="20"/>
          <w:szCs w:val="20"/>
          <w:bdr w:val="none" w:sz="0" w:space="0" w:color="auto" w:frame="1"/>
        </w:rPr>
      </w:pPr>
    </w:p>
    <w:p w:rsidR="002B7B36" w:rsidRDefault="002B7B36" w:rsidP="007C782B">
      <w:pPr>
        <w:shd w:val="clear" w:color="auto" w:fill="FFFFFF"/>
        <w:spacing w:line="276" w:lineRule="atLeast"/>
        <w:jc w:val="both"/>
        <w:rPr>
          <w:rFonts w:cs="Arial"/>
          <w:b/>
          <w:bCs/>
          <w:color w:val="000000"/>
          <w:sz w:val="20"/>
          <w:szCs w:val="20"/>
          <w:bdr w:val="none" w:sz="0" w:space="0" w:color="auto" w:frame="1"/>
        </w:rPr>
      </w:pPr>
    </w:p>
    <w:p w:rsidR="007C782B" w:rsidRPr="002B7B36" w:rsidRDefault="007C782B" w:rsidP="2FA713B0">
      <w:pPr>
        <w:shd w:val="clear" w:color="auto" w:fill="FFFFFF" w:themeFill="background1"/>
        <w:spacing w:line="276" w:lineRule="atLeast"/>
        <w:jc w:val="both"/>
        <w:rPr>
          <w:rFonts w:cs="Arial"/>
          <w:color w:val="201F1E"/>
          <w:sz w:val="20"/>
          <w:szCs w:val="20"/>
        </w:rPr>
      </w:pPr>
      <w:r w:rsidRPr="002B7B36">
        <w:rPr>
          <w:rFonts w:cs="Arial"/>
          <w:b/>
          <w:bCs/>
          <w:color w:val="000000"/>
          <w:sz w:val="20"/>
          <w:szCs w:val="20"/>
          <w:bdr w:val="none" w:sz="0" w:space="0" w:color="auto" w:frame="1"/>
        </w:rPr>
        <w:t xml:space="preserve">Perugia, </w:t>
      </w:r>
      <w:r w:rsidR="000A4828">
        <w:rPr>
          <w:rFonts w:cs="Arial"/>
          <w:b/>
          <w:bCs/>
          <w:color w:val="000000"/>
          <w:sz w:val="20"/>
          <w:szCs w:val="20"/>
          <w:bdr w:val="none" w:sz="0" w:space="0" w:color="auto" w:frame="1"/>
        </w:rPr>
        <w:t xml:space="preserve">29 </w:t>
      </w:r>
      <w:r w:rsidR="001A1467" w:rsidRPr="002B7B36">
        <w:rPr>
          <w:rFonts w:cs="Arial"/>
          <w:b/>
          <w:bCs/>
          <w:color w:val="000000"/>
          <w:sz w:val="20"/>
          <w:szCs w:val="20"/>
          <w:bdr w:val="none" w:sz="0" w:space="0" w:color="auto" w:frame="1"/>
        </w:rPr>
        <w:t>giugno</w:t>
      </w:r>
      <w:r w:rsidRPr="002B7B36">
        <w:rPr>
          <w:rFonts w:cs="Arial"/>
          <w:b/>
          <w:bCs/>
          <w:color w:val="000000"/>
          <w:sz w:val="20"/>
          <w:szCs w:val="20"/>
          <w:bdr w:val="none" w:sz="0" w:space="0" w:color="auto" w:frame="1"/>
        </w:rPr>
        <w:t xml:space="preserve"> 2021  </w:t>
      </w:r>
    </w:p>
    <w:p w:rsidR="00B53748" w:rsidRPr="00517475" w:rsidRDefault="00B53748" w:rsidP="007C782B">
      <w:pPr>
        <w:pStyle w:val="NormaleWeb"/>
        <w:shd w:val="clear" w:color="auto" w:fill="FFFFFF"/>
        <w:spacing w:before="0" w:beforeAutospacing="0" w:after="0" w:afterAutospacing="0" w:line="240" w:lineRule="auto"/>
        <w:jc w:val="center"/>
        <w:rPr>
          <w:rFonts w:ascii="Arial" w:hAnsi="Arial" w:cs="Arial"/>
          <w:b/>
          <w:color w:val="000000"/>
          <w:sz w:val="20"/>
          <w:szCs w:val="20"/>
        </w:rPr>
      </w:pPr>
    </w:p>
    <w:sectPr w:rsidR="00B53748" w:rsidRPr="00517475" w:rsidSect="00AF5C9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3119" w:right="1134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939DF" w:rsidRDefault="001939DF" w:rsidP="005C2BD2">
      <w:r>
        <w:separator/>
      </w:r>
    </w:p>
  </w:endnote>
  <w:endnote w:type="continuationSeparator" w:id="0">
    <w:p w:rsidR="001939DF" w:rsidRDefault="001939DF" w:rsidP="005C2B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Work Sans">
    <w:panose1 w:val="00000000000000000000"/>
    <w:charset w:val="00"/>
    <w:family w:val="auto"/>
    <w:pitch w:val="variable"/>
    <w:sig w:usb0="A00000FF" w:usb1="5000E07B" w:usb2="00000000" w:usb3="00000000" w:csb0="00000193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3402D" w:rsidRDefault="00A3402D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E272F" w:rsidRPr="008E272F" w:rsidRDefault="008E272F" w:rsidP="008E272F">
    <w:pPr>
      <w:pStyle w:val="Pidipagina"/>
      <w:tabs>
        <w:tab w:val="clear" w:pos="4819"/>
        <w:tab w:val="clear" w:pos="9638"/>
        <w:tab w:val="left" w:pos="3675"/>
      </w:tabs>
    </w:pPr>
    <w:r>
      <w:tab/>
    </w:r>
  </w:p>
  <w:p w:rsidR="00902464" w:rsidRPr="008E272F" w:rsidRDefault="0032063F" w:rsidP="008E272F">
    <w:pPr>
      <w:pStyle w:val="Pidipagina"/>
      <w:tabs>
        <w:tab w:val="clear" w:pos="4819"/>
        <w:tab w:val="clear" w:pos="9638"/>
        <w:tab w:val="left" w:pos="3675"/>
      </w:tabs>
    </w:pP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70528" behindDoc="0" locked="0" layoutInCell="1" allowOverlap="1">
              <wp:simplePos x="0" y="0"/>
              <wp:positionH relativeFrom="column">
                <wp:posOffset>2651760</wp:posOffset>
              </wp:positionH>
              <wp:positionV relativeFrom="paragraph">
                <wp:posOffset>25400</wp:posOffset>
              </wp:positionV>
              <wp:extent cx="981075" cy="633095"/>
              <wp:effectExtent l="0" t="0" r="0" b="0"/>
              <wp:wrapNone/>
              <wp:docPr id="5" name="Text Box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981075" cy="633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DB2B68" w:rsidRPr="00DD4F41" w:rsidRDefault="00A3402D" w:rsidP="00DB2B68">
                          <w:pPr>
                            <w:rPr>
                              <w:rFonts w:ascii="Work Sans" w:hAnsi="Work Sans"/>
                              <w:sz w:val="18"/>
                            </w:rPr>
                          </w:pPr>
                          <w:r>
                            <w:rPr>
                              <w:rFonts w:ascii="Work Sans" w:hAnsi="Work Sans"/>
                              <w:sz w:val="18"/>
                            </w:rPr>
                            <w:t>Staff Comunicazione e Relazioni Esterne Ufficio</w:t>
                          </w:r>
                          <w:r w:rsidR="00B05406">
                            <w:rPr>
                              <w:rFonts w:ascii="Work Sans" w:hAnsi="Work Sans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Work Sans" w:hAnsi="Work Sans"/>
                              <w:sz w:val="18"/>
                            </w:rPr>
                            <w:t>Stampa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4" o:spid="_x0000_s1026" type="#_x0000_t202" style="position:absolute;margin-left:208.8pt;margin-top:2pt;width:77.25pt;height:49.8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" filled="f" stroked="f">
              <v:textbox inset="0,0,0,0">
                <w:txbxContent>
                  <w:p w:rsidR="00DB2B68" w:rsidRPr="00DD4F41" w:rsidRDefault="00A3402D" w:rsidP="00DB2B68">
                    <w:pPr>
                      <w:rPr>
                        <w:rFonts w:ascii="Work Sans" w:hAnsi="Work Sans"/>
                        <w:sz w:val="18"/>
                      </w:rPr>
                    </w:pPr>
                    <w:r>
                      <w:rPr>
                        <w:rFonts w:ascii="Work Sans" w:hAnsi="Work Sans"/>
                        <w:sz w:val="18"/>
                      </w:rPr>
                      <w:t>Staff Comunicazione e Relazioni Esterne Ufficio</w:t>
                    </w:r>
                    <w:r w:rsidR="00B05406">
                      <w:rPr>
                        <w:rFonts w:ascii="Work Sans" w:hAnsi="Work Sans"/>
                        <w:sz w:val="18"/>
                      </w:rPr>
                      <w:t xml:space="preserve"> </w:t>
                    </w:r>
                    <w:r>
                      <w:rPr>
                        <w:rFonts w:ascii="Work Sans" w:hAnsi="Work Sans"/>
                        <w:sz w:val="18"/>
                      </w:rPr>
                      <w:t>Stampa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72576" behindDoc="0" locked="0" layoutInCell="1" allowOverlap="1">
              <wp:simplePos x="0" y="0"/>
              <wp:positionH relativeFrom="column">
                <wp:posOffset>3954780</wp:posOffset>
              </wp:positionH>
              <wp:positionV relativeFrom="paragraph">
                <wp:posOffset>18415</wp:posOffset>
              </wp:positionV>
              <wp:extent cx="1551305" cy="633095"/>
              <wp:effectExtent l="0" t="0" r="0" b="0"/>
              <wp:wrapNone/>
              <wp:docPr id="6" name="Text Box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551305" cy="633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DB2B68" w:rsidRDefault="00DB2B68" w:rsidP="00DB2B68">
                          <w:pPr>
                            <w:rPr>
                              <w:rFonts w:ascii="Work Sans" w:hAnsi="Work Sans"/>
                              <w:sz w:val="18"/>
                            </w:rPr>
                          </w:pPr>
                          <w:r>
                            <w:rPr>
                              <w:rFonts w:ascii="Work Sans" w:hAnsi="Work Sans"/>
                              <w:sz w:val="18"/>
                            </w:rPr>
                            <w:t xml:space="preserve">075 585 </w:t>
                          </w:r>
                          <w:r w:rsidR="00A3402D">
                            <w:rPr>
                              <w:rFonts w:ascii="Work Sans" w:hAnsi="Work Sans"/>
                              <w:sz w:val="18"/>
                            </w:rPr>
                            <w:t>2255</w:t>
                          </w:r>
                        </w:p>
                        <w:p w:rsidR="00DB2B68" w:rsidRPr="00DD4F41" w:rsidRDefault="00A3402D" w:rsidP="00DB2B68">
                          <w:pPr>
                            <w:rPr>
                              <w:rFonts w:ascii="Work Sans" w:hAnsi="Work Sans"/>
                              <w:sz w:val="18"/>
                            </w:rPr>
                          </w:pPr>
                          <w:r>
                            <w:rPr>
                              <w:rFonts w:ascii="Work Sans" w:hAnsi="Work Sans"/>
                              <w:sz w:val="18"/>
                            </w:rPr>
                            <w:t>ufficio</w:t>
                          </w:r>
                          <w:r w:rsidR="00DB2B68">
                            <w:rPr>
                              <w:rFonts w:ascii="Work Sans" w:hAnsi="Work Sans"/>
                              <w:sz w:val="18"/>
                            </w:rPr>
                            <w:t>.</w:t>
                          </w:r>
                          <w:r>
                            <w:rPr>
                              <w:rFonts w:ascii="Work Sans" w:hAnsi="Work Sans"/>
                              <w:sz w:val="18"/>
                            </w:rPr>
                            <w:t>stampa</w:t>
                          </w:r>
                          <w:r w:rsidR="00DB2B68">
                            <w:rPr>
                              <w:rFonts w:ascii="Work Sans" w:hAnsi="Work Sans"/>
                              <w:sz w:val="18"/>
                            </w:rPr>
                            <w:t>@unipg.it</w:t>
                          </w:r>
                        </w:p>
                        <w:p w:rsidR="00DB2B68" w:rsidRPr="00DD4F41" w:rsidRDefault="00DB2B68" w:rsidP="00DB2B68">
                          <w:pPr>
                            <w:rPr>
                              <w:rFonts w:ascii="Work Sans" w:hAnsi="Work Sans"/>
                              <w:sz w:val="18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_x0000_s1027" type="#_x0000_t202" style="position:absolute;margin-left:311.4pt;margin-top:1.45pt;width:122.15pt;height:49.8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" filled="f" stroked="f">
              <v:textbox inset="0,0,0,0">
                <w:txbxContent>
                  <w:p w:rsidR="00DB2B68" w:rsidRDefault="00DB2B68" w:rsidP="00DB2B68">
                    <w:pPr>
                      <w:rPr>
                        <w:rFonts w:ascii="Work Sans" w:hAnsi="Work Sans"/>
                        <w:sz w:val="18"/>
                      </w:rPr>
                    </w:pPr>
                    <w:r>
                      <w:rPr>
                        <w:rFonts w:ascii="Work Sans" w:hAnsi="Work Sans"/>
                        <w:sz w:val="18"/>
                      </w:rPr>
                      <w:t xml:space="preserve">075 585 </w:t>
                    </w:r>
                    <w:r w:rsidR="00A3402D">
                      <w:rPr>
                        <w:rFonts w:ascii="Work Sans" w:hAnsi="Work Sans"/>
                        <w:sz w:val="18"/>
                      </w:rPr>
                      <w:t>2255</w:t>
                    </w:r>
                  </w:p>
                  <w:p w:rsidR="00DB2B68" w:rsidRPr="00DD4F41" w:rsidRDefault="00A3402D" w:rsidP="00DB2B68">
                    <w:pPr>
                      <w:rPr>
                        <w:rFonts w:ascii="Work Sans" w:hAnsi="Work Sans"/>
                        <w:sz w:val="18"/>
                      </w:rPr>
                    </w:pPr>
                    <w:r>
                      <w:rPr>
                        <w:rFonts w:ascii="Work Sans" w:hAnsi="Work Sans"/>
                        <w:sz w:val="18"/>
                      </w:rPr>
                      <w:t>ufficio</w:t>
                    </w:r>
                    <w:r w:rsidR="00DB2B68">
                      <w:rPr>
                        <w:rFonts w:ascii="Work Sans" w:hAnsi="Work Sans"/>
                        <w:sz w:val="18"/>
                      </w:rPr>
                      <w:t>.</w:t>
                    </w:r>
                    <w:r>
                      <w:rPr>
                        <w:rFonts w:ascii="Work Sans" w:hAnsi="Work Sans"/>
                        <w:sz w:val="18"/>
                      </w:rPr>
                      <w:t>stampa</w:t>
                    </w:r>
                    <w:r w:rsidR="00DB2B68">
                      <w:rPr>
                        <w:rFonts w:ascii="Work Sans" w:hAnsi="Work Sans"/>
                        <w:sz w:val="18"/>
                      </w:rPr>
                      <w:t>@unipg.it</w:t>
                    </w:r>
                  </w:p>
                  <w:p w:rsidR="00DB2B68" w:rsidRPr="00DD4F41" w:rsidRDefault="00DB2B68" w:rsidP="00DB2B68">
                    <w:pPr>
                      <w:rPr>
                        <w:rFonts w:ascii="Work Sans" w:hAnsi="Work Sans"/>
                        <w:sz w:val="18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1082675</wp:posOffset>
              </wp:positionH>
              <wp:positionV relativeFrom="paragraph">
                <wp:posOffset>18415</wp:posOffset>
              </wp:positionV>
              <wp:extent cx="1371600" cy="633095"/>
              <wp:effectExtent l="0" t="0" r="0" b="0"/>
              <wp:wrapNone/>
              <wp:docPr id="2" name="Text Box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371600" cy="633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840C70" w:rsidRDefault="00DE4A69" w:rsidP="006710D9">
                          <w:pPr>
                            <w:rPr>
                              <w:rFonts w:ascii="Work Sans" w:hAnsi="Work Sans"/>
                              <w:sz w:val="18"/>
                            </w:rPr>
                          </w:pPr>
                          <w:r>
                            <w:rPr>
                              <w:rFonts w:ascii="Work Sans" w:hAnsi="Work Sans"/>
                              <w:sz w:val="18"/>
                            </w:rPr>
                            <w:t xml:space="preserve">via </w:t>
                          </w:r>
                          <w:r w:rsidR="00A3402D">
                            <w:rPr>
                              <w:rFonts w:ascii="Work Sans" w:hAnsi="Work Sans"/>
                              <w:sz w:val="18"/>
                            </w:rPr>
                            <w:t>Zefferino Faina, 4</w:t>
                          </w:r>
                        </w:p>
                        <w:p w:rsidR="00DE4A69" w:rsidRPr="00DD4F41" w:rsidRDefault="00840C70" w:rsidP="006710D9">
                          <w:pPr>
                            <w:rPr>
                              <w:rFonts w:ascii="Work Sans" w:hAnsi="Work Sans"/>
                              <w:sz w:val="18"/>
                            </w:rPr>
                          </w:pPr>
                          <w:r>
                            <w:rPr>
                              <w:rFonts w:ascii="Work Sans" w:hAnsi="Work Sans"/>
                              <w:sz w:val="18"/>
                            </w:rPr>
                            <w:t>06123</w:t>
                          </w:r>
                          <w:r w:rsidR="00DE4A69">
                            <w:rPr>
                              <w:rFonts w:ascii="Work Sans" w:hAnsi="Work Sans"/>
                              <w:sz w:val="18"/>
                            </w:rPr>
                            <w:t xml:space="preserve"> Perugia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_x0000_s1028" type="#_x0000_t202" style="position:absolute;margin-left:85.25pt;margin-top:1.45pt;width:108pt;height:49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" filled="f" stroked="f">
              <v:textbox inset="0,0,0,0">
                <w:txbxContent>
                  <w:p w:rsidR="00840C70" w:rsidRDefault="00DE4A69" w:rsidP="006710D9">
                    <w:pPr>
                      <w:rPr>
                        <w:rFonts w:ascii="Work Sans" w:hAnsi="Work Sans"/>
                        <w:sz w:val="18"/>
                      </w:rPr>
                    </w:pPr>
                    <w:r>
                      <w:rPr>
                        <w:rFonts w:ascii="Work Sans" w:hAnsi="Work Sans"/>
                        <w:sz w:val="18"/>
                      </w:rPr>
                      <w:t xml:space="preserve">via </w:t>
                    </w:r>
                    <w:r w:rsidR="00A3402D">
                      <w:rPr>
                        <w:rFonts w:ascii="Work Sans" w:hAnsi="Work Sans"/>
                        <w:sz w:val="18"/>
                      </w:rPr>
                      <w:t>Zefferino Faina, 4</w:t>
                    </w:r>
                  </w:p>
                  <w:p w:rsidR="00DE4A69" w:rsidRPr="00DD4F41" w:rsidRDefault="00840C70" w:rsidP="006710D9">
                    <w:pPr>
                      <w:rPr>
                        <w:rFonts w:ascii="Work Sans" w:hAnsi="Work Sans"/>
                        <w:sz w:val="18"/>
                      </w:rPr>
                    </w:pPr>
                    <w:r>
                      <w:rPr>
                        <w:rFonts w:ascii="Work Sans" w:hAnsi="Work Sans"/>
                        <w:sz w:val="18"/>
                      </w:rPr>
                      <w:t>06123</w:t>
                    </w:r>
                    <w:r w:rsidR="00DE4A69">
                      <w:rPr>
                        <w:rFonts w:ascii="Work Sans" w:hAnsi="Work Sans"/>
                        <w:sz w:val="18"/>
                      </w:rPr>
                      <w:t xml:space="preserve"> Perugia</w:t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3402D" w:rsidRDefault="00A3402D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939DF" w:rsidRDefault="001939DF" w:rsidP="005C2BD2">
      <w:r>
        <w:separator/>
      </w:r>
    </w:p>
  </w:footnote>
  <w:footnote w:type="continuationSeparator" w:id="0">
    <w:p w:rsidR="001939DF" w:rsidRDefault="001939DF" w:rsidP="005C2BD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02464" w:rsidRDefault="003175FF">
    <w:pPr>
      <w:pStyle w:val="Intestazion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22516" o:spid="_x0000_s2051" type="#_x0000_t75" alt="" style="position:absolute;margin-left:0;margin-top:0;width:595.45pt;height:841.9pt;z-index:-251641856;mso-wrap-edited:f;mso-position-horizontal:center;mso-position-horizontal-relative:margin;mso-position-vertical:center;mso-position-vertical-relative:margin" o:allowincell="f">
          <v:imagedata r:id="rId1" o:title="Centrale_carta intestata 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02464" w:rsidRDefault="003175FF">
    <w:pPr>
      <w:pStyle w:val="Intestazion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22517" o:spid="_x0000_s2050" type="#_x0000_t75" alt="" style="position:absolute;margin-left:-56.8pt;margin-top:-155.7pt;width:595.45pt;height:841.9pt;z-index:-251640832;mso-wrap-edited:f;mso-position-horizontal-relative:margin;mso-position-vertical-relative:margin" o:allowincell="f">
          <v:imagedata r:id="rId1" o:title="Centrale_carta intestata -0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02464" w:rsidRDefault="003175FF">
    <w:pPr>
      <w:pStyle w:val="Intestazion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22515" o:spid="_x0000_s2049" type="#_x0000_t75" alt="" style="position:absolute;margin-left:0;margin-top:0;width:595.45pt;height:841.9pt;z-index:-251642880;mso-wrap-edited:f;mso-position-horizontal:center;mso-position-horizontal-relative:margin;mso-position-vertical:center;mso-position-vertical-relative:margin" o:allowincell="f">
          <v:imagedata r:id="rId1" o:title="Centrale_carta intestata 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9306DA5"/>
    <w:multiLevelType w:val="hybridMultilevel"/>
    <w:tmpl w:val="2356E21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52EA"/>
    <w:rsid w:val="000022A5"/>
    <w:rsid w:val="00024DFD"/>
    <w:rsid w:val="0002574A"/>
    <w:rsid w:val="00026D06"/>
    <w:rsid w:val="000305E6"/>
    <w:rsid w:val="000369FB"/>
    <w:rsid w:val="0004608A"/>
    <w:rsid w:val="000545C9"/>
    <w:rsid w:val="000560F4"/>
    <w:rsid w:val="000615D9"/>
    <w:rsid w:val="0006359B"/>
    <w:rsid w:val="00065CF4"/>
    <w:rsid w:val="00073475"/>
    <w:rsid w:val="00073B57"/>
    <w:rsid w:val="00090923"/>
    <w:rsid w:val="0009133E"/>
    <w:rsid w:val="000A3BBD"/>
    <w:rsid w:val="000A4828"/>
    <w:rsid w:val="000B509D"/>
    <w:rsid w:val="0010041F"/>
    <w:rsid w:val="0011350E"/>
    <w:rsid w:val="00121708"/>
    <w:rsid w:val="0012527F"/>
    <w:rsid w:val="00160004"/>
    <w:rsid w:val="001645A1"/>
    <w:rsid w:val="00173387"/>
    <w:rsid w:val="001805C9"/>
    <w:rsid w:val="0019251B"/>
    <w:rsid w:val="001939DF"/>
    <w:rsid w:val="001952B7"/>
    <w:rsid w:val="001A1467"/>
    <w:rsid w:val="001F2C9A"/>
    <w:rsid w:val="002000B2"/>
    <w:rsid w:val="00204420"/>
    <w:rsid w:val="002104C3"/>
    <w:rsid w:val="0022587A"/>
    <w:rsid w:val="002577B8"/>
    <w:rsid w:val="00287D82"/>
    <w:rsid w:val="002B3E94"/>
    <w:rsid w:val="002B7B36"/>
    <w:rsid w:val="002C71EB"/>
    <w:rsid w:val="002C7989"/>
    <w:rsid w:val="002E5FFD"/>
    <w:rsid w:val="003000FE"/>
    <w:rsid w:val="00303163"/>
    <w:rsid w:val="00306D01"/>
    <w:rsid w:val="003175FF"/>
    <w:rsid w:val="0032063F"/>
    <w:rsid w:val="00321912"/>
    <w:rsid w:val="00332F2C"/>
    <w:rsid w:val="003340DC"/>
    <w:rsid w:val="003A73B0"/>
    <w:rsid w:val="003B2A92"/>
    <w:rsid w:val="003B3F39"/>
    <w:rsid w:val="003D101F"/>
    <w:rsid w:val="003D4636"/>
    <w:rsid w:val="003D6C8E"/>
    <w:rsid w:val="003F4AB1"/>
    <w:rsid w:val="00401F8D"/>
    <w:rsid w:val="004126F3"/>
    <w:rsid w:val="00414C83"/>
    <w:rsid w:val="00444AF2"/>
    <w:rsid w:val="004552EA"/>
    <w:rsid w:val="0045736C"/>
    <w:rsid w:val="00474954"/>
    <w:rsid w:val="00494129"/>
    <w:rsid w:val="004A2239"/>
    <w:rsid w:val="004D69A7"/>
    <w:rsid w:val="004D6B2E"/>
    <w:rsid w:val="00503933"/>
    <w:rsid w:val="00512C16"/>
    <w:rsid w:val="00517475"/>
    <w:rsid w:val="00517A67"/>
    <w:rsid w:val="0053096A"/>
    <w:rsid w:val="005340EC"/>
    <w:rsid w:val="00597201"/>
    <w:rsid w:val="005A6282"/>
    <w:rsid w:val="005C2BD2"/>
    <w:rsid w:val="005C50FE"/>
    <w:rsid w:val="005C7329"/>
    <w:rsid w:val="005D0472"/>
    <w:rsid w:val="005D749B"/>
    <w:rsid w:val="005D7675"/>
    <w:rsid w:val="005E2DD0"/>
    <w:rsid w:val="005F32FC"/>
    <w:rsid w:val="00611B38"/>
    <w:rsid w:val="0061352A"/>
    <w:rsid w:val="006327E0"/>
    <w:rsid w:val="00634E1E"/>
    <w:rsid w:val="00640498"/>
    <w:rsid w:val="00662B29"/>
    <w:rsid w:val="006710D9"/>
    <w:rsid w:val="006851B1"/>
    <w:rsid w:val="006A1D09"/>
    <w:rsid w:val="006B1C1F"/>
    <w:rsid w:val="006B7F82"/>
    <w:rsid w:val="006C4188"/>
    <w:rsid w:val="006D33A6"/>
    <w:rsid w:val="006E3D7B"/>
    <w:rsid w:val="006F6489"/>
    <w:rsid w:val="007005F7"/>
    <w:rsid w:val="00703CD7"/>
    <w:rsid w:val="00723042"/>
    <w:rsid w:val="007309AB"/>
    <w:rsid w:val="00737F63"/>
    <w:rsid w:val="00737FE0"/>
    <w:rsid w:val="0074449A"/>
    <w:rsid w:val="007558DC"/>
    <w:rsid w:val="00774837"/>
    <w:rsid w:val="0079104D"/>
    <w:rsid w:val="0079329B"/>
    <w:rsid w:val="007948F5"/>
    <w:rsid w:val="007A2DA3"/>
    <w:rsid w:val="007A707D"/>
    <w:rsid w:val="007B02A8"/>
    <w:rsid w:val="007C20E8"/>
    <w:rsid w:val="007C37B2"/>
    <w:rsid w:val="007C7222"/>
    <w:rsid w:val="007C782B"/>
    <w:rsid w:val="007F6A47"/>
    <w:rsid w:val="00800680"/>
    <w:rsid w:val="00804614"/>
    <w:rsid w:val="00820A5F"/>
    <w:rsid w:val="00824A4A"/>
    <w:rsid w:val="00840990"/>
    <w:rsid w:val="00840C70"/>
    <w:rsid w:val="0084655E"/>
    <w:rsid w:val="0084677F"/>
    <w:rsid w:val="008541BA"/>
    <w:rsid w:val="00875D89"/>
    <w:rsid w:val="00876AA0"/>
    <w:rsid w:val="0088514D"/>
    <w:rsid w:val="00886DBA"/>
    <w:rsid w:val="0089129F"/>
    <w:rsid w:val="00894AA2"/>
    <w:rsid w:val="008D6937"/>
    <w:rsid w:val="008D7000"/>
    <w:rsid w:val="008E272F"/>
    <w:rsid w:val="008F3095"/>
    <w:rsid w:val="00902464"/>
    <w:rsid w:val="00905F3E"/>
    <w:rsid w:val="00906477"/>
    <w:rsid w:val="00910357"/>
    <w:rsid w:val="00914A0A"/>
    <w:rsid w:val="00921716"/>
    <w:rsid w:val="00937BFB"/>
    <w:rsid w:val="00941AA9"/>
    <w:rsid w:val="00950BBC"/>
    <w:rsid w:val="00960447"/>
    <w:rsid w:val="00963347"/>
    <w:rsid w:val="009644E8"/>
    <w:rsid w:val="00976B91"/>
    <w:rsid w:val="00980658"/>
    <w:rsid w:val="00983F07"/>
    <w:rsid w:val="00991AE6"/>
    <w:rsid w:val="009B0725"/>
    <w:rsid w:val="009B4B54"/>
    <w:rsid w:val="009B5093"/>
    <w:rsid w:val="009C0497"/>
    <w:rsid w:val="009D7127"/>
    <w:rsid w:val="009E4AC9"/>
    <w:rsid w:val="00A03A26"/>
    <w:rsid w:val="00A3402D"/>
    <w:rsid w:val="00A36677"/>
    <w:rsid w:val="00A40A44"/>
    <w:rsid w:val="00A62879"/>
    <w:rsid w:val="00A67CCA"/>
    <w:rsid w:val="00A74C3C"/>
    <w:rsid w:val="00A759F4"/>
    <w:rsid w:val="00A8784F"/>
    <w:rsid w:val="00A93C2C"/>
    <w:rsid w:val="00A93F4C"/>
    <w:rsid w:val="00A96188"/>
    <w:rsid w:val="00A97249"/>
    <w:rsid w:val="00AB7F29"/>
    <w:rsid w:val="00AE4975"/>
    <w:rsid w:val="00AE6224"/>
    <w:rsid w:val="00AF4E38"/>
    <w:rsid w:val="00AF5C9A"/>
    <w:rsid w:val="00AF6A0C"/>
    <w:rsid w:val="00B05406"/>
    <w:rsid w:val="00B06657"/>
    <w:rsid w:val="00B11A8B"/>
    <w:rsid w:val="00B23861"/>
    <w:rsid w:val="00B23E87"/>
    <w:rsid w:val="00B300CB"/>
    <w:rsid w:val="00B377A5"/>
    <w:rsid w:val="00B42183"/>
    <w:rsid w:val="00B53748"/>
    <w:rsid w:val="00B63153"/>
    <w:rsid w:val="00B6763E"/>
    <w:rsid w:val="00B703F0"/>
    <w:rsid w:val="00B70592"/>
    <w:rsid w:val="00B863BA"/>
    <w:rsid w:val="00B87577"/>
    <w:rsid w:val="00B91007"/>
    <w:rsid w:val="00B9345B"/>
    <w:rsid w:val="00BB6CA0"/>
    <w:rsid w:val="00BD55C9"/>
    <w:rsid w:val="00BE111A"/>
    <w:rsid w:val="00BE4272"/>
    <w:rsid w:val="00BE671E"/>
    <w:rsid w:val="00BF3DE7"/>
    <w:rsid w:val="00BF4E05"/>
    <w:rsid w:val="00C11DB5"/>
    <w:rsid w:val="00C2049E"/>
    <w:rsid w:val="00C331E2"/>
    <w:rsid w:val="00C407C6"/>
    <w:rsid w:val="00C7117F"/>
    <w:rsid w:val="00C84F19"/>
    <w:rsid w:val="00CA1194"/>
    <w:rsid w:val="00CB4D5B"/>
    <w:rsid w:val="00CD24C6"/>
    <w:rsid w:val="00CD4E7D"/>
    <w:rsid w:val="00CE4A8F"/>
    <w:rsid w:val="00D103CD"/>
    <w:rsid w:val="00D159E4"/>
    <w:rsid w:val="00D37117"/>
    <w:rsid w:val="00D4266E"/>
    <w:rsid w:val="00D45116"/>
    <w:rsid w:val="00D508A4"/>
    <w:rsid w:val="00D5200A"/>
    <w:rsid w:val="00D603A7"/>
    <w:rsid w:val="00D6408D"/>
    <w:rsid w:val="00D67348"/>
    <w:rsid w:val="00D74788"/>
    <w:rsid w:val="00D761D4"/>
    <w:rsid w:val="00D83DBD"/>
    <w:rsid w:val="00D9540E"/>
    <w:rsid w:val="00DA1ADB"/>
    <w:rsid w:val="00DB2B68"/>
    <w:rsid w:val="00DB36C1"/>
    <w:rsid w:val="00DB40AC"/>
    <w:rsid w:val="00DB7D30"/>
    <w:rsid w:val="00DD4F41"/>
    <w:rsid w:val="00DE04B2"/>
    <w:rsid w:val="00DE4A69"/>
    <w:rsid w:val="00DF027F"/>
    <w:rsid w:val="00DF1B9D"/>
    <w:rsid w:val="00E024E7"/>
    <w:rsid w:val="00E06FFB"/>
    <w:rsid w:val="00E16032"/>
    <w:rsid w:val="00E378C5"/>
    <w:rsid w:val="00E40E76"/>
    <w:rsid w:val="00E44A34"/>
    <w:rsid w:val="00E57ADA"/>
    <w:rsid w:val="00E66910"/>
    <w:rsid w:val="00E8366B"/>
    <w:rsid w:val="00E95410"/>
    <w:rsid w:val="00E968E5"/>
    <w:rsid w:val="00EA2304"/>
    <w:rsid w:val="00EB0F8C"/>
    <w:rsid w:val="00EE0390"/>
    <w:rsid w:val="00F03D96"/>
    <w:rsid w:val="00F11297"/>
    <w:rsid w:val="00F27588"/>
    <w:rsid w:val="00F317E3"/>
    <w:rsid w:val="00F34FC1"/>
    <w:rsid w:val="00F40CB5"/>
    <w:rsid w:val="00F46D9F"/>
    <w:rsid w:val="00F46DC5"/>
    <w:rsid w:val="00F52193"/>
    <w:rsid w:val="00F623F1"/>
    <w:rsid w:val="00F736E8"/>
    <w:rsid w:val="00F90DE5"/>
    <w:rsid w:val="00F90FCB"/>
    <w:rsid w:val="00FB3A90"/>
    <w:rsid w:val="00FF5405"/>
    <w:rsid w:val="2FA713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2"/>
    <o:shapelayout v:ext="edit">
      <o:idmap v:ext="edit" data="1"/>
    </o:shapelayout>
  </w:shapeDefaults>
  <w:decimalSymbol w:val=","/>
  <w:listSeparator w:val=";"/>
  <w14:docId w14:val="1018F351"/>
  <w15:docId w15:val="{8994DA0E-DFFC-447B-841F-2A7902178E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902464"/>
    <w:pPr>
      <w:spacing w:after="0" w:line="240" w:lineRule="auto"/>
    </w:pPr>
    <w:rPr>
      <w:rFonts w:ascii="Arial" w:eastAsia="Times New Roman" w:hAnsi="Arial" w:cs="Times New Roman"/>
      <w:sz w:val="24"/>
      <w:szCs w:val="24"/>
      <w:lang w:eastAsia="it-IT"/>
    </w:rPr>
  </w:style>
  <w:style w:type="paragraph" w:styleId="Titolo1">
    <w:name w:val="heading 1"/>
    <w:basedOn w:val="Normale"/>
    <w:link w:val="Titolo1Carattere"/>
    <w:uiPriority w:val="9"/>
    <w:qFormat/>
    <w:rsid w:val="0012527F"/>
    <w:pPr>
      <w:spacing w:before="100" w:beforeAutospacing="1" w:after="100" w:afterAutospacing="1"/>
      <w:outlineLvl w:val="0"/>
    </w:pPr>
    <w:rPr>
      <w:rFonts w:ascii="Times New Roman" w:hAnsi="Times New Roman"/>
      <w:b/>
      <w:bCs/>
      <w:kern w:val="36"/>
      <w:sz w:val="48"/>
      <w:szCs w:val="4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552EA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552EA"/>
    <w:rPr>
      <w:rFonts w:ascii="Tahoma" w:hAnsi="Tahoma" w:cs="Tahoma"/>
      <w:sz w:val="16"/>
      <w:szCs w:val="16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5C2BD2"/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5C2BD2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5C2BD2"/>
    <w:rPr>
      <w:vertAlign w:val="superscript"/>
    </w:rPr>
  </w:style>
  <w:style w:type="paragraph" w:styleId="Intestazione">
    <w:name w:val="header"/>
    <w:basedOn w:val="Normale"/>
    <w:link w:val="IntestazioneCarattere"/>
    <w:uiPriority w:val="99"/>
    <w:semiHidden/>
    <w:unhideWhenUsed/>
    <w:rsid w:val="00902464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902464"/>
  </w:style>
  <w:style w:type="paragraph" w:styleId="Pidipagina">
    <w:name w:val="footer"/>
    <w:basedOn w:val="Normale"/>
    <w:link w:val="PidipaginaCarattere"/>
    <w:uiPriority w:val="99"/>
    <w:unhideWhenUsed/>
    <w:rsid w:val="00902464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02464"/>
  </w:style>
  <w:style w:type="table" w:styleId="Grigliatabella">
    <w:name w:val="Table Grid"/>
    <w:basedOn w:val="Tabellanormale"/>
    <w:uiPriority w:val="59"/>
    <w:rsid w:val="008E272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eWeb">
    <w:name w:val="Normal (Web)"/>
    <w:basedOn w:val="Normale"/>
    <w:uiPriority w:val="99"/>
    <w:rsid w:val="00073B57"/>
    <w:pPr>
      <w:spacing w:before="100" w:beforeAutospacing="1" w:after="100" w:afterAutospacing="1" w:line="276" w:lineRule="auto"/>
    </w:pPr>
    <w:rPr>
      <w:rFonts w:ascii="Times New Roman" w:eastAsiaTheme="minorHAnsi" w:hAnsi="Times New Roman" w:cstheme="minorBidi"/>
      <w:lang w:eastAsia="en-US"/>
    </w:rPr>
  </w:style>
  <w:style w:type="paragraph" w:customStyle="1" w:styleId="xmsonormal">
    <w:name w:val="x_msonormal"/>
    <w:basedOn w:val="Normale"/>
    <w:rsid w:val="00F03D96"/>
    <w:pPr>
      <w:spacing w:before="100" w:beforeAutospacing="1" w:after="100" w:afterAutospacing="1"/>
    </w:pPr>
    <w:rPr>
      <w:rFonts w:ascii="Times New Roman" w:hAnsi="Times New Roman"/>
    </w:rPr>
  </w:style>
  <w:style w:type="character" w:styleId="Collegamentoipertestuale">
    <w:name w:val="Hyperlink"/>
    <w:basedOn w:val="Carpredefinitoparagrafo"/>
    <w:uiPriority w:val="99"/>
    <w:unhideWhenUsed/>
    <w:rsid w:val="003340DC"/>
    <w:rPr>
      <w:color w:val="0000FF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937BFB"/>
    <w:rPr>
      <w:color w:val="605E5C"/>
      <w:shd w:val="clear" w:color="auto" w:fill="E1DFDD"/>
    </w:rPr>
  </w:style>
  <w:style w:type="character" w:styleId="Enfasigrassetto">
    <w:name w:val="Strong"/>
    <w:basedOn w:val="Carpredefinitoparagrafo"/>
    <w:uiPriority w:val="22"/>
    <w:qFormat/>
    <w:rsid w:val="00991AE6"/>
    <w:rPr>
      <w:b/>
      <w:bCs/>
    </w:rPr>
  </w:style>
  <w:style w:type="paragraph" w:styleId="Paragrafoelenco">
    <w:name w:val="List Paragraph"/>
    <w:basedOn w:val="Normale"/>
    <w:uiPriority w:val="34"/>
    <w:qFormat/>
    <w:rsid w:val="00991AE6"/>
    <w:pPr>
      <w:spacing w:after="200" w:line="276" w:lineRule="auto"/>
      <w:ind w:left="720"/>
      <w:contextualSpacing/>
    </w:pPr>
    <w:rPr>
      <w:rFonts w:ascii="Cambria" w:eastAsia="Cambria" w:hAnsi="Cambria" w:cs="Cambria"/>
      <w:sz w:val="20"/>
      <w:szCs w:val="20"/>
      <w:lang w:eastAsia="en-US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963347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963347"/>
    <w:rPr>
      <w:color w:val="800080" w:themeColor="followedHyperlink"/>
      <w:u w:val="single"/>
    </w:rPr>
  </w:style>
  <w:style w:type="character" w:customStyle="1" w:styleId="fontstyle11">
    <w:name w:val="fontstyle11"/>
    <w:basedOn w:val="Carpredefinitoparagrafo"/>
    <w:rsid w:val="005D0472"/>
    <w:rPr>
      <w:rFonts w:ascii="Arial" w:hAnsi="Arial" w:cs="Arial" w:hint="default"/>
      <w:b w:val="0"/>
      <w:bCs w:val="0"/>
      <w:i w:val="0"/>
      <w:iCs w:val="0"/>
      <w:color w:val="000000"/>
      <w:sz w:val="18"/>
      <w:szCs w:val="18"/>
    </w:rPr>
  </w:style>
  <w:style w:type="character" w:customStyle="1" w:styleId="xfontstyle11">
    <w:name w:val="x_fontstyle11"/>
    <w:basedOn w:val="Carpredefinitoparagrafo"/>
    <w:rsid w:val="007C782B"/>
  </w:style>
  <w:style w:type="character" w:customStyle="1" w:styleId="Menzionenonrisolta3">
    <w:name w:val="Menzione non risolta3"/>
    <w:basedOn w:val="Carpredefinitoparagrafo"/>
    <w:uiPriority w:val="99"/>
    <w:semiHidden/>
    <w:unhideWhenUsed/>
    <w:rsid w:val="002B7B36"/>
    <w:rPr>
      <w:color w:val="605E5C"/>
      <w:shd w:val="clear" w:color="auto" w:fill="E1DFDD"/>
    </w:rPr>
  </w:style>
  <w:style w:type="character" w:customStyle="1" w:styleId="Titolo1Carattere">
    <w:name w:val="Titolo 1 Carattere"/>
    <w:basedOn w:val="Carpredefinitoparagrafo"/>
    <w:link w:val="Titolo1"/>
    <w:uiPriority w:val="9"/>
    <w:rsid w:val="0012527F"/>
    <w:rPr>
      <w:rFonts w:ascii="Times New Roman" w:eastAsia="Times New Roman" w:hAnsi="Times New Roman" w:cs="Times New Roman"/>
      <w:b/>
      <w:bCs/>
      <w:kern w:val="36"/>
      <w:sz w:val="48"/>
      <w:szCs w:val="48"/>
      <w:lang w:eastAsia="it-IT"/>
    </w:rPr>
  </w:style>
  <w:style w:type="character" w:customStyle="1" w:styleId="title-text">
    <w:name w:val="title-text"/>
    <w:basedOn w:val="Carpredefinitoparagrafo"/>
    <w:rsid w:val="0012527F"/>
  </w:style>
  <w:style w:type="character" w:styleId="Enfasicorsivo">
    <w:name w:val="Emphasis"/>
    <w:basedOn w:val="Carpredefinitoparagrafo"/>
    <w:uiPriority w:val="20"/>
    <w:qFormat/>
    <w:rsid w:val="0032063F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510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2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7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64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69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152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795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9916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773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19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931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714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9359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2266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04399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39521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57477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88014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9425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4514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95240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3894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216178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708681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0585085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674551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902404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018204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042878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270976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937047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338778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707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25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6509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935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929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44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83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57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93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67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94671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836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014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4902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0324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9612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6301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9641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984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6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22CC5A7-D231-48FD-8895-0A7D946E97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404</Words>
  <Characters>2303</Characters>
  <Application>Microsoft Office Word</Application>
  <DocSecurity>0</DocSecurity>
  <Lines>19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2702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</dc:creator>
  <cp:lastModifiedBy>Maurizio Baglioni</cp:lastModifiedBy>
  <cp:revision>2</cp:revision>
  <cp:lastPrinted>2021-05-04T08:35:00Z</cp:lastPrinted>
  <dcterms:created xsi:type="dcterms:W3CDTF">2021-06-29T11:18:00Z</dcterms:created>
  <dcterms:modified xsi:type="dcterms:W3CDTF">2021-06-29T11:18:00Z</dcterms:modified>
</cp:coreProperties>
</file>