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  <w:sz w:val="20"/>
          <w:szCs w:val="20"/>
        </w:rPr>
      </w:pPr>
      <w:r w:rsidRPr="002B3E94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b/>
          <w:color w:val="201F1E"/>
          <w:sz w:val="20"/>
          <w:szCs w:val="20"/>
        </w:rPr>
      </w:pPr>
      <w:bookmarkStart w:id="0" w:name="_Hlk73446384"/>
      <w:bookmarkStart w:id="1" w:name="_GoBack"/>
      <w:r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“</w:t>
      </w:r>
      <w:r w:rsidR="002B3E94" w:rsidRPr="002B3E94">
        <w:rPr>
          <w:b/>
          <w:sz w:val="20"/>
          <w:szCs w:val="20"/>
        </w:rPr>
        <w:t>L'impatto della digitalizzazione sulla filiera turistica</w:t>
      </w:r>
      <w:r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”, </w:t>
      </w:r>
      <w:r w:rsidR="002B3E94"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sesto</w:t>
      </w:r>
      <w:r w:rsidR="00AB7F29"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incontro di</w:t>
      </w:r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 UTH – Umbria </w:t>
      </w:r>
      <w:proofErr w:type="spellStart"/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tourism</w:t>
      </w:r>
      <w:proofErr w:type="spellEnd"/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hub</w:t>
      </w:r>
      <w:proofErr w:type="spellEnd"/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, ciclo di seminari del corso di laurea in Economia del Turismo di Assisi</w:t>
      </w:r>
      <w:r w:rsidRPr="002B3E94">
        <w:rPr>
          <w:rFonts w:cs="Arial"/>
          <w:b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b/>
          <w:color w:val="201F1E"/>
          <w:sz w:val="20"/>
          <w:szCs w:val="20"/>
        </w:rPr>
      </w:pPr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b/>
          <w:color w:val="201F1E"/>
          <w:sz w:val="20"/>
          <w:szCs w:val="20"/>
        </w:rPr>
      </w:pPr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Venerdì </w:t>
      </w:r>
      <w:r w:rsidR="002B3E94"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18</w:t>
      </w:r>
      <w:r w:rsidR="00AB7F29"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giugno</w:t>
      </w:r>
      <w:r w:rsidRPr="002B3E9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2021, ore 15, </w:t>
      </w:r>
      <w:r w:rsidRPr="002B3E94">
        <w:rPr>
          <w:rFonts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online</w:t>
      </w:r>
      <w:r w:rsidRPr="002B3E94">
        <w:rPr>
          <w:rFonts w:cs="Arial"/>
          <w:b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  <w:sz w:val="20"/>
          <w:szCs w:val="20"/>
        </w:rPr>
      </w:pPr>
      <w:r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2B3E94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  <w:sz w:val="20"/>
          <w:szCs w:val="20"/>
        </w:rPr>
      </w:pPr>
      <w:bookmarkStart w:id="2" w:name="_Hlk73446369"/>
      <w:bookmarkEnd w:id="0"/>
      <w:r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AB7F29" w:rsidRPr="002B3E94" w:rsidRDefault="007C782B" w:rsidP="00AB7F29">
      <w:pPr>
        <w:shd w:val="clear" w:color="auto" w:fill="FFFFFF"/>
        <w:spacing w:line="276" w:lineRule="atLeast"/>
        <w:rPr>
          <w:rFonts w:cs="Arial"/>
          <w:color w:val="201F1E"/>
          <w:sz w:val="20"/>
          <w:szCs w:val="20"/>
        </w:rPr>
      </w:pPr>
      <w:r w:rsidRPr="002B3E94">
        <w:rPr>
          <w:rFonts w:cs="Arial"/>
          <w:b/>
          <w:sz w:val="20"/>
          <w:szCs w:val="20"/>
        </w:rPr>
        <w:t xml:space="preserve">Venerdì </w:t>
      </w:r>
      <w:r w:rsidR="002B3E94" w:rsidRPr="002B3E94">
        <w:rPr>
          <w:rFonts w:cs="Arial"/>
          <w:b/>
          <w:sz w:val="20"/>
          <w:szCs w:val="20"/>
        </w:rPr>
        <w:t>18</w:t>
      </w:r>
      <w:r w:rsidR="00AB7F29" w:rsidRPr="002B3E94">
        <w:rPr>
          <w:rFonts w:cs="Arial"/>
          <w:b/>
          <w:sz w:val="20"/>
          <w:szCs w:val="20"/>
        </w:rPr>
        <w:t xml:space="preserve"> giugno</w:t>
      </w:r>
      <w:r w:rsidRPr="002B3E94">
        <w:rPr>
          <w:rFonts w:cs="Arial"/>
          <w:b/>
          <w:sz w:val="20"/>
          <w:szCs w:val="20"/>
        </w:rPr>
        <w:t xml:space="preserve"> 2021, alle ore 15,</w:t>
      </w:r>
      <w:r w:rsidR="001A1467" w:rsidRPr="002B3E94">
        <w:rPr>
          <w:rFonts w:cs="Arial"/>
          <w:b/>
          <w:sz w:val="20"/>
          <w:szCs w:val="20"/>
        </w:rPr>
        <w:t xml:space="preserve"> </w:t>
      </w:r>
      <w:r w:rsidRP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online su </w:t>
      </w:r>
      <w:r w:rsidR="00AB7F29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Microsoft </w:t>
      </w:r>
      <w:r w:rsidRPr="002B3E94">
        <w:rPr>
          <w:rFonts w:cs="Arial"/>
          <w:color w:val="201F1E"/>
          <w:sz w:val="20"/>
          <w:szCs w:val="20"/>
          <w:bdr w:val="none" w:sz="0" w:space="0" w:color="auto" w:frame="1"/>
        </w:rPr>
        <w:t>Teams,</w:t>
      </w:r>
      <w:r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2B3E94">
        <w:rPr>
          <w:rFonts w:cs="Arial"/>
          <w:color w:val="201F1E"/>
          <w:sz w:val="20"/>
          <w:szCs w:val="20"/>
          <w:bdr w:val="none" w:sz="0" w:space="0" w:color="auto" w:frame="1"/>
        </w:rPr>
        <w:t>incontro sul tema</w:t>
      </w:r>
      <w:r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2B3E94">
        <w:rPr>
          <w:rFonts w:cs="Arial"/>
          <w:bCs/>
          <w:color w:val="201F1E"/>
          <w:sz w:val="20"/>
          <w:szCs w:val="20"/>
          <w:bdr w:val="none" w:sz="0" w:space="0" w:color="auto" w:frame="1"/>
        </w:rPr>
        <w:t>“</w:t>
      </w:r>
      <w:r w:rsidR="002B3E94" w:rsidRPr="002B3E94">
        <w:rPr>
          <w:sz w:val="20"/>
          <w:szCs w:val="20"/>
        </w:rPr>
        <w:t>L'impatto della digitalizzazione sulla filiera turistica</w:t>
      </w:r>
      <w:r w:rsidRPr="002B3E94">
        <w:rPr>
          <w:rFonts w:cs="Arial"/>
          <w:bCs/>
          <w:color w:val="201F1E"/>
          <w:sz w:val="20"/>
          <w:szCs w:val="20"/>
          <w:bdr w:val="none" w:sz="0" w:space="0" w:color="auto" w:frame="1"/>
        </w:rPr>
        <w:t>”</w:t>
      </w:r>
      <w:r w:rsidR="00AB7F29" w:rsidRPr="002B3E94">
        <w:rPr>
          <w:rFonts w:cs="Arial"/>
          <w:bCs/>
          <w:color w:val="201F1E"/>
          <w:sz w:val="20"/>
          <w:szCs w:val="20"/>
          <w:bdr w:val="none" w:sz="0" w:space="0" w:color="auto" w:frame="1"/>
        </w:rPr>
        <w:t>,</w:t>
      </w:r>
      <w:r w:rsidR="00AB7F29" w:rsidRPr="002B3E94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r w:rsidR="002B3E94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>sesto</w:t>
      </w:r>
      <w:r w:rsidR="00AB7F29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</w:t>
      </w:r>
      <w:r w:rsid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e conclusivo </w:t>
      </w:r>
      <w:r w:rsidR="00AB7F29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appuntamento del ciclo  </w:t>
      </w:r>
      <w:r w:rsidR="001A1467" w:rsidRPr="002B3E94">
        <w:rPr>
          <w:rFonts w:cs="Arial"/>
          <w:b/>
          <w:color w:val="201F1E"/>
          <w:sz w:val="20"/>
          <w:szCs w:val="20"/>
          <w:bdr w:val="none" w:sz="0" w:space="0" w:color="auto" w:frame="1"/>
        </w:rPr>
        <w:t>“</w:t>
      </w:r>
      <w:r w:rsidR="00AB7F29" w:rsidRPr="002B3E94">
        <w:rPr>
          <w:rFonts w:cs="Arial"/>
          <w:b/>
          <w:color w:val="201F1E"/>
          <w:sz w:val="20"/>
          <w:szCs w:val="20"/>
          <w:bdr w:val="none" w:sz="0" w:space="0" w:color="auto" w:frame="1"/>
        </w:rPr>
        <w:t>UTH </w:t>
      </w:r>
      <w:r w:rsidR="001A1467" w:rsidRPr="002B3E94">
        <w:rPr>
          <w:rFonts w:cs="Arial"/>
          <w:b/>
          <w:color w:val="201F1E"/>
          <w:sz w:val="20"/>
          <w:szCs w:val="20"/>
          <w:bdr w:val="none" w:sz="0" w:space="0" w:color="auto" w:frame="1"/>
        </w:rPr>
        <w:t>Incontri d’Assisi”</w:t>
      </w:r>
      <w:r w:rsidR="001A1467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, </w:t>
      </w:r>
      <w:r w:rsidR="00AB7F29"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progetto di formazione, disseminazione e </w:t>
      </w:r>
      <w:r w:rsidR="00AB7F29" w:rsidRPr="002B3E94">
        <w:rPr>
          <w:rFonts w:cs="Arial"/>
          <w:i/>
          <w:iCs/>
          <w:color w:val="000000"/>
          <w:sz w:val="20"/>
          <w:szCs w:val="20"/>
          <w:bdr w:val="none" w:sz="0" w:space="0" w:color="auto" w:frame="1"/>
        </w:rPr>
        <w:t>networking</w:t>
      </w:r>
      <w:r w:rsidR="00AB7F29" w:rsidRPr="002B3E94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 promosso dal corso di laurea in Economia del Turismo del Dipartimento di Economia dell’Università degli Studi di Perugia, con l’obiettivo di mettere in rete Istituzioni, imprenditori, studenti e ricercatori e aprire uno spazio di confronto e discussione sui problemi del </w:t>
      </w:r>
      <w:r w:rsidR="00BE671E"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t</w:t>
      </w:r>
      <w:r w:rsidR="00AB7F29"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urismo. </w:t>
      </w:r>
      <w:r w:rsidR="00AB7F29" w:rsidRPr="002B3E94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AB7F29" w:rsidRPr="002B3E94" w:rsidRDefault="00AB7F29" w:rsidP="007C782B">
      <w:pPr>
        <w:shd w:val="clear" w:color="auto" w:fill="FFFFFF"/>
        <w:spacing w:line="276" w:lineRule="atLeast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AB7F29" w:rsidRPr="002B3E94" w:rsidRDefault="001A1467" w:rsidP="007C782B">
      <w:pPr>
        <w:shd w:val="clear" w:color="auto" w:fill="FFFFFF"/>
        <w:spacing w:line="276" w:lineRule="atLeast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  <w:r w:rsidRPr="002B3E94">
        <w:rPr>
          <w:rFonts w:cs="Arial"/>
          <w:sz w:val="20"/>
          <w:szCs w:val="20"/>
        </w:rPr>
        <w:t>I lavori saranno aperti</w:t>
      </w:r>
      <w:r w:rsidR="00AB7F29" w:rsidRPr="002B3E94">
        <w:rPr>
          <w:rFonts w:cs="Arial"/>
          <w:sz w:val="20"/>
          <w:szCs w:val="20"/>
        </w:rPr>
        <w:t xml:space="preserve"> </w:t>
      </w:r>
      <w:r w:rsidR="002B3E94" w:rsidRPr="002B3E94">
        <w:rPr>
          <w:rFonts w:cs="Arial"/>
          <w:sz w:val="20"/>
          <w:szCs w:val="20"/>
        </w:rPr>
        <w:t xml:space="preserve">dal </w:t>
      </w:r>
      <w:proofErr w:type="spellStart"/>
      <w:r w:rsidR="002B3E94" w:rsidRPr="002B3E94">
        <w:rPr>
          <w:rFonts w:cs="Arial"/>
          <w:sz w:val="20"/>
          <w:szCs w:val="20"/>
        </w:rPr>
        <w:t>Prof.</w:t>
      </w:r>
      <w:r w:rsidR="00AB7F29" w:rsidRPr="002B3E94">
        <w:rPr>
          <w:rFonts w:cs="Arial"/>
          <w:b/>
          <w:sz w:val="20"/>
          <w:szCs w:val="20"/>
        </w:rPr>
        <w:t>Francesco</w:t>
      </w:r>
      <w:proofErr w:type="spellEnd"/>
      <w:r w:rsidR="00AB7F29" w:rsidRPr="002B3E94">
        <w:rPr>
          <w:rFonts w:cs="Arial"/>
          <w:b/>
          <w:sz w:val="20"/>
          <w:szCs w:val="20"/>
        </w:rPr>
        <w:t xml:space="preserve"> Scaglione</w:t>
      </w:r>
      <w:r w:rsidR="00AB7F29" w:rsidRPr="002B3E94">
        <w:rPr>
          <w:rFonts w:cs="Arial"/>
          <w:sz w:val="20"/>
          <w:szCs w:val="20"/>
        </w:rPr>
        <w:t xml:space="preserve">, Presidente </w:t>
      </w:r>
      <w:proofErr w:type="spellStart"/>
      <w:r w:rsidR="00AB7F29" w:rsidRPr="002B3E94">
        <w:rPr>
          <w:rFonts w:cs="Arial"/>
          <w:sz w:val="20"/>
          <w:szCs w:val="20"/>
        </w:rPr>
        <w:t>CdL</w:t>
      </w:r>
      <w:proofErr w:type="spellEnd"/>
      <w:r w:rsidR="00AB7F29" w:rsidRPr="002B3E94">
        <w:rPr>
          <w:rFonts w:cs="Arial"/>
          <w:sz w:val="20"/>
          <w:szCs w:val="20"/>
        </w:rPr>
        <w:t xml:space="preserve"> </w:t>
      </w:r>
      <w:r w:rsidR="0045736C" w:rsidRPr="002B3E94">
        <w:rPr>
          <w:rFonts w:cs="Arial"/>
          <w:sz w:val="20"/>
          <w:szCs w:val="20"/>
        </w:rPr>
        <w:t xml:space="preserve">in </w:t>
      </w:r>
      <w:r w:rsidR="00AB7F29" w:rsidRPr="002B3E94">
        <w:rPr>
          <w:rFonts w:cs="Arial"/>
          <w:sz w:val="20"/>
          <w:szCs w:val="20"/>
        </w:rPr>
        <w:t>Economia del Turismo</w:t>
      </w:r>
      <w:r w:rsidR="002B3E94" w:rsidRPr="002B3E94">
        <w:rPr>
          <w:rFonts w:cs="Arial"/>
          <w:sz w:val="20"/>
          <w:szCs w:val="20"/>
        </w:rPr>
        <w:t xml:space="preserve"> e coordinati dal </w:t>
      </w:r>
      <w:proofErr w:type="spellStart"/>
      <w:r w:rsidR="002B3E94" w:rsidRPr="002B3E94">
        <w:rPr>
          <w:rFonts w:cs="Arial"/>
          <w:sz w:val="20"/>
          <w:szCs w:val="20"/>
        </w:rPr>
        <w:t>Prof.</w:t>
      </w:r>
      <w:r w:rsidR="002B3E94" w:rsidRPr="002B3E94">
        <w:rPr>
          <w:b/>
          <w:sz w:val="20"/>
          <w:szCs w:val="20"/>
        </w:rPr>
        <w:t>Fabio</w:t>
      </w:r>
      <w:proofErr w:type="spellEnd"/>
      <w:r w:rsidR="002B3E94" w:rsidRPr="002B3E94">
        <w:rPr>
          <w:b/>
          <w:sz w:val="20"/>
          <w:szCs w:val="20"/>
        </w:rPr>
        <w:t xml:space="preserve"> Forlani</w:t>
      </w:r>
      <w:r w:rsidR="002B3E94" w:rsidRPr="002B3E94">
        <w:rPr>
          <w:sz w:val="20"/>
          <w:szCs w:val="20"/>
        </w:rPr>
        <w:t>, Docente di Marketing delle Imprese Turistiche</w:t>
      </w:r>
      <w:r w:rsidR="00AB7F29" w:rsidRPr="002B3E94">
        <w:rPr>
          <w:rFonts w:cs="Arial"/>
          <w:sz w:val="20"/>
          <w:szCs w:val="20"/>
        </w:rPr>
        <w:t>.</w:t>
      </w:r>
    </w:p>
    <w:p w:rsidR="00AB7F29" w:rsidRPr="002B3E94" w:rsidRDefault="00AB7F29" w:rsidP="007C782B">
      <w:pPr>
        <w:shd w:val="clear" w:color="auto" w:fill="FFFFFF"/>
        <w:spacing w:line="276" w:lineRule="atLeast"/>
        <w:rPr>
          <w:rFonts w:cs="Arial"/>
          <w:sz w:val="20"/>
          <w:szCs w:val="20"/>
        </w:rPr>
      </w:pPr>
    </w:p>
    <w:p w:rsidR="002B3E94" w:rsidRPr="002B3E94" w:rsidRDefault="002B3E94" w:rsidP="007C782B">
      <w:pPr>
        <w:shd w:val="clear" w:color="auto" w:fill="FFFFFF"/>
        <w:spacing w:line="276" w:lineRule="atLeast"/>
        <w:rPr>
          <w:sz w:val="20"/>
          <w:szCs w:val="20"/>
        </w:rPr>
      </w:pPr>
      <w:r w:rsidRPr="002B3E94">
        <w:rPr>
          <w:sz w:val="20"/>
          <w:szCs w:val="20"/>
        </w:rPr>
        <w:t xml:space="preserve">Seguiranno gli interventi di </w:t>
      </w:r>
      <w:r w:rsidRPr="002B3E94">
        <w:rPr>
          <w:b/>
          <w:sz w:val="20"/>
          <w:szCs w:val="20"/>
        </w:rPr>
        <w:t>Federico Tagliolini</w:t>
      </w:r>
      <w:r w:rsidRPr="002B3E94">
        <w:rPr>
          <w:sz w:val="20"/>
          <w:szCs w:val="20"/>
        </w:rPr>
        <w:t xml:space="preserve">, Presidente </w:t>
      </w:r>
      <w:proofErr w:type="spellStart"/>
      <w:r w:rsidRPr="002B3E94">
        <w:rPr>
          <w:sz w:val="20"/>
          <w:szCs w:val="20"/>
        </w:rPr>
        <w:t>Fiavet</w:t>
      </w:r>
      <w:proofErr w:type="spellEnd"/>
      <w:r w:rsidRPr="002B3E94">
        <w:rPr>
          <w:sz w:val="20"/>
          <w:szCs w:val="20"/>
        </w:rPr>
        <w:t xml:space="preserve"> Umbria, </w:t>
      </w:r>
      <w:r w:rsidRPr="002B3E94">
        <w:rPr>
          <w:b/>
          <w:sz w:val="20"/>
          <w:szCs w:val="20"/>
        </w:rPr>
        <w:t>Maddalena D'Amico</w:t>
      </w:r>
      <w:r w:rsidRPr="002B3E94">
        <w:rPr>
          <w:sz w:val="20"/>
          <w:szCs w:val="20"/>
        </w:rPr>
        <w:t xml:space="preserve">, Presidente AGTU Ass. Guide Turistiche Umbria, </w:t>
      </w:r>
      <w:r w:rsidRPr="002B3E94">
        <w:rPr>
          <w:b/>
          <w:sz w:val="20"/>
          <w:szCs w:val="20"/>
        </w:rPr>
        <w:t xml:space="preserve">Valentina </w:t>
      </w:r>
      <w:proofErr w:type="spellStart"/>
      <w:r w:rsidRPr="002B3E94">
        <w:rPr>
          <w:b/>
          <w:sz w:val="20"/>
          <w:szCs w:val="20"/>
        </w:rPr>
        <w:t>Spasaro</w:t>
      </w:r>
      <w:proofErr w:type="spellEnd"/>
      <w:r w:rsidRPr="002B3E94">
        <w:rPr>
          <w:sz w:val="20"/>
          <w:szCs w:val="20"/>
        </w:rPr>
        <w:t xml:space="preserve">, </w:t>
      </w:r>
      <w:proofErr w:type="spellStart"/>
      <w:r w:rsidRPr="002B3E94">
        <w:rPr>
          <w:sz w:val="20"/>
          <w:szCs w:val="20"/>
        </w:rPr>
        <w:t>Digital</w:t>
      </w:r>
      <w:proofErr w:type="spellEnd"/>
      <w:r w:rsidRPr="002B3E94">
        <w:rPr>
          <w:sz w:val="20"/>
          <w:szCs w:val="20"/>
        </w:rPr>
        <w:t xml:space="preserve"> </w:t>
      </w:r>
      <w:proofErr w:type="spellStart"/>
      <w:r w:rsidRPr="002B3E94">
        <w:rPr>
          <w:sz w:val="20"/>
          <w:szCs w:val="20"/>
        </w:rPr>
        <w:t>Consultant</w:t>
      </w:r>
      <w:proofErr w:type="spellEnd"/>
      <w:r w:rsidRPr="002B3E94">
        <w:rPr>
          <w:sz w:val="20"/>
          <w:szCs w:val="20"/>
        </w:rPr>
        <w:t xml:space="preserve"> di Umbria Jazz. </w:t>
      </w:r>
    </w:p>
    <w:p w:rsidR="007C782B" w:rsidRPr="002B3E94" w:rsidRDefault="002B3E94" w:rsidP="002B3E94">
      <w:pPr>
        <w:shd w:val="clear" w:color="auto" w:fill="FFFFFF"/>
        <w:spacing w:line="276" w:lineRule="atLeast"/>
        <w:rPr>
          <w:rFonts w:ascii="Times New Roman" w:hAnsi="Times New Roman"/>
          <w:color w:val="201F1E"/>
          <w:sz w:val="20"/>
          <w:szCs w:val="20"/>
        </w:rPr>
      </w:pPr>
      <w:r w:rsidRPr="002B3E94">
        <w:rPr>
          <w:b/>
          <w:sz w:val="20"/>
          <w:szCs w:val="20"/>
        </w:rPr>
        <w:t>Stefania Proietti</w:t>
      </w:r>
      <w:r w:rsidRPr="002B3E94">
        <w:rPr>
          <w:sz w:val="20"/>
          <w:szCs w:val="20"/>
        </w:rPr>
        <w:t xml:space="preserve">, Sindaco di Assisi, chiuderà i lavori dell'edizione 2021 degli UTH </w:t>
      </w:r>
    </w:p>
    <w:p w:rsidR="002B3E94" w:rsidRPr="002B3E94" w:rsidRDefault="002B3E94" w:rsidP="007C782B">
      <w:pPr>
        <w:shd w:val="clear" w:color="auto" w:fill="FFFFFF"/>
        <w:spacing w:line="276" w:lineRule="atLeast"/>
        <w:jc w:val="both"/>
        <w:rPr>
          <w:rFonts w:cs="Arial"/>
          <w:color w:val="000000"/>
          <w:sz w:val="20"/>
          <w:szCs w:val="20"/>
          <w:bdr w:val="none" w:sz="0" w:space="0" w:color="auto" w:frame="1"/>
        </w:rPr>
      </w:pPr>
    </w:p>
    <w:p w:rsidR="007C782B" w:rsidRPr="002B3E94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  <w:sz w:val="20"/>
          <w:szCs w:val="20"/>
        </w:rPr>
      </w:pPr>
      <w:r w:rsidRPr="002B3E94">
        <w:rPr>
          <w:rFonts w:cs="Arial"/>
          <w:color w:val="000000"/>
          <w:sz w:val="20"/>
          <w:szCs w:val="20"/>
          <w:bdr w:val="none" w:sz="0" w:space="0" w:color="auto" w:frame="1"/>
        </w:rPr>
        <w:t>Il link all’aula digitale può essere richiesto alla Segreteria Organizzativa, scrivendo all’email: pietro.ronca@unipg.it   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bookmarkEnd w:id="1"/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bookmarkEnd w:id="2"/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1A146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1</w:t>
      </w:r>
      <w:r w:rsidR="005E2DD0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7</w:t>
      </w:r>
      <w:r w:rsidR="001A146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giugno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79104D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91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91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791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805C9"/>
    <w:rsid w:val="0019251B"/>
    <w:rsid w:val="001A1467"/>
    <w:rsid w:val="001F2C9A"/>
    <w:rsid w:val="002000B2"/>
    <w:rsid w:val="00204420"/>
    <w:rsid w:val="002104C3"/>
    <w:rsid w:val="0022587A"/>
    <w:rsid w:val="00287D82"/>
    <w:rsid w:val="002B3E94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E2DD0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7FE0"/>
    <w:rsid w:val="0074449A"/>
    <w:rsid w:val="007558DC"/>
    <w:rsid w:val="00774837"/>
    <w:rsid w:val="0079104D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BE671E"/>
    <w:rsid w:val="00BF4E05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C91E3-592C-4EAE-B5E0-2CC9057A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2021-05-04T08:35:00Z</cp:lastPrinted>
  <dcterms:created xsi:type="dcterms:W3CDTF">2021-06-15T06:54:00Z</dcterms:created>
  <dcterms:modified xsi:type="dcterms:W3CDTF">2021-06-17T10:20:00Z</dcterms:modified>
</cp:coreProperties>
</file>