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F4985" w:rsidRPr="00DF4985" w:rsidRDefault="00DF4985" w:rsidP="00DF4985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01F1E"/>
          <w:sz w:val="27"/>
          <w:szCs w:val="27"/>
        </w:rPr>
      </w:pPr>
      <w:r w:rsidRPr="00DF4985">
        <w:rPr>
          <w:rFonts w:ascii="Arial" w:hAnsi="Arial" w:cs="Arial"/>
          <w:b/>
          <w:bCs/>
          <w:color w:val="000000"/>
          <w:sz w:val="32"/>
          <w:szCs w:val="32"/>
          <w:bdr w:val="none" w:sz="0" w:space="0" w:color="auto" w:frame="1"/>
          <w:shd w:val="clear" w:color="auto" w:fill="FFFFFF"/>
        </w:rPr>
        <w:t>UNIVERSITÀ DEGLI STUDI DI PERUGIA</w:t>
      </w:r>
      <w:r w:rsidRPr="00DF4985">
        <w:rPr>
          <w:rFonts w:ascii="Arial" w:hAnsi="Arial" w:cs="Arial"/>
          <w:b/>
          <w:bCs/>
          <w:color w:val="201F1E"/>
          <w:sz w:val="22"/>
          <w:szCs w:val="22"/>
          <w:bdr w:val="none" w:sz="0" w:space="0" w:color="auto" w:frame="1"/>
        </w:rPr>
        <w:br/>
      </w:r>
    </w:p>
    <w:p w:rsidR="00DF4985" w:rsidRPr="00DF4985" w:rsidRDefault="00DF4985" w:rsidP="00DF4985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01F1E"/>
          <w:sz w:val="27"/>
          <w:szCs w:val="27"/>
        </w:rPr>
      </w:pPr>
    </w:p>
    <w:p w:rsidR="00DF4985" w:rsidRPr="00DF4985" w:rsidRDefault="00DF4985" w:rsidP="00DF4985">
      <w:pPr>
        <w:pStyle w:val="Normale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201F1E"/>
          <w:sz w:val="20"/>
          <w:szCs w:val="20"/>
        </w:rPr>
      </w:pPr>
      <w:r w:rsidRPr="00DF4985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Il </w:t>
      </w:r>
      <w:r w:rsidRPr="00DF4985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>Liceo Scientifico Donatelli di Terni, vince la gara matematica "Premio Danti"</w:t>
      </w:r>
    </w:p>
    <w:p w:rsidR="00DF4985" w:rsidRPr="00DF4985" w:rsidRDefault="00DF4985" w:rsidP="00DF4985">
      <w:pPr>
        <w:pStyle w:val="NormaleWeb"/>
        <w:shd w:val="clear" w:color="auto" w:fill="FFFFFF"/>
        <w:spacing w:before="0" w:beforeAutospacing="0" w:after="0" w:afterAutospacing="0"/>
        <w:jc w:val="center"/>
        <w:rPr>
          <w:color w:val="201F1E"/>
          <w:sz w:val="20"/>
          <w:szCs w:val="20"/>
        </w:rPr>
      </w:pPr>
      <w:r w:rsidRPr="00DF4985"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</w:rPr>
        <w:t>organizzata dal Dipartimento di Matematica e Informatica dell’Università degli Studi di Perugia.</w:t>
      </w:r>
    </w:p>
    <w:p w:rsidR="00DF4985" w:rsidRDefault="00DF4985" w:rsidP="00DF4985">
      <w:pPr>
        <w:pStyle w:val="NormaleWeb"/>
        <w:shd w:val="clear" w:color="auto" w:fill="FFFFFF"/>
        <w:spacing w:before="0" w:beforeAutospacing="0" w:after="0" w:afterAutospacing="0"/>
        <w:rPr>
          <w:color w:val="201F1E"/>
          <w:sz w:val="27"/>
          <w:szCs w:val="27"/>
        </w:rPr>
      </w:pPr>
    </w:p>
    <w:p w:rsidR="00DF4985" w:rsidRPr="00DF4985" w:rsidRDefault="00DF4985" w:rsidP="00DF4985">
      <w:pPr>
        <w:pStyle w:val="NormaleWeb"/>
        <w:shd w:val="clear" w:color="auto" w:fill="FFFFFF"/>
        <w:spacing w:before="0" w:beforeAutospacing="0" w:after="0" w:afterAutospacing="0"/>
        <w:rPr>
          <w:color w:val="201F1E"/>
          <w:sz w:val="20"/>
          <w:szCs w:val="20"/>
        </w:rPr>
      </w:pPr>
      <w:r w:rsidRPr="00DF4985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Conclusa la 5a edizione della gara matematica “Premio Danti”, annualmente organizzata dal Dipartimento di Matematica e Informatica dell’Università degli Studi di Perugia.</w:t>
      </w:r>
    </w:p>
    <w:p w:rsidR="00DF4985" w:rsidRPr="00DF4985" w:rsidRDefault="00DF4985" w:rsidP="00DF4985">
      <w:pPr>
        <w:pStyle w:val="NormaleWeb"/>
        <w:shd w:val="clear" w:color="auto" w:fill="FFFFFF"/>
        <w:spacing w:before="0" w:beforeAutospacing="0" w:after="0" w:afterAutospacing="0"/>
        <w:rPr>
          <w:color w:val="201F1E"/>
          <w:sz w:val="20"/>
          <w:szCs w:val="20"/>
        </w:rPr>
      </w:pPr>
      <w:r w:rsidRPr="00DF4985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Il Premio, ispirato alla geniale famiglia Danti, che ha segnato un'epoca ricca di progressi scientifici e artistici per la città di Perugia a cavallo tra il quattrocento e il cinquecento, quest’anno ha modificato il suo regolamento (causa </w:t>
      </w:r>
      <w:proofErr w:type="spellStart"/>
      <w:r w:rsidRPr="00DF4985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covid</w:t>
      </w:r>
      <w:proofErr w:type="spellEnd"/>
      <w:r w:rsidRPr="00DF4985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) diventando una gara a squadre che si è svolta a distanza. Vi hanno partecipato ben 9 scuole superiori, con 11 squadre, da tutta l’Umbria (Assisi, Foligno, Gualdo Tadino, Gubbio, Perugia e Terni): la competizione è stata vinta dalla squadra di </w:t>
      </w:r>
      <w:r w:rsidRPr="00DF4985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10 bravissimi alunni del Liceo Scientifico "Renato Donatelli" di Terni,</w:t>
      </w:r>
      <w:r w:rsidRPr="00DF4985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 sotto la supervisione del Prof. Marco </w:t>
      </w:r>
      <w:proofErr w:type="spellStart"/>
      <w:r w:rsidRPr="00DF4985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Quondamcarlo</w:t>
      </w:r>
      <w:proofErr w:type="spellEnd"/>
      <w:r w:rsidRPr="00DF4985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a cui, oltre alla medaglia d’oro di rito, è stato assegnato un assegno di 500 euro.</w:t>
      </w:r>
    </w:p>
    <w:p w:rsidR="00DF4985" w:rsidRPr="00DF4985" w:rsidRDefault="00DF4985" w:rsidP="00DF4985">
      <w:pPr>
        <w:pStyle w:val="NormaleWeb"/>
        <w:shd w:val="clear" w:color="auto" w:fill="FFFFFF"/>
        <w:spacing w:before="0" w:beforeAutospacing="0" w:after="0" w:afterAutospacing="0"/>
        <w:rPr>
          <w:color w:val="201F1E"/>
          <w:sz w:val="20"/>
          <w:szCs w:val="20"/>
        </w:rPr>
      </w:pPr>
      <w:r w:rsidRPr="00DF4985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In seconda posizione si è piazzata la squadra del </w:t>
      </w:r>
      <w:r w:rsidRPr="00DF4985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Liceo Scientifico "Galeazzo Alessi" di Perugia </w:t>
      </w:r>
      <w:r w:rsidRPr="00DF4985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(seguiti dalla Prof.ssa Roberta </w:t>
      </w:r>
      <w:proofErr w:type="spellStart"/>
      <w:r w:rsidRPr="00DF4985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Eugeni</w:t>
      </w:r>
      <w:proofErr w:type="spellEnd"/>
      <w:r w:rsidRPr="00DF4985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), mentre il terzo posto se lo è aggiudicato la squadra del </w:t>
      </w:r>
      <w:r w:rsidRPr="00DF4985">
        <w:rPr>
          <w:rFonts w:ascii="Arial" w:hAnsi="Arial" w:cs="Arial"/>
          <w:b/>
          <w:bCs/>
          <w:color w:val="201F1E"/>
          <w:sz w:val="20"/>
          <w:szCs w:val="20"/>
          <w:bdr w:val="none" w:sz="0" w:space="0" w:color="auto" w:frame="1"/>
        </w:rPr>
        <w:t>Liceo Scientifico annesso al Convitto Nazionale “Principe di Napoli” di Assisi</w:t>
      </w:r>
      <w:r w:rsidRPr="00DF4985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 (seguiti dalla Prof.ssa Simona Pieri). Per il tutto prossimo anno scolastico il trofeo verrà conservato dal Liceo Donatelli e rimesso “in palio” per la nuova edizione.</w:t>
      </w:r>
    </w:p>
    <w:p w:rsidR="00DF4985" w:rsidRPr="00DF4985" w:rsidRDefault="00DF4985" w:rsidP="00DF4985">
      <w:pPr>
        <w:pStyle w:val="NormaleWeb"/>
        <w:shd w:val="clear" w:color="auto" w:fill="FFFFFF"/>
        <w:spacing w:before="0" w:beforeAutospacing="0" w:after="0" w:afterAutospacing="0"/>
        <w:rPr>
          <w:color w:val="201F1E"/>
          <w:sz w:val="20"/>
          <w:szCs w:val="20"/>
        </w:rPr>
      </w:pPr>
      <w:r w:rsidRPr="00DF4985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br/>
      </w:r>
    </w:p>
    <w:p w:rsidR="00DF4985" w:rsidRPr="00DF4985" w:rsidRDefault="00DF4985" w:rsidP="00DF4985">
      <w:pPr>
        <w:pStyle w:val="NormaleWeb"/>
        <w:shd w:val="clear" w:color="auto" w:fill="FFFFFF"/>
        <w:spacing w:before="0" w:beforeAutospacing="0" w:after="0" w:afterAutospacing="0"/>
        <w:rPr>
          <w:color w:val="201F1E"/>
          <w:sz w:val="20"/>
          <w:szCs w:val="20"/>
        </w:rPr>
      </w:pPr>
      <w:r w:rsidRPr="00DF4985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Venerdì 4 giugno si è svolta la premiazione in modalità a distanza, presentata dalla referente del premio Prof.ssa Giuliana </w:t>
      </w:r>
      <w:proofErr w:type="spellStart"/>
      <w:r w:rsidRPr="00DF4985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Fatabbi</w:t>
      </w:r>
      <w:proofErr w:type="spellEnd"/>
      <w:r w:rsidRPr="00DF4985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in cui, dopo i saluti del Direttore del Dipartimento di Matematica e Informatica (DMI) Prof. Massimo Giulietti e della Presidentessa del Consiglio di Studi in Matematica Prof.ssa Patrizia Pucci, sono intervenuti la Prof.ssa </w:t>
      </w:r>
      <w:proofErr w:type="spellStart"/>
      <w:r w:rsidRPr="00DF4985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Emanule</w:t>
      </w:r>
      <w:proofErr w:type="spellEnd"/>
      <w:r w:rsidRPr="00DF4985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DF4985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Ughi</w:t>
      </w:r>
      <w:proofErr w:type="spellEnd"/>
      <w:r w:rsidRPr="00DF4985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del DMI, tra le prime organizzatrici del premio, che ha parlato della figura del matematico </w:t>
      </w:r>
      <w:proofErr w:type="spellStart"/>
      <w:r w:rsidRPr="00DF4985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Egnazio</w:t>
      </w:r>
      <w:proofErr w:type="spellEnd"/>
      <w:r w:rsidRPr="00DF4985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Danti e del suo contributo originale alla geometria e alla geografia, e la Prof.ssa </w:t>
      </w:r>
      <w:proofErr w:type="spellStart"/>
      <w:r w:rsidRPr="00DF4985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Firorella</w:t>
      </w:r>
      <w:proofErr w:type="spellEnd"/>
      <w:r w:rsidRPr="00DF4985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 xml:space="preserve"> Menconi, del Liceo Galilei di Perugia, che con la sua prolusione #</w:t>
      </w:r>
      <w:proofErr w:type="spellStart"/>
      <w:r w:rsidRPr="00DF4985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IlPremioDantiNonsiFerma</w:t>
      </w:r>
      <w:proofErr w:type="spellEnd"/>
      <w:r w:rsidRPr="00DF4985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, oltre all’analisi dei risultati degli esercizi svolti dai ragazzi, ha sottolineato la valenza e l’importanza di una gara che punta a valorizzare e premiare le capacità logiche, espositive e di approfondimento più che la corsa al risultato secco.</w:t>
      </w:r>
    </w:p>
    <w:p w:rsidR="00DF4985" w:rsidRPr="00DF4985" w:rsidRDefault="00DF4985" w:rsidP="00DF4985">
      <w:pPr>
        <w:pStyle w:val="NormaleWeb"/>
        <w:shd w:val="clear" w:color="auto" w:fill="FFFFFF"/>
        <w:spacing w:before="0" w:beforeAutospacing="0" w:after="0" w:afterAutospacing="0"/>
        <w:rPr>
          <w:color w:val="201F1E"/>
          <w:sz w:val="20"/>
          <w:szCs w:val="20"/>
        </w:rPr>
      </w:pPr>
      <w:r w:rsidRPr="00DF4985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br/>
      </w:r>
    </w:p>
    <w:p w:rsidR="00DF4985" w:rsidRPr="00DF4985" w:rsidRDefault="00DF4985" w:rsidP="00DF4985">
      <w:pPr>
        <w:pStyle w:val="NormaleWeb"/>
        <w:shd w:val="clear" w:color="auto" w:fill="FFFFFF"/>
        <w:spacing w:before="0" w:beforeAutospacing="0" w:after="0" w:afterAutospacing="0"/>
        <w:rPr>
          <w:color w:val="201F1E"/>
          <w:sz w:val="20"/>
          <w:szCs w:val="20"/>
        </w:rPr>
      </w:pPr>
      <w:r w:rsidRPr="00DF4985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t>Info e approfondimenti nel sito </w:t>
      </w:r>
      <w:hyperlink r:id="rId8" w:tgtFrame="_blank" w:history="1">
        <w:r w:rsidRPr="00DF4985">
          <w:rPr>
            <w:rStyle w:val="Collegamentoipertestuale"/>
            <w:rFonts w:ascii="Arial" w:hAnsi="Arial" w:cs="Arial"/>
            <w:sz w:val="20"/>
            <w:szCs w:val="20"/>
            <w:bdr w:val="none" w:sz="0" w:space="0" w:color="auto" w:frame="1"/>
          </w:rPr>
          <w:t>http://www.dmi.unipg.it/premiodanti</w:t>
        </w:r>
      </w:hyperlink>
    </w:p>
    <w:p w:rsidR="00DF4985" w:rsidRPr="00DF4985" w:rsidRDefault="00DF4985" w:rsidP="00DF4985">
      <w:pPr>
        <w:pStyle w:val="NormaleWeb"/>
        <w:shd w:val="clear" w:color="auto" w:fill="FFFFFF"/>
        <w:spacing w:before="0" w:beforeAutospacing="0" w:after="0" w:afterAutospacing="0"/>
        <w:rPr>
          <w:color w:val="201F1E"/>
          <w:sz w:val="20"/>
          <w:szCs w:val="20"/>
        </w:rPr>
      </w:pPr>
    </w:p>
    <w:p w:rsidR="00DF4985" w:rsidRPr="00DF4985" w:rsidRDefault="00DF4985" w:rsidP="00DF4985">
      <w:pPr>
        <w:pStyle w:val="NormaleWeb"/>
        <w:shd w:val="clear" w:color="auto" w:fill="FFFFFF"/>
        <w:spacing w:before="0" w:beforeAutospacing="0" w:after="0" w:afterAutospacing="0"/>
        <w:rPr>
          <w:color w:val="201F1E"/>
          <w:sz w:val="20"/>
          <w:szCs w:val="20"/>
        </w:rPr>
      </w:pPr>
      <w:r w:rsidRPr="00DF4985"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Nella foto l</w:t>
      </w:r>
      <w:r w:rsidRPr="00DF4985">
        <w:rPr>
          <w:rFonts w:ascii="Arial" w:hAnsi="Arial" w:cs="Arial"/>
          <w:color w:val="333333"/>
          <w:sz w:val="20"/>
          <w:szCs w:val="20"/>
          <w:bdr w:val="none" w:sz="0" w:space="0" w:color="auto" w:frame="1"/>
        </w:rPr>
        <w:t>a coppa, che rappresenta lo "Strumento del Primo Mobile"(1568, Museo Galileo) ideato da E. Danti.</w:t>
      </w:r>
    </w:p>
    <w:p w:rsidR="00DF4985" w:rsidRPr="00DF4985" w:rsidRDefault="00DF4985" w:rsidP="00DF4985">
      <w:pPr>
        <w:pStyle w:val="NormaleWeb"/>
        <w:shd w:val="clear" w:color="auto" w:fill="FFFFFF"/>
        <w:spacing w:before="0" w:beforeAutospacing="0" w:after="0" w:afterAutospacing="0"/>
        <w:rPr>
          <w:color w:val="201F1E"/>
          <w:sz w:val="20"/>
          <w:szCs w:val="20"/>
        </w:rPr>
      </w:pPr>
      <w:r w:rsidRPr="00DF4985">
        <w:rPr>
          <w:rFonts w:ascii="Arial" w:hAnsi="Arial" w:cs="Arial"/>
          <w:color w:val="201F1E"/>
          <w:sz w:val="20"/>
          <w:szCs w:val="20"/>
          <w:bdr w:val="none" w:sz="0" w:space="0" w:color="auto" w:frame="1"/>
        </w:rPr>
        <w:br/>
      </w:r>
    </w:p>
    <w:p w:rsidR="00DF4985" w:rsidRPr="00DF4985" w:rsidRDefault="00DF4985" w:rsidP="00DF4985">
      <w:pPr>
        <w:shd w:val="clear" w:color="auto" w:fill="FFFFFF"/>
        <w:textAlignment w:val="baseline"/>
        <w:rPr>
          <w:rFonts w:ascii="Calibri" w:hAnsi="Calibri" w:cs="Calibri"/>
          <w:color w:val="000000"/>
          <w:sz w:val="20"/>
          <w:szCs w:val="20"/>
        </w:rPr>
      </w:pPr>
      <w:r w:rsidRPr="00DF4985">
        <w:rPr>
          <w:rFonts w:ascii="Calibri" w:hAnsi="Calibri" w:cs="Calibri"/>
          <w:color w:val="000000"/>
          <w:sz w:val="20"/>
          <w:szCs w:val="20"/>
        </w:rPr>
        <w:br/>
      </w:r>
    </w:p>
    <w:p w:rsidR="004D09D2" w:rsidRDefault="004D09D2" w:rsidP="004D09D2">
      <w:pPr>
        <w:pStyle w:val="NormaleWeb"/>
        <w:shd w:val="clear" w:color="auto" w:fill="FFFFFF"/>
        <w:spacing w:before="0" w:beforeAutospacing="0" w:after="0" w:afterAutospacing="0" w:line="276" w:lineRule="atLeast"/>
        <w:rPr>
          <w:color w:val="201F1E"/>
        </w:rPr>
      </w:pPr>
      <w:bookmarkStart w:id="0" w:name="_GoBack"/>
      <w:bookmarkEnd w:id="0"/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</w:p>
    <w:p w:rsidR="004D09D2" w:rsidRDefault="004D09D2" w:rsidP="004D09D2">
      <w:pPr>
        <w:pStyle w:val="NormaleWeb"/>
        <w:shd w:val="clear" w:color="auto" w:fill="FFFFFF"/>
        <w:spacing w:before="0" w:beforeAutospacing="0" w:after="0" w:afterAutospacing="0" w:line="276" w:lineRule="atLeast"/>
        <w:rPr>
          <w:color w:val="201F1E"/>
        </w:rPr>
      </w:pP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Perugia, 8 giugno 2021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 </w:t>
      </w:r>
    </w:p>
    <w:p w:rsidR="00B66EAF" w:rsidRPr="00B66EAF" w:rsidRDefault="00B66EAF" w:rsidP="004D09D2">
      <w:pPr>
        <w:pStyle w:val="NormaleWeb"/>
        <w:shd w:val="clear" w:color="auto" w:fill="FFFFFF"/>
        <w:spacing w:before="0" w:beforeAutospacing="0" w:after="0" w:afterAutospacing="0"/>
        <w:jc w:val="center"/>
        <w:textAlignment w:val="baseline"/>
        <w:rPr>
          <w:rFonts w:ascii="Calibri" w:hAnsi="Calibri" w:cs="Calibri"/>
          <w:color w:val="000000"/>
        </w:rPr>
      </w:pPr>
    </w:p>
    <w:sectPr w:rsidR="00B66EAF" w:rsidRPr="00B66EAF" w:rsidSect="004270D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3119" w:right="1416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873C4" w:rsidRDefault="007873C4" w:rsidP="005C2BD2">
      <w:r>
        <w:separator/>
      </w:r>
    </w:p>
  </w:endnote>
  <w:endnote w:type="continuationSeparator" w:id="0">
    <w:p w:rsidR="007873C4" w:rsidRDefault="007873C4" w:rsidP="005C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2758" w:rsidRDefault="0044275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2758" w:rsidRPr="008E272F" w:rsidRDefault="00442758" w:rsidP="008E272F">
    <w:pPr>
      <w:pStyle w:val="Pidipagina"/>
      <w:tabs>
        <w:tab w:val="clear" w:pos="4819"/>
        <w:tab w:val="clear" w:pos="9638"/>
        <w:tab w:val="left" w:pos="3675"/>
      </w:tabs>
    </w:pPr>
    <w:r>
      <w:tab/>
    </w:r>
  </w:p>
  <w:p w:rsidR="00442758" w:rsidRPr="008E272F" w:rsidRDefault="004D09D2" w:rsidP="008E272F">
    <w:pPr>
      <w:pStyle w:val="Pidipagina"/>
      <w:tabs>
        <w:tab w:val="clear" w:pos="4819"/>
        <w:tab w:val="clear" w:pos="9638"/>
        <w:tab w:val="left" w:pos="3675"/>
      </w:tabs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2651760</wp:posOffset>
              </wp:positionH>
              <wp:positionV relativeFrom="paragraph">
                <wp:posOffset>25400</wp:posOffset>
              </wp:positionV>
              <wp:extent cx="1562100" cy="633095"/>
              <wp:effectExtent l="0" t="0" r="0" b="0"/>
              <wp:wrapNone/>
              <wp:docPr id="5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442758" w:rsidRPr="00F27E9C" w:rsidRDefault="00442758" w:rsidP="00DB2B68">
                          <w:pPr>
                            <w:rPr>
                              <w:rFonts w:ascii="Work Sans" w:hAnsi="Work Sans"/>
                              <w:sz w:val="16"/>
                            </w:rPr>
                          </w:pPr>
                          <w:r w:rsidRPr="00F27E9C">
                            <w:rPr>
                              <w:rFonts w:ascii="Work Sans" w:hAnsi="Work Sans" w:cs="Arial"/>
                              <w:sz w:val="18"/>
                              <w:szCs w:val="20"/>
                              <w:shd w:val="clear" w:color="auto" w:fill="FFFFFF"/>
                            </w:rPr>
                            <w:t>Ufficio Comunicazione Istituzionale, Social media e Grafica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6" type="#_x0000_t202" style="position:absolute;margin-left:208.8pt;margin-top:2pt;width:123pt;height:49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" filled="f" stroked="f">
              <v:textbox inset="0,0,0,0">
                <w:txbxContent>
                  <w:p w:rsidR="00442758" w:rsidRPr="00F27E9C" w:rsidRDefault="00442758" w:rsidP="00DB2B68">
                    <w:pPr>
                      <w:rPr>
                        <w:rFonts w:ascii="Work Sans" w:hAnsi="Work Sans"/>
                        <w:sz w:val="16"/>
                      </w:rPr>
                    </w:pPr>
                    <w:r w:rsidRPr="00F27E9C">
                      <w:rPr>
                        <w:rFonts w:ascii="Work Sans" w:hAnsi="Work Sans" w:cs="Arial"/>
                        <w:sz w:val="18"/>
                        <w:szCs w:val="20"/>
                        <w:shd w:val="clear" w:color="auto" w:fill="FFFFFF"/>
                      </w:rPr>
                      <w:t>Ufficio Comunicazione Istituzionale, Social media e Grafica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column">
                <wp:posOffset>4687570</wp:posOffset>
              </wp:positionH>
              <wp:positionV relativeFrom="paragraph">
                <wp:posOffset>18415</wp:posOffset>
              </wp:positionV>
              <wp:extent cx="1551305" cy="633095"/>
              <wp:effectExtent l="0" t="0" r="0" b="0"/>
              <wp:wrapNone/>
              <wp:docPr id="6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51305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442758" w:rsidRDefault="0044275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075 585 2255</w:t>
                          </w:r>
                        </w:p>
                        <w:p w:rsidR="00442758" w:rsidRPr="00DD4F41" w:rsidRDefault="0044275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ufficio.stampa@unipg.it</w:t>
                          </w:r>
                        </w:p>
                        <w:p w:rsidR="00442758" w:rsidRPr="00DD4F41" w:rsidRDefault="00442758" w:rsidP="00DB2B68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369.1pt;margin-top:1.45pt;width:122.15pt;height:49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" filled="f" stroked="f">
              <v:textbox inset="0,0,0,0">
                <w:txbxContent>
                  <w:p w:rsidR="00442758" w:rsidRDefault="00442758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075 585 2255</w:t>
                    </w:r>
                  </w:p>
                  <w:p w:rsidR="00442758" w:rsidRPr="00DD4F41" w:rsidRDefault="00442758" w:rsidP="00DB2B68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ufficio.stampa@unipg.it</w:t>
                    </w:r>
                  </w:p>
                  <w:p w:rsidR="00442758" w:rsidRPr="00DD4F41" w:rsidRDefault="00442758" w:rsidP="00DB2B68">
                    <w:pPr>
                      <w:rPr>
                        <w:rFonts w:ascii="Work Sans" w:hAnsi="Work Sans"/>
                        <w:sz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1082675</wp:posOffset>
              </wp:positionH>
              <wp:positionV relativeFrom="paragraph">
                <wp:posOffset>18415</wp:posOffset>
              </wp:positionV>
              <wp:extent cx="1371600" cy="633095"/>
              <wp:effectExtent l="0" t="0" r="0" b="0"/>
              <wp:wrapNone/>
              <wp:docPr id="1" name="Text 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6330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:rsidR="00442758" w:rsidRDefault="00442758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via Zefferino Faina, 4</w:t>
                          </w:r>
                        </w:p>
                        <w:p w:rsidR="00442758" w:rsidRPr="00DD4F41" w:rsidRDefault="00442758" w:rsidP="006710D9">
                          <w:pPr>
                            <w:rPr>
                              <w:rFonts w:ascii="Work Sans" w:hAnsi="Work Sans"/>
                              <w:sz w:val="18"/>
                            </w:rPr>
                          </w:pPr>
                          <w:r>
                            <w:rPr>
                              <w:rFonts w:ascii="Work Sans" w:hAnsi="Work Sans"/>
                              <w:sz w:val="18"/>
                            </w:rPr>
                            <w:t>06123 Perugia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8" type="#_x0000_t202" style="position:absolute;margin-left:85.25pt;margin-top:1.45pt;width:108pt;height:49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" filled="f" stroked="f">
              <v:textbox inset="0,0,0,0">
                <w:txbxContent>
                  <w:p w:rsidR="00442758" w:rsidRDefault="00442758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via Zefferino Faina, 4</w:t>
                    </w:r>
                  </w:p>
                  <w:p w:rsidR="00442758" w:rsidRPr="00DD4F41" w:rsidRDefault="00442758" w:rsidP="006710D9">
                    <w:pPr>
                      <w:rPr>
                        <w:rFonts w:ascii="Work Sans" w:hAnsi="Work Sans"/>
                        <w:sz w:val="18"/>
                      </w:rPr>
                    </w:pPr>
                    <w:r>
                      <w:rPr>
                        <w:rFonts w:ascii="Work Sans" w:hAnsi="Work Sans"/>
                        <w:sz w:val="18"/>
                      </w:rPr>
                      <w:t>06123 Perugia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2758" w:rsidRDefault="0044275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873C4" w:rsidRDefault="007873C4" w:rsidP="005C2BD2">
      <w:r>
        <w:separator/>
      </w:r>
    </w:p>
  </w:footnote>
  <w:footnote w:type="continuationSeparator" w:id="0">
    <w:p w:rsidR="007873C4" w:rsidRDefault="007873C4" w:rsidP="005C2B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2758" w:rsidRDefault="004A4A55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6" o:spid="_x0000_s2159" type="#_x0000_t75" style="position:absolute;margin-left:0;margin-top:0;width:595.45pt;height:841.9pt;z-index:-251641856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2758" w:rsidRDefault="004A4A55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7" o:spid="_x0000_s2160" type="#_x0000_t75" style="position:absolute;margin-left:-56.8pt;margin-top:-155.7pt;width:595.45pt;height:841.9pt;z-index:-251640832;mso-position-horizontal-relative:margin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2758" w:rsidRDefault="004A4A55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22515" o:spid="_x0000_s2158" type="#_x0000_t75" style="position:absolute;margin-left:0;margin-top:0;width:595.45pt;height:841.9pt;z-index:-251642880;mso-position-horizontal:center;mso-position-horizontal-relative:margin;mso-position-vertical:center;mso-position-vertical-relative:margin" o:allowincell="f">
          <v:imagedata r:id="rId1" o:title="Centrale_carta intestata 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C658D9"/>
    <w:multiLevelType w:val="multilevel"/>
    <w:tmpl w:val="6DE08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58F0BB6"/>
    <w:multiLevelType w:val="multilevel"/>
    <w:tmpl w:val="D5000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DB97150"/>
    <w:multiLevelType w:val="multilevel"/>
    <w:tmpl w:val="BF1E6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16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2EA"/>
    <w:rsid w:val="0000685E"/>
    <w:rsid w:val="000305E6"/>
    <w:rsid w:val="000545C9"/>
    <w:rsid w:val="000615D9"/>
    <w:rsid w:val="00073475"/>
    <w:rsid w:val="0009133E"/>
    <w:rsid w:val="000C4A53"/>
    <w:rsid w:val="000E340E"/>
    <w:rsid w:val="0010041F"/>
    <w:rsid w:val="00121708"/>
    <w:rsid w:val="001645A1"/>
    <w:rsid w:val="001805C9"/>
    <w:rsid w:val="001974D7"/>
    <w:rsid w:val="001C26F9"/>
    <w:rsid w:val="00204420"/>
    <w:rsid w:val="0021300B"/>
    <w:rsid w:val="00213505"/>
    <w:rsid w:val="00287D82"/>
    <w:rsid w:val="002D13C2"/>
    <w:rsid w:val="002E641F"/>
    <w:rsid w:val="00306D01"/>
    <w:rsid w:val="00321912"/>
    <w:rsid w:val="003D4636"/>
    <w:rsid w:val="00407348"/>
    <w:rsid w:val="00414C83"/>
    <w:rsid w:val="004270DB"/>
    <w:rsid w:val="00442758"/>
    <w:rsid w:val="004552EA"/>
    <w:rsid w:val="00466CF4"/>
    <w:rsid w:val="004A4A55"/>
    <w:rsid w:val="004D09D2"/>
    <w:rsid w:val="004D6B2E"/>
    <w:rsid w:val="00506D61"/>
    <w:rsid w:val="00517AD8"/>
    <w:rsid w:val="00520CDF"/>
    <w:rsid w:val="00527B63"/>
    <w:rsid w:val="0053096A"/>
    <w:rsid w:val="005340EC"/>
    <w:rsid w:val="00537EA2"/>
    <w:rsid w:val="005968F2"/>
    <w:rsid w:val="005B313E"/>
    <w:rsid w:val="005C2BD2"/>
    <w:rsid w:val="005D749B"/>
    <w:rsid w:val="005F1B71"/>
    <w:rsid w:val="0061352A"/>
    <w:rsid w:val="00662B29"/>
    <w:rsid w:val="006710D9"/>
    <w:rsid w:val="006A1D09"/>
    <w:rsid w:val="006C25A5"/>
    <w:rsid w:val="006D2FEB"/>
    <w:rsid w:val="006F0AAF"/>
    <w:rsid w:val="007005F7"/>
    <w:rsid w:val="0072525E"/>
    <w:rsid w:val="007347C6"/>
    <w:rsid w:val="00741ACC"/>
    <w:rsid w:val="00781B86"/>
    <w:rsid w:val="007873C4"/>
    <w:rsid w:val="007A2DA3"/>
    <w:rsid w:val="007A707D"/>
    <w:rsid w:val="007C37B2"/>
    <w:rsid w:val="007D0A16"/>
    <w:rsid w:val="007F5D34"/>
    <w:rsid w:val="00800680"/>
    <w:rsid w:val="00804614"/>
    <w:rsid w:val="00804B22"/>
    <w:rsid w:val="00840990"/>
    <w:rsid w:val="00840C70"/>
    <w:rsid w:val="00844740"/>
    <w:rsid w:val="0084677F"/>
    <w:rsid w:val="0088514D"/>
    <w:rsid w:val="008C59B9"/>
    <w:rsid w:val="008D3D59"/>
    <w:rsid w:val="008D7000"/>
    <w:rsid w:val="008E272F"/>
    <w:rsid w:val="00902464"/>
    <w:rsid w:val="00904D47"/>
    <w:rsid w:val="009141AF"/>
    <w:rsid w:val="00924430"/>
    <w:rsid w:val="009340F8"/>
    <w:rsid w:val="00941AA9"/>
    <w:rsid w:val="009644E6"/>
    <w:rsid w:val="00976B91"/>
    <w:rsid w:val="00980658"/>
    <w:rsid w:val="009A43CF"/>
    <w:rsid w:val="009D7127"/>
    <w:rsid w:val="009E241D"/>
    <w:rsid w:val="00A12608"/>
    <w:rsid w:val="00A3402D"/>
    <w:rsid w:val="00A74737"/>
    <w:rsid w:val="00A8784F"/>
    <w:rsid w:val="00A93F4C"/>
    <w:rsid w:val="00AB2D43"/>
    <w:rsid w:val="00AE4671"/>
    <w:rsid w:val="00AF5C9A"/>
    <w:rsid w:val="00B05406"/>
    <w:rsid w:val="00B377A5"/>
    <w:rsid w:val="00B42183"/>
    <w:rsid w:val="00B66EAF"/>
    <w:rsid w:val="00B91007"/>
    <w:rsid w:val="00BB6CA0"/>
    <w:rsid w:val="00BD55C9"/>
    <w:rsid w:val="00BE418E"/>
    <w:rsid w:val="00C11DB5"/>
    <w:rsid w:val="00C2049E"/>
    <w:rsid w:val="00C22FCC"/>
    <w:rsid w:val="00C7117F"/>
    <w:rsid w:val="00C9550B"/>
    <w:rsid w:val="00CA6A41"/>
    <w:rsid w:val="00CD24C6"/>
    <w:rsid w:val="00D63DCD"/>
    <w:rsid w:val="00D67348"/>
    <w:rsid w:val="00DA1ADB"/>
    <w:rsid w:val="00DB2B68"/>
    <w:rsid w:val="00DB6A42"/>
    <w:rsid w:val="00DD4F41"/>
    <w:rsid w:val="00DE49EC"/>
    <w:rsid w:val="00DE4A69"/>
    <w:rsid w:val="00DE72D8"/>
    <w:rsid w:val="00DF1B9D"/>
    <w:rsid w:val="00DF4985"/>
    <w:rsid w:val="00E06FFB"/>
    <w:rsid w:val="00E16032"/>
    <w:rsid w:val="00E40E76"/>
    <w:rsid w:val="00E44A34"/>
    <w:rsid w:val="00E56C98"/>
    <w:rsid w:val="00E57ADA"/>
    <w:rsid w:val="00E8397B"/>
    <w:rsid w:val="00E92206"/>
    <w:rsid w:val="00E95410"/>
    <w:rsid w:val="00E95755"/>
    <w:rsid w:val="00F224F8"/>
    <w:rsid w:val="00F27588"/>
    <w:rsid w:val="00F27E9C"/>
    <w:rsid w:val="00F317E3"/>
    <w:rsid w:val="00F34FC1"/>
    <w:rsid w:val="00F35F22"/>
    <w:rsid w:val="00F40CB5"/>
    <w:rsid w:val="00F46D9F"/>
    <w:rsid w:val="00F46DC5"/>
    <w:rsid w:val="00F91B3C"/>
    <w:rsid w:val="00FE3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165"/>
    <o:shapelayout v:ext="edit">
      <o:idmap v:ext="edit" data="1"/>
    </o:shapelayout>
  </w:shapeDefaults>
  <w:decimalSymbol w:val=","/>
  <w:listSeparator w:val=";"/>
  <w15:docId w15:val="{4C737AFE-40D4-4156-93D3-C97F86E92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27B6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DE49E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552E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552EA"/>
    <w:rPr>
      <w:rFonts w:ascii="Tahoma" w:hAnsi="Tahoma" w:cs="Tahoma"/>
      <w:sz w:val="16"/>
      <w:szCs w:val="16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C2BD2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C2BD2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5C2BD2"/>
    <w:rPr>
      <w:vertAlign w:val="superscript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902464"/>
  </w:style>
  <w:style w:type="paragraph" w:styleId="Pidipagina">
    <w:name w:val="footer"/>
    <w:basedOn w:val="Normale"/>
    <w:link w:val="PidipaginaCarattere"/>
    <w:uiPriority w:val="99"/>
    <w:unhideWhenUsed/>
    <w:rsid w:val="00902464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02464"/>
  </w:style>
  <w:style w:type="table" w:styleId="Grigliatabella">
    <w:name w:val="Table Grid"/>
    <w:basedOn w:val="Tabellanormale"/>
    <w:uiPriority w:val="59"/>
    <w:rsid w:val="008E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rsid w:val="00AB2D43"/>
    <w:rPr>
      <w:color w:val="0000FF"/>
      <w:u w:val="single"/>
    </w:rPr>
  </w:style>
  <w:style w:type="paragraph" w:customStyle="1" w:styleId="xmsonormal">
    <w:name w:val="x_msonormal"/>
    <w:basedOn w:val="Normale"/>
    <w:rsid w:val="00AB2D43"/>
    <w:pPr>
      <w:spacing w:before="100" w:beforeAutospacing="1" w:after="100" w:afterAutospacing="1"/>
    </w:pPr>
  </w:style>
  <w:style w:type="character" w:styleId="Collegamentovisitato">
    <w:name w:val="FollowedHyperlink"/>
    <w:basedOn w:val="Carpredefinitoparagrafo"/>
    <w:uiPriority w:val="99"/>
    <w:semiHidden/>
    <w:unhideWhenUsed/>
    <w:rsid w:val="009644E6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2D13C2"/>
    <w:pPr>
      <w:spacing w:before="100" w:beforeAutospacing="1" w:after="100" w:afterAutospacing="1"/>
    </w:pPr>
    <w:rPr>
      <w:lang w:eastAsia="zh-TW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27B63"/>
    <w:rPr>
      <w:color w:val="605E5C"/>
      <w:shd w:val="clear" w:color="auto" w:fill="E1DFDD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E49EC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customStyle="1" w:styleId="c-article-author-listitem">
    <w:name w:val="c-article-author-list__item"/>
    <w:basedOn w:val="Normale"/>
    <w:rsid w:val="00DE49EC"/>
    <w:pPr>
      <w:spacing w:before="100" w:beforeAutospacing="1" w:after="100" w:afterAutospacing="1"/>
    </w:pPr>
  </w:style>
  <w:style w:type="paragraph" w:customStyle="1" w:styleId="c-author-listshow-less">
    <w:name w:val="c-author-list__show-less"/>
    <w:basedOn w:val="Normale"/>
    <w:rsid w:val="00DE49EC"/>
    <w:pPr>
      <w:spacing w:before="100" w:beforeAutospacing="1" w:after="100" w:afterAutospacing="1"/>
    </w:pPr>
  </w:style>
  <w:style w:type="paragraph" w:customStyle="1" w:styleId="c-article-info-details">
    <w:name w:val="c-article-info-details"/>
    <w:basedOn w:val="Normale"/>
    <w:rsid w:val="00DE49EC"/>
    <w:pPr>
      <w:spacing w:before="100" w:beforeAutospacing="1" w:after="100" w:afterAutospacing="1"/>
    </w:pPr>
  </w:style>
  <w:style w:type="character" w:customStyle="1" w:styleId="u-visually-hidden">
    <w:name w:val="u-visually-hidden"/>
    <w:basedOn w:val="Carpredefinitoparagrafo"/>
    <w:rsid w:val="00DE49EC"/>
  </w:style>
  <w:style w:type="character" w:customStyle="1" w:styleId="c-bibliographic-informationvalue">
    <w:name w:val="c-bibliographic-information__value"/>
    <w:basedOn w:val="Carpredefinitoparagrafo"/>
    <w:rsid w:val="00DE49EC"/>
  </w:style>
  <w:style w:type="paragraph" w:customStyle="1" w:styleId="xxmsonormal">
    <w:name w:val="x_x_msonormal"/>
    <w:basedOn w:val="Normale"/>
    <w:rsid w:val="004D09D2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79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54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81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46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0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539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2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06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20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01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8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04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70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0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13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00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11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7160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6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mi.unipg.it/premiodanti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AD4281-D8CE-43E5-AF3F-9E6F6C4DB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403</Words>
  <Characters>2300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Maurizio Baglioni - Ufficio Stampa</dc:creator>
  <cp:lastModifiedBy>Maurizio Baglioni</cp:lastModifiedBy>
  <cp:revision>3</cp:revision>
  <cp:lastPrinted>2021-06-03T10:18:00Z</cp:lastPrinted>
  <dcterms:created xsi:type="dcterms:W3CDTF">2021-06-09T06:51:00Z</dcterms:created>
  <dcterms:modified xsi:type="dcterms:W3CDTF">2021-06-09T06:52:00Z</dcterms:modified>
</cp:coreProperties>
</file>