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6D27" w:rsidRDefault="009B6D27" w:rsidP="009B6D27">
      <w:pPr>
        <w:pStyle w:val="NormaleWeb"/>
        <w:shd w:val="clear" w:color="auto" w:fill="FFFFFF"/>
        <w:spacing w:before="0" w:beforeAutospacing="0" w:after="0" w:afterAutospacing="0"/>
        <w:jc w:val="center"/>
        <w:textAlignment w:val="baseline"/>
        <w:rPr>
          <w:rFonts w:ascii="Calibri" w:hAnsi="Calibri" w:cs="Calibri"/>
          <w:color w:val="000000"/>
        </w:rPr>
      </w:pPr>
      <w:r>
        <w:rPr>
          <w:rFonts w:ascii="inherit" w:hAnsi="inherit" w:cs="Calibri"/>
          <w:b/>
          <w:bCs/>
          <w:color w:val="000000"/>
          <w:sz w:val="32"/>
          <w:szCs w:val="32"/>
          <w:bdr w:val="none" w:sz="0" w:space="0" w:color="auto" w:frame="1"/>
        </w:rPr>
        <w:t>UNIVERSITÀ DEGLI STUDI DI PERUGIA</w:t>
      </w:r>
      <w:r>
        <w:rPr>
          <w:b/>
          <w:bCs/>
          <w:color w:val="201F1E"/>
          <w:bdr w:val="none" w:sz="0" w:space="0" w:color="auto" w:frame="1"/>
        </w:rPr>
        <w:t> </w:t>
      </w:r>
    </w:p>
    <w:p w:rsidR="009B6D27" w:rsidRDefault="009B6D27" w:rsidP="009B6D27">
      <w:pPr>
        <w:pStyle w:val="NormaleWeb"/>
        <w:shd w:val="clear" w:color="auto" w:fill="FFFFFF"/>
        <w:spacing w:before="0" w:beforeAutospacing="0" w:after="0" w:afterAutospacing="0" w:line="280" w:lineRule="atLeast"/>
        <w:ind w:left="851"/>
        <w:jc w:val="center"/>
        <w:textAlignment w:val="baseline"/>
        <w:rPr>
          <w:rFonts w:ascii="Segoe UI" w:hAnsi="Segoe UI" w:cs="Segoe UI"/>
          <w:color w:val="201F1E"/>
        </w:rPr>
      </w:pPr>
      <w:r>
        <w:rPr>
          <w:rFonts w:ascii="Work Sans" w:hAnsi="Work Sans" w:cs="Segoe UI"/>
          <w:b/>
          <w:bCs/>
          <w:color w:val="201F1E"/>
          <w:sz w:val="22"/>
          <w:szCs w:val="22"/>
          <w:bdr w:val="none" w:sz="0" w:space="0" w:color="auto" w:frame="1"/>
        </w:rPr>
        <w:t> </w:t>
      </w:r>
    </w:p>
    <w:p w:rsidR="009B6D27" w:rsidRDefault="009B6D27" w:rsidP="009B6D27">
      <w:pPr>
        <w:pStyle w:val="NormaleWeb"/>
        <w:shd w:val="clear" w:color="auto" w:fill="FFFFFF"/>
        <w:spacing w:before="0" w:beforeAutospacing="0" w:after="0" w:afterAutospacing="0"/>
        <w:ind w:right="340"/>
        <w:jc w:val="center"/>
        <w:textAlignment w:val="baseline"/>
        <w:rPr>
          <w:color w:val="323130"/>
        </w:rPr>
      </w:pPr>
      <w:r>
        <w:rPr>
          <w:rFonts w:ascii="Arial" w:hAnsi="Arial" w:cs="Arial"/>
          <w:b/>
          <w:bCs/>
          <w:color w:val="000000"/>
          <w:sz w:val="22"/>
          <w:szCs w:val="22"/>
          <w:bdr w:val="none" w:sz="0" w:space="0" w:color="auto" w:frame="1"/>
        </w:rPr>
        <w:br/>
      </w:r>
    </w:p>
    <w:p w:rsidR="009B6D27" w:rsidRDefault="009B6D27" w:rsidP="009B6D27">
      <w:pPr>
        <w:pStyle w:val="NormaleWeb"/>
        <w:shd w:val="clear" w:color="auto" w:fill="FFFFFF"/>
        <w:spacing w:before="0" w:beforeAutospacing="0" w:after="0" w:afterAutospacing="0"/>
        <w:ind w:right="340"/>
        <w:jc w:val="center"/>
        <w:textAlignment w:val="baseline"/>
        <w:rPr>
          <w:color w:val="323130"/>
        </w:rPr>
      </w:pPr>
      <w:r>
        <w:rPr>
          <w:rFonts w:ascii="Arial" w:hAnsi="Arial" w:cs="Arial"/>
          <w:b/>
          <w:bCs/>
          <w:color w:val="000000"/>
          <w:sz w:val="22"/>
          <w:szCs w:val="22"/>
          <w:bdr w:val="none" w:sz="0" w:space="0" w:color="auto" w:frame="1"/>
        </w:rPr>
        <w:t xml:space="preserve">La Ministra della Giustizia Marta </w:t>
      </w:r>
      <w:proofErr w:type="spellStart"/>
      <w:r>
        <w:rPr>
          <w:rFonts w:ascii="Arial" w:hAnsi="Arial" w:cs="Arial"/>
          <w:b/>
          <w:bCs/>
          <w:color w:val="000000"/>
          <w:sz w:val="22"/>
          <w:szCs w:val="22"/>
          <w:bdr w:val="none" w:sz="0" w:space="0" w:color="auto" w:frame="1"/>
        </w:rPr>
        <w:t>Cartabia</w:t>
      </w:r>
      <w:proofErr w:type="spellEnd"/>
      <w:r>
        <w:rPr>
          <w:rFonts w:ascii="Arial" w:hAnsi="Arial" w:cs="Arial"/>
          <w:b/>
          <w:bCs/>
          <w:color w:val="000000"/>
          <w:sz w:val="22"/>
          <w:szCs w:val="22"/>
          <w:bdr w:val="none" w:sz="0" w:space="0" w:color="auto" w:frame="1"/>
        </w:rPr>
        <w:t xml:space="preserve"> presenta all’Università degli Studi di Perugia il progetto "Giovani per la </w:t>
      </w:r>
      <w:proofErr w:type="gramStart"/>
      <w:r>
        <w:rPr>
          <w:rFonts w:ascii="Arial" w:hAnsi="Arial" w:cs="Arial"/>
          <w:b/>
          <w:bCs/>
          <w:color w:val="000000"/>
          <w:sz w:val="22"/>
          <w:szCs w:val="22"/>
          <w:bdr w:val="none" w:sz="0" w:space="0" w:color="auto" w:frame="1"/>
        </w:rPr>
        <w:t>Giustizia: </w:t>
      </w:r>
      <w:r>
        <w:rPr>
          <w:rFonts w:ascii="Work Sans" w:hAnsi="Work Sans" w:cs="Arial"/>
          <w:b/>
          <w:bCs/>
          <w:color w:val="000000"/>
          <w:sz w:val="22"/>
          <w:szCs w:val="22"/>
          <w:bdr w:val="none" w:sz="0" w:space="0" w:color="auto" w:frame="1"/>
          <w:shd w:val="clear" w:color="auto" w:fill="FFFFFF"/>
        </w:rPr>
        <w:t> l'occasione</w:t>
      </w:r>
      <w:proofErr w:type="gramEnd"/>
      <w:r>
        <w:rPr>
          <w:rFonts w:ascii="Work Sans" w:hAnsi="Work Sans" w:cs="Arial"/>
          <w:b/>
          <w:bCs/>
          <w:color w:val="000000"/>
          <w:sz w:val="22"/>
          <w:szCs w:val="22"/>
          <w:bdr w:val="none" w:sz="0" w:space="0" w:color="auto" w:frame="1"/>
          <w:shd w:val="clear" w:color="auto" w:fill="FFFFFF"/>
        </w:rPr>
        <w:t xml:space="preserve"> dell'ufficio del processo</w:t>
      </w:r>
      <w:r>
        <w:rPr>
          <w:rFonts w:ascii="Arial" w:hAnsi="Arial" w:cs="Arial"/>
          <w:b/>
          <w:bCs/>
          <w:color w:val="000000"/>
          <w:sz w:val="22"/>
          <w:szCs w:val="22"/>
          <w:bdr w:val="none" w:sz="0" w:space="0" w:color="auto" w:frame="1"/>
        </w:rPr>
        <w:t>"  </w:t>
      </w:r>
    </w:p>
    <w:p w:rsidR="009B6D27" w:rsidRDefault="009B6D27" w:rsidP="009B6D27">
      <w:pPr>
        <w:pStyle w:val="NormaleWeb"/>
        <w:shd w:val="clear" w:color="auto" w:fill="FFFFFF"/>
        <w:spacing w:before="0" w:beforeAutospacing="0" w:after="0" w:afterAutospacing="0"/>
        <w:ind w:right="340"/>
        <w:jc w:val="center"/>
        <w:textAlignment w:val="baseline"/>
        <w:rPr>
          <w:color w:val="323130"/>
        </w:rPr>
      </w:pPr>
    </w:p>
    <w:p w:rsidR="009B6D27" w:rsidRDefault="009B6D27" w:rsidP="009B6D27">
      <w:pPr>
        <w:pStyle w:val="NormaleWeb"/>
        <w:shd w:val="clear" w:color="auto" w:fill="FFFFFF"/>
        <w:spacing w:before="0" w:beforeAutospacing="0" w:after="0" w:afterAutospacing="0"/>
        <w:ind w:right="340"/>
        <w:jc w:val="center"/>
        <w:textAlignment w:val="baseline"/>
        <w:rPr>
          <w:color w:val="323130"/>
        </w:rPr>
      </w:pPr>
      <w:r>
        <w:rPr>
          <w:rFonts w:ascii="Arial" w:hAnsi="Arial" w:cs="Arial"/>
          <w:b/>
          <w:bCs/>
          <w:color w:val="000000"/>
          <w:sz w:val="22"/>
          <w:szCs w:val="22"/>
          <w:bdr w:val="none" w:sz="0" w:space="0" w:color="auto" w:frame="1"/>
        </w:rPr>
        <w:t> </w:t>
      </w:r>
      <w:r>
        <w:rPr>
          <w:rFonts w:ascii="Arial" w:hAnsi="Arial" w:cs="Arial"/>
          <w:color w:val="201F1E"/>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La Ministra della Giustizia, Prof.ssa </w:t>
      </w:r>
      <w:r>
        <w:rPr>
          <w:rFonts w:ascii="Arial" w:hAnsi="Arial" w:cs="Arial"/>
          <w:b/>
          <w:bCs/>
          <w:color w:val="000000"/>
          <w:sz w:val="22"/>
          <w:szCs w:val="22"/>
          <w:bdr w:val="none" w:sz="0" w:space="0" w:color="auto" w:frame="1"/>
        </w:rPr>
        <w:t xml:space="preserve">Marta </w:t>
      </w:r>
      <w:proofErr w:type="spellStart"/>
      <w:r>
        <w:rPr>
          <w:rFonts w:ascii="Arial" w:hAnsi="Arial" w:cs="Arial"/>
          <w:b/>
          <w:bCs/>
          <w:color w:val="000000"/>
          <w:sz w:val="22"/>
          <w:szCs w:val="22"/>
          <w:bdr w:val="none" w:sz="0" w:space="0" w:color="auto" w:frame="1"/>
        </w:rPr>
        <w:t>Cartabia</w:t>
      </w:r>
      <w:proofErr w:type="spellEnd"/>
      <w:r>
        <w:rPr>
          <w:rFonts w:ascii="Arial" w:hAnsi="Arial" w:cs="Arial"/>
          <w:color w:val="000000"/>
          <w:sz w:val="22"/>
          <w:szCs w:val="22"/>
          <w:bdr w:val="none" w:sz="0" w:space="0" w:color="auto" w:frame="1"/>
        </w:rPr>
        <w:t>, ha presentato oggi il progetto </w:t>
      </w:r>
      <w:r>
        <w:rPr>
          <w:rFonts w:ascii="Arial" w:hAnsi="Arial" w:cs="Arial"/>
          <w:b/>
          <w:bCs/>
          <w:color w:val="000000"/>
          <w:sz w:val="22"/>
          <w:szCs w:val="22"/>
          <w:bdr w:val="none" w:sz="0" w:space="0" w:color="auto" w:frame="1"/>
        </w:rPr>
        <w:t>"Giovani per la Giustizia: l’occasione dell’ufficio del processo</w:t>
      </w:r>
      <w:r>
        <w:rPr>
          <w:rFonts w:ascii="Arial" w:hAnsi="Arial" w:cs="Arial"/>
          <w:color w:val="000000"/>
          <w:sz w:val="22"/>
          <w:szCs w:val="22"/>
          <w:bdr w:val="none" w:sz="0" w:space="0" w:color="auto" w:frame="1"/>
        </w:rPr>
        <w:t>" nel corso di un </w:t>
      </w:r>
      <w:r>
        <w:rPr>
          <w:rFonts w:ascii="Arial" w:hAnsi="Arial" w:cs="Arial"/>
          <w:color w:val="333333"/>
          <w:sz w:val="22"/>
          <w:szCs w:val="22"/>
          <w:bdr w:val="none" w:sz="0" w:space="0" w:color="auto" w:frame="1"/>
          <w:shd w:val="clear" w:color="auto" w:fill="FFFFFF"/>
        </w:rPr>
        <w:t>incontro nell’Aula Magna di Palazzo Murena, sede del Rettorato dell’Università degli Studi di Perugia. L’evento si è svolto in forma ristretta, in ottemperanza alle normative relative all'emergenza sanitaria in corso ed è stato trasmesso </w:t>
      </w:r>
      <w:r>
        <w:rPr>
          <w:rStyle w:val="Enfasicorsivo"/>
          <w:rFonts w:ascii="Arial" w:hAnsi="Arial" w:cs="Arial"/>
          <w:color w:val="333333"/>
          <w:sz w:val="22"/>
          <w:szCs w:val="22"/>
          <w:bdr w:val="none" w:sz="0" w:space="0" w:color="auto" w:frame="1"/>
          <w:shd w:val="clear" w:color="auto" w:fill="FFFFFF"/>
        </w:rPr>
        <w:t>online</w:t>
      </w:r>
      <w:r>
        <w:rPr>
          <w:rFonts w:ascii="Arial" w:hAnsi="Arial" w:cs="Arial"/>
          <w:color w:val="333333"/>
          <w:sz w:val="22"/>
          <w:szCs w:val="22"/>
          <w:bdr w:val="none" w:sz="0" w:space="0" w:color="auto" w:frame="1"/>
          <w:shd w:val="clear" w:color="auto" w:fill="FFFFFF"/>
        </w:rPr>
        <w:t xml:space="preserve"> sul canale </w:t>
      </w:r>
      <w:proofErr w:type="spellStart"/>
      <w:r>
        <w:rPr>
          <w:rFonts w:ascii="Arial" w:hAnsi="Arial" w:cs="Arial"/>
          <w:color w:val="333333"/>
          <w:sz w:val="22"/>
          <w:szCs w:val="22"/>
          <w:bdr w:val="none" w:sz="0" w:space="0" w:color="auto" w:frame="1"/>
          <w:shd w:val="clear" w:color="auto" w:fill="FFFFFF"/>
        </w:rPr>
        <w:t>Youtube</w:t>
      </w:r>
      <w:proofErr w:type="spellEnd"/>
      <w:r>
        <w:rPr>
          <w:rFonts w:ascii="Arial" w:hAnsi="Arial" w:cs="Arial"/>
          <w:color w:val="333333"/>
          <w:sz w:val="22"/>
          <w:szCs w:val="22"/>
          <w:bdr w:val="none" w:sz="0" w:space="0" w:color="auto" w:frame="1"/>
          <w:shd w:val="clear" w:color="auto" w:fill="FFFFFF"/>
        </w:rPr>
        <w:t xml:space="preserve"> ufficiale dell’Ateneo.</w:t>
      </w:r>
      <w:r>
        <w:rPr>
          <w:rFonts w:ascii="Arial" w:hAnsi="Arial" w:cs="Arial"/>
          <w:color w:val="201F1E"/>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 </w:t>
      </w:r>
      <w:r>
        <w:rPr>
          <w:rFonts w:ascii="Arial" w:hAnsi="Arial" w:cs="Arial"/>
          <w:color w:val="201F1E"/>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Il Magnifico Rettore Prof. </w:t>
      </w:r>
      <w:r>
        <w:rPr>
          <w:rFonts w:ascii="Arial" w:hAnsi="Arial" w:cs="Arial"/>
          <w:b/>
          <w:bCs/>
          <w:color w:val="000000"/>
          <w:sz w:val="22"/>
          <w:szCs w:val="22"/>
          <w:bdr w:val="none" w:sz="0" w:space="0" w:color="auto" w:frame="1"/>
        </w:rPr>
        <w:t>Maurizio Oliviero</w:t>
      </w:r>
      <w:r>
        <w:rPr>
          <w:rFonts w:ascii="Arial" w:hAnsi="Arial" w:cs="Arial"/>
          <w:color w:val="000000"/>
          <w:sz w:val="22"/>
          <w:szCs w:val="22"/>
          <w:bdr w:val="none" w:sz="0" w:space="0" w:color="auto" w:frame="1"/>
        </w:rPr>
        <w:t> ha dato il benvenuto alla Signora Ministra, alle Autorità e al pubblico collegato </w:t>
      </w:r>
      <w:r>
        <w:rPr>
          <w:rFonts w:ascii="Arial" w:hAnsi="Arial" w:cs="Arial"/>
          <w:i/>
          <w:iCs/>
          <w:color w:val="000000"/>
          <w:sz w:val="22"/>
          <w:szCs w:val="22"/>
          <w:bdr w:val="none" w:sz="0" w:space="0" w:color="auto" w:frame="1"/>
        </w:rPr>
        <w:t>online</w:t>
      </w:r>
      <w:r>
        <w:rPr>
          <w:rFonts w:ascii="Arial" w:hAnsi="Arial" w:cs="Arial"/>
          <w:color w:val="000000"/>
          <w:sz w:val="22"/>
          <w:szCs w:val="22"/>
          <w:bdr w:val="none" w:sz="0" w:space="0" w:color="auto" w:frame="1"/>
        </w:rPr>
        <w:t xml:space="preserve">, rivolgendosi in particolare alle studentesse e agli studenti, ai giovani che sono i protagonisti del presente del Paese e ne guideranno il futuro. L'Ufficio del Processo, infatti, ha sottolineato il Rettore, è </w:t>
      </w:r>
      <w:proofErr w:type="gramStart"/>
      <w:r>
        <w:rPr>
          <w:rFonts w:ascii="Arial" w:hAnsi="Arial" w:cs="Arial"/>
          <w:color w:val="000000"/>
          <w:sz w:val="22"/>
          <w:szCs w:val="22"/>
          <w:bdr w:val="none" w:sz="0" w:space="0" w:color="auto" w:frame="1"/>
        </w:rPr>
        <w:t>un' iniziativa</w:t>
      </w:r>
      <w:proofErr w:type="gramEnd"/>
      <w:r>
        <w:rPr>
          <w:rFonts w:ascii="Arial" w:hAnsi="Arial" w:cs="Arial"/>
          <w:color w:val="000000"/>
          <w:sz w:val="22"/>
          <w:szCs w:val="22"/>
          <w:bdr w:val="none" w:sz="0" w:space="0" w:color="auto" w:frame="1"/>
        </w:rPr>
        <w:t xml:space="preserve"> che investe sui giovani, ovvero i soggetti sempre al centro delle azioni e attività dell'Università degli Studi di Perugia.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br/>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Al saluto del Magnifico Rettore sono seguiti gli interventi del Presidente della Corte d’Appello Dott. </w:t>
      </w:r>
      <w:r>
        <w:rPr>
          <w:rFonts w:ascii="Arial" w:hAnsi="Arial" w:cs="Arial"/>
          <w:b/>
          <w:bCs/>
          <w:color w:val="000000"/>
          <w:sz w:val="22"/>
          <w:szCs w:val="22"/>
          <w:bdr w:val="none" w:sz="0" w:space="0" w:color="auto" w:frame="1"/>
        </w:rPr>
        <w:t>Mario Vincenzo D’Aprile</w:t>
      </w:r>
      <w:r>
        <w:rPr>
          <w:rFonts w:ascii="Arial" w:hAnsi="Arial" w:cs="Arial"/>
          <w:color w:val="000000"/>
          <w:sz w:val="22"/>
          <w:szCs w:val="22"/>
          <w:bdr w:val="none" w:sz="0" w:space="0" w:color="auto" w:frame="1"/>
        </w:rPr>
        <w:t>, del Procuratore Generale della Repubblica presso la Corte d’Appello Dott. </w:t>
      </w:r>
      <w:r>
        <w:rPr>
          <w:rFonts w:ascii="Arial" w:hAnsi="Arial" w:cs="Arial"/>
          <w:b/>
          <w:bCs/>
          <w:color w:val="000000"/>
          <w:sz w:val="22"/>
          <w:szCs w:val="22"/>
          <w:bdr w:val="none" w:sz="0" w:space="0" w:color="auto" w:frame="1"/>
        </w:rPr>
        <w:t>Sergio Sottani</w:t>
      </w:r>
      <w:r>
        <w:rPr>
          <w:rFonts w:ascii="Arial" w:hAnsi="Arial" w:cs="Arial"/>
          <w:color w:val="000000"/>
          <w:sz w:val="22"/>
          <w:szCs w:val="22"/>
          <w:bdr w:val="none" w:sz="0" w:space="0" w:color="auto" w:frame="1"/>
        </w:rPr>
        <w:t>, del Presidente dell’Ordine degli Avvocati di Perugia Avv. </w:t>
      </w:r>
      <w:r>
        <w:rPr>
          <w:rFonts w:ascii="Arial" w:hAnsi="Arial" w:cs="Arial"/>
          <w:b/>
          <w:bCs/>
          <w:color w:val="000000"/>
          <w:sz w:val="22"/>
          <w:szCs w:val="22"/>
          <w:bdr w:val="none" w:sz="0" w:space="0" w:color="auto" w:frame="1"/>
        </w:rPr>
        <w:t>Stefano Tentori Montalto</w:t>
      </w:r>
      <w:r>
        <w:rPr>
          <w:rFonts w:ascii="Arial" w:hAnsi="Arial" w:cs="Arial"/>
          <w:color w:val="000000"/>
          <w:sz w:val="22"/>
          <w:szCs w:val="22"/>
          <w:bdr w:val="none" w:sz="0" w:space="0" w:color="auto" w:frame="1"/>
        </w:rPr>
        <w:t>, del Direttore del Dipartimento di Giurisprudenza Prof. </w:t>
      </w:r>
      <w:r>
        <w:rPr>
          <w:rFonts w:ascii="Arial" w:hAnsi="Arial" w:cs="Arial"/>
          <w:b/>
          <w:bCs/>
          <w:color w:val="000000"/>
          <w:sz w:val="22"/>
          <w:szCs w:val="22"/>
          <w:bdr w:val="none" w:sz="0" w:space="0" w:color="auto" w:frame="1"/>
        </w:rPr>
        <w:t>Andrea Sassi</w:t>
      </w:r>
      <w:r>
        <w:rPr>
          <w:rFonts w:ascii="Arial" w:hAnsi="Arial" w:cs="Arial"/>
          <w:color w:val="000000"/>
          <w:sz w:val="22"/>
          <w:szCs w:val="22"/>
          <w:bdr w:val="none" w:sz="0" w:space="0" w:color="auto" w:frame="1"/>
        </w:rPr>
        <w:t> e della Dott.ssa </w:t>
      </w:r>
      <w:r>
        <w:rPr>
          <w:rFonts w:ascii="Arial" w:hAnsi="Arial" w:cs="Arial"/>
          <w:b/>
          <w:bCs/>
          <w:color w:val="000000"/>
          <w:sz w:val="22"/>
          <w:szCs w:val="22"/>
          <w:bdr w:val="none" w:sz="0" w:space="0" w:color="auto" w:frame="1"/>
        </w:rPr>
        <w:t>Caterina d’Alessandro</w:t>
      </w:r>
      <w:r>
        <w:rPr>
          <w:rFonts w:ascii="Arial" w:hAnsi="Arial" w:cs="Arial"/>
          <w:color w:val="000000"/>
          <w:sz w:val="22"/>
          <w:szCs w:val="22"/>
          <w:bdr w:val="none" w:sz="0" w:space="0" w:color="auto" w:frame="1"/>
        </w:rPr>
        <w:t>, la quale ha presentato la sua testimonianza diretta in qualità di tirocinante presso la Corte d’Appello di Perugia.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br/>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La Ministra </w:t>
      </w:r>
      <w:r>
        <w:rPr>
          <w:rFonts w:ascii="Arial" w:hAnsi="Arial" w:cs="Arial"/>
          <w:b/>
          <w:bCs/>
          <w:color w:val="000000"/>
          <w:sz w:val="22"/>
          <w:szCs w:val="22"/>
          <w:bdr w:val="none" w:sz="0" w:space="0" w:color="auto" w:frame="1"/>
        </w:rPr>
        <w:t xml:space="preserve">Marta </w:t>
      </w:r>
      <w:proofErr w:type="spellStart"/>
      <w:r>
        <w:rPr>
          <w:rFonts w:ascii="Arial" w:hAnsi="Arial" w:cs="Arial"/>
          <w:b/>
          <w:bCs/>
          <w:color w:val="000000"/>
          <w:sz w:val="22"/>
          <w:szCs w:val="22"/>
          <w:bdr w:val="none" w:sz="0" w:space="0" w:color="auto" w:frame="1"/>
        </w:rPr>
        <w:t>Cartabia</w:t>
      </w:r>
      <w:proofErr w:type="spellEnd"/>
      <w:r>
        <w:rPr>
          <w:rFonts w:ascii="Arial" w:hAnsi="Arial" w:cs="Arial"/>
          <w:color w:val="000000"/>
          <w:sz w:val="22"/>
          <w:szCs w:val="22"/>
          <w:bdr w:val="none" w:sz="0" w:space="0" w:color="auto" w:frame="1"/>
        </w:rPr>
        <w:t> ha disegnato l’ampio quadro di contesto nel quale si è sviluppato il progetto “Giovani per la Giustizia”, evidenziando, fra l’altro, come questa iniziativa consentirà di creare un “ponte” fra le generazioni, riversando sul sistema giudiziario tutta la ricchezza dell’incontro fra l’esperienza di coloro che frequentano da anni le aule dei tribunali e la freschezza, oltre che l’entusiasmo, di chi ha appena concluso il suo percorso formativo universitario.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br/>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Il progetto “Giovani per la Giustizia" è stato quindi illustrato in dettaglio dal Prof. </w:t>
      </w:r>
      <w:r>
        <w:rPr>
          <w:rFonts w:ascii="Arial" w:hAnsi="Arial" w:cs="Arial"/>
          <w:b/>
          <w:bCs/>
          <w:color w:val="000000"/>
          <w:sz w:val="22"/>
          <w:szCs w:val="22"/>
          <w:bdr w:val="none" w:sz="0" w:space="0" w:color="auto" w:frame="1"/>
        </w:rPr>
        <w:t>Gian Luigi Gatta</w:t>
      </w:r>
      <w:r>
        <w:rPr>
          <w:rFonts w:ascii="Arial" w:hAnsi="Arial" w:cs="Arial"/>
          <w:color w:val="000000"/>
          <w:sz w:val="22"/>
          <w:szCs w:val="22"/>
          <w:bdr w:val="none" w:sz="0" w:space="0" w:color="auto" w:frame="1"/>
        </w:rPr>
        <w:t>, Consigliere della Ministra per le libere professioni, il quale ha invitato tutti i potenziali candidati a visitare il sito web del Ministero della Giustizia all’indirizzo: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hyperlink r:id="rId8" w:tgtFrame="_blank" w:history="1">
        <w:r>
          <w:rPr>
            <w:rStyle w:val="Collegamentoipertestuale"/>
            <w:rFonts w:ascii="Arial" w:hAnsi="Arial" w:cs="Arial"/>
            <w:sz w:val="22"/>
            <w:szCs w:val="22"/>
            <w:bdr w:val="none" w:sz="0" w:space="0" w:color="auto" w:frame="1"/>
          </w:rPr>
          <w:t>https://www.gnewsonline.it/ufficio-per-il-processo-opportunita-e-vantaggi-per-8-171-giovani/</w:t>
        </w:r>
      </w:hyperlink>
      <w:r>
        <w:rPr>
          <w:rFonts w:ascii="Arial" w:hAnsi="Arial" w:cs="Arial"/>
          <w:color w:val="000000"/>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lastRenderedPageBreak/>
        <w:t>per prendere visione del bando di concorso, la cui scadenza è prevista il 23 settembre alle ore 14 (in allegato la presentazione del Prof. Gatta).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A suggellare l’evento, il Magnifico Rettore e il Presidente del Consiglio degli Studenti Signor </w:t>
      </w:r>
      <w:r>
        <w:rPr>
          <w:rFonts w:ascii="Arial" w:hAnsi="Arial" w:cs="Arial"/>
          <w:b/>
          <w:bCs/>
          <w:color w:val="000000"/>
          <w:sz w:val="22"/>
          <w:szCs w:val="22"/>
          <w:bdr w:val="none" w:sz="0" w:space="0" w:color="auto" w:frame="1"/>
        </w:rPr>
        <w:t>Gianluca Menichelli </w:t>
      </w:r>
      <w:r>
        <w:rPr>
          <w:rFonts w:ascii="Arial" w:hAnsi="Arial" w:cs="Arial"/>
          <w:color w:val="000000"/>
          <w:sz w:val="22"/>
          <w:szCs w:val="22"/>
          <w:bdr w:val="none" w:sz="0" w:space="0" w:color="auto" w:frame="1"/>
        </w:rPr>
        <w:t xml:space="preserve">hanno fatto omaggio alla Ministra </w:t>
      </w:r>
      <w:proofErr w:type="spellStart"/>
      <w:r>
        <w:rPr>
          <w:rFonts w:ascii="Arial" w:hAnsi="Arial" w:cs="Arial"/>
          <w:color w:val="000000"/>
          <w:sz w:val="22"/>
          <w:szCs w:val="22"/>
          <w:bdr w:val="none" w:sz="0" w:space="0" w:color="auto" w:frame="1"/>
        </w:rPr>
        <w:t>Cartabia</w:t>
      </w:r>
      <w:proofErr w:type="spellEnd"/>
      <w:r>
        <w:rPr>
          <w:rFonts w:ascii="Arial" w:hAnsi="Arial" w:cs="Arial"/>
          <w:color w:val="000000"/>
          <w:sz w:val="22"/>
          <w:szCs w:val="22"/>
          <w:bdr w:val="none" w:sz="0" w:space="0" w:color="auto" w:frame="1"/>
        </w:rPr>
        <w:t xml:space="preserve"> di una copia della </w:t>
      </w:r>
      <w:r>
        <w:rPr>
          <w:rFonts w:ascii="Arial" w:hAnsi="Arial" w:cs="Arial"/>
          <w:i/>
          <w:iCs/>
          <w:color w:val="000000"/>
          <w:sz w:val="22"/>
          <w:szCs w:val="22"/>
          <w:bdr w:val="none" w:sz="0" w:space="0" w:color="auto" w:frame="1"/>
        </w:rPr>
        <w:t xml:space="preserve">Summa </w:t>
      </w:r>
      <w:proofErr w:type="spellStart"/>
      <w:r>
        <w:rPr>
          <w:rFonts w:ascii="Arial" w:hAnsi="Arial" w:cs="Arial"/>
          <w:i/>
          <w:iCs/>
          <w:color w:val="000000"/>
          <w:sz w:val="22"/>
          <w:szCs w:val="22"/>
          <w:bdr w:val="none" w:sz="0" w:space="0" w:color="auto" w:frame="1"/>
        </w:rPr>
        <w:t>perusina</w:t>
      </w:r>
      <w:proofErr w:type="spellEnd"/>
      <w:r>
        <w:rPr>
          <w:rFonts w:ascii="Arial" w:hAnsi="Arial" w:cs="Arial"/>
          <w:color w:val="000000"/>
          <w:sz w:val="22"/>
          <w:szCs w:val="22"/>
          <w:bdr w:val="none" w:sz="0" w:space="0" w:color="auto" w:frame="1"/>
        </w:rPr>
        <w:t xml:space="preserve">, il prezioso manoscritto conservato fin dall’antichità nella Biblioteca della Cattedrale di San Lorenzo, a Perugia, considerata un’opera fondamentale per la ricostruzione di una parte del “Corpus iuris </w:t>
      </w:r>
      <w:proofErr w:type="spellStart"/>
      <w:r>
        <w:rPr>
          <w:rFonts w:ascii="Arial" w:hAnsi="Arial" w:cs="Arial"/>
          <w:color w:val="000000"/>
          <w:sz w:val="22"/>
          <w:szCs w:val="22"/>
          <w:bdr w:val="none" w:sz="0" w:space="0" w:color="auto" w:frame="1"/>
        </w:rPr>
        <w:t>civilis</w:t>
      </w:r>
      <w:proofErr w:type="spellEnd"/>
      <w:r>
        <w:rPr>
          <w:rFonts w:ascii="Arial" w:hAnsi="Arial" w:cs="Arial"/>
          <w:color w:val="000000"/>
          <w:sz w:val="22"/>
          <w:szCs w:val="22"/>
          <w:bdr w:val="none" w:sz="0" w:space="0" w:color="auto" w:frame="1"/>
        </w:rPr>
        <w:t>”, il codice dell’imperatore romano Giustiniano.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000000"/>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201F1E"/>
          <w:sz w:val="22"/>
          <w:szCs w:val="22"/>
          <w:bdr w:val="none" w:sz="0" w:space="0" w:color="auto" w:frame="1"/>
        </w:rPr>
        <w:t xml:space="preserve">L’incontro con la Ministra Marta </w:t>
      </w:r>
      <w:proofErr w:type="spellStart"/>
      <w:r>
        <w:rPr>
          <w:rFonts w:ascii="Arial" w:hAnsi="Arial" w:cs="Arial"/>
          <w:color w:val="201F1E"/>
          <w:sz w:val="22"/>
          <w:szCs w:val="22"/>
          <w:bdr w:val="none" w:sz="0" w:space="0" w:color="auto" w:frame="1"/>
        </w:rPr>
        <w:t>Cartabia</w:t>
      </w:r>
      <w:proofErr w:type="spellEnd"/>
      <w:r>
        <w:rPr>
          <w:rFonts w:ascii="Arial" w:hAnsi="Arial" w:cs="Arial"/>
          <w:color w:val="201F1E"/>
          <w:sz w:val="22"/>
          <w:szCs w:val="22"/>
          <w:bdr w:val="none" w:sz="0" w:space="0" w:color="auto" w:frame="1"/>
        </w:rPr>
        <w:t xml:space="preserve"> con può essere visionato interamente sul canale YouTube ufficiale dell’Università degli Studi di Perugia: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hyperlink r:id="rId9" w:tgtFrame="_blank" w:history="1">
        <w:r>
          <w:rPr>
            <w:rStyle w:val="Collegamentoipertestuale"/>
            <w:rFonts w:ascii="Arial" w:hAnsi="Arial" w:cs="Arial"/>
            <w:sz w:val="22"/>
            <w:szCs w:val="22"/>
            <w:bdr w:val="none" w:sz="0" w:space="0" w:color="auto" w:frame="1"/>
          </w:rPr>
          <w:t>https://www.youtube.com/watch?v=imTicG7Hjkg&amp;t=1412s</w:t>
        </w:r>
      </w:hyperlink>
      <w:r>
        <w:rPr>
          <w:rFonts w:ascii="Arial" w:hAnsi="Arial" w:cs="Arial"/>
          <w:color w:val="201F1E"/>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Arial" w:hAnsi="Arial" w:cs="Arial"/>
          <w:color w:val="201F1E"/>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jc w:val="both"/>
        <w:textAlignment w:val="baseline"/>
        <w:rPr>
          <w:color w:val="323130"/>
        </w:rPr>
      </w:pPr>
      <w:r>
        <w:rPr>
          <w:rFonts w:ascii="inherit" w:hAnsi="inherit"/>
          <w:color w:val="201F1E"/>
          <w:sz w:val="22"/>
          <w:szCs w:val="22"/>
          <w:bdr w:val="none" w:sz="0" w:space="0" w:color="auto" w:frame="1"/>
        </w:rPr>
        <w:t> </w:t>
      </w:r>
    </w:p>
    <w:p w:rsidR="009B6D27" w:rsidRDefault="009B6D27" w:rsidP="009B6D27">
      <w:pPr>
        <w:pStyle w:val="NormaleWeb"/>
        <w:shd w:val="clear" w:color="auto" w:fill="FFFFFF"/>
        <w:spacing w:before="0" w:beforeAutospacing="0" w:after="0" w:afterAutospacing="0" w:line="276" w:lineRule="atLeast"/>
        <w:ind w:right="340"/>
        <w:jc w:val="both"/>
        <w:textAlignment w:val="baseline"/>
        <w:rPr>
          <w:color w:val="323130"/>
        </w:rPr>
      </w:pPr>
      <w:r>
        <w:rPr>
          <w:color w:val="201F1E"/>
          <w:bdr w:val="none" w:sz="0" w:space="0" w:color="auto" w:frame="1"/>
        </w:rPr>
        <w:t> </w:t>
      </w:r>
    </w:p>
    <w:p w:rsidR="009B6D27" w:rsidRDefault="009B6D27" w:rsidP="009B6D27">
      <w:pPr>
        <w:pStyle w:val="NormaleWeb"/>
        <w:shd w:val="clear" w:color="auto" w:fill="FFFFFF"/>
        <w:spacing w:before="0" w:beforeAutospacing="0" w:after="0" w:afterAutospacing="0" w:line="276" w:lineRule="atLeast"/>
        <w:ind w:right="340"/>
        <w:jc w:val="both"/>
        <w:textAlignment w:val="baseline"/>
        <w:rPr>
          <w:color w:val="323130"/>
        </w:rPr>
      </w:pPr>
      <w:r>
        <w:rPr>
          <w:rFonts w:ascii="Arial" w:hAnsi="Arial" w:cs="Arial"/>
          <w:b/>
          <w:bCs/>
          <w:color w:val="201F1E"/>
          <w:sz w:val="20"/>
          <w:szCs w:val="20"/>
          <w:bdr w:val="none" w:sz="0" w:space="0" w:color="auto" w:frame="1"/>
        </w:rPr>
        <w:t>Perugia, 21 settembre 2021 </w:t>
      </w:r>
      <w:r>
        <w:rPr>
          <w:color w:val="201F1E"/>
          <w:bdr w:val="none" w:sz="0" w:space="0" w:color="auto" w:frame="1"/>
        </w:rPr>
        <w:t> </w:t>
      </w:r>
    </w:p>
    <w:p w:rsidR="00090654" w:rsidRPr="000F5AE1" w:rsidRDefault="00090654" w:rsidP="00090654">
      <w:pPr>
        <w:pStyle w:val="xmsonormal"/>
        <w:shd w:val="clear" w:color="auto" w:fill="FFFFFF"/>
        <w:spacing w:before="0" w:beforeAutospacing="0" w:after="0" w:afterAutospacing="0" w:line="276" w:lineRule="atLeast"/>
        <w:ind w:right="340"/>
        <w:jc w:val="both"/>
        <w:rPr>
          <w:rFonts w:ascii="Arial" w:hAnsi="Arial" w:cs="Arial"/>
          <w:color w:val="201F1E"/>
          <w:sz w:val="20"/>
          <w:szCs w:val="20"/>
        </w:rPr>
      </w:pPr>
      <w:r w:rsidRPr="000F5AE1">
        <w:rPr>
          <w:rFonts w:ascii="Arial" w:hAnsi="Arial" w:cs="Arial"/>
          <w:color w:val="201F1E"/>
          <w:sz w:val="20"/>
          <w:szCs w:val="20"/>
          <w:bdr w:val="none" w:sz="0" w:space="0" w:color="auto" w:frame="1"/>
        </w:rPr>
        <w:t> </w:t>
      </w:r>
    </w:p>
    <w:p w:rsidR="00090654" w:rsidRPr="000F5AE1" w:rsidRDefault="00090654" w:rsidP="00090654">
      <w:pPr>
        <w:pStyle w:val="xmsonormal"/>
        <w:shd w:val="clear" w:color="auto" w:fill="FFFFFF"/>
        <w:spacing w:before="0" w:beforeAutospacing="0" w:after="0" w:afterAutospacing="0" w:line="276" w:lineRule="atLeast"/>
        <w:ind w:right="340"/>
        <w:jc w:val="both"/>
        <w:rPr>
          <w:rFonts w:ascii="Arial" w:hAnsi="Arial" w:cs="Arial"/>
          <w:color w:val="201F1E"/>
          <w:sz w:val="20"/>
          <w:szCs w:val="20"/>
        </w:rPr>
      </w:pPr>
    </w:p>
    <w:p w:rsidR="00090654" w:rsidRPr="000F5AE1" w:rsidRDefault="00090654" w:rsidP="00090654">
      <w:pPr>
        <w:pStyle w:val="xmsonormal"/>
        <w:shd w:val="clear" w:color="auto" w:fill="FFFFFF"/>
        <w:spacing w:before="0" w:beforeAutospacing="0" w:after="0" w:afterAutospacing="0" w:line="276" w:lineRule="atLeast"/>
        <w:ind w:right="340"/>
        <w:jc w:val="both"/>
        <w:rPr>
          <w:rFonts w:ascii="Arial" w:hAnsi="Arial" w:cs="Arial"/>
          <w:color w:val="201F1E"/>
          <w:sz w:val="20"/>
          <w:szCs w:val="20"/>
        </w:rPr>
      </w:pPr>
      <w:r w:rsidRPr="000F5AE1">
        <w:rPr>
          <w:rFonts w:ascii="Arial" w:hAnsi="Arial" w:cs="Arial"/>
          <w:color w:val="201F1E"/>
          <w:sz w:val="20"/>
          <w:szCs w:val="20"/>
          <w:bdr w:val="none" w:sz="0" w:space="0" w:color="auto" w:frame="1"/>
        </w:rPr>
        <w:t> </w:t>
      </w:r>
    </w:p>
    <w:p w:rsidR="00114A73" w:rsidRPr="00044A06" w:rsidRDefault="00114A73" w:rsidP="00090654">
      <w:pPr>
        <w:pStyle w:val="NormaleWeb"/>
        <w:shd w:val="clear" w:color="auto" w:fill="FFFFFF"/>
        <w:spacing w:before="0" w:beforeAutospacing="0" w:after="0" w:afterAutospacing="0"/>
        <w:jc w:val="center"/>
        <w:rPr>
          <w:rFonts w:cs="Arial"/>
          <w:b/>
          <w:sz w:val="20"/>
          <w:szCs w:val="20"/>
        </w:rPr>
      </w:pPr>
      <w:bookmarkStart w:id="0" w:name="_GoBack"/>
      <w:bookmarkEnd w:id="0"/>
    </w:p>
    <w:sectPr w:rsidR="00114A73" w:rsidRPr="00044A06" w:rsidSect="00C1256C">
      <w:headerReference w:type="even" r:id="rId10"/>
      <w:headerReference w:type="default" r:id="rId11"/>
      <w:footerReference w:type="even" r:id="rId12"/>
      <w:footerReference w:type="default" r:id="rId13"/>
      <w:headerReference w:type="first" r:id="rId14"/>
      <w:footerReference w:type="first" r:id="rId15"/>
      <w:pgSz w:w="11906" w:h="16838"/>
      <w:pgMar w:top="382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E3E" w:rsidRDefault="00031E3E" w:rsidP="005C2BD2">
      <w:r>
        <w:separator/>
      </w:r>
    </w:p>
  </w:endnote>
  <w:endnote w:type="continuationSeparator" w:id="0">
    <w:p w:rsidR="00031E3E" w:rsidRDefault="00031E3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Work Sans">
    <w:altName w:val="Times New Roman"/>
    <w:panose1 w:val="00000000000000000000"/>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C30AE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Pr="008E272F" w:rsidRDefault="00C30AE9" w:rsidP="008E272F">
    <w:pPr>
      <w:pStyle w:val="Pidipagina"/>
      <w:tabs>
        <w:tab w:val="clear" w:pos="4819"/>
        <w:tab w:val="clear" w:pos="9638"/>
        <w:tab w:val="left" w:pos="3675"/>
      </w:tabs>
    </w:pPr>
    <w:r>
      <w:tab/>
    </w:r>
  </w:p>
  <w:p w:rsidR="00C30AE9" w:rsidRPr="008E272F" w:rsidRDefault="00090654"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1562100"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3095"/>
                      </a:xfrm>
                      <a:prstGeom prst="rect">
                        <a:avLst/>
                      </a:prstGeom>
                      <a:noFill/>
                      <a:ln>
                        <a:noFill/>
                      </a:ln>
                      <a:extLst>
                        <a:ext uri="{909E8E84-426E-40dd-AFC4-6F175D3DCCD1}"/>
                        <a:ext uri="{91240B29-F687-4f45-9708-019B960494DF}"/>
                      </a:extLst>
                    </wps:spPr>
                    <wps:txbx>
                      <w:txbxContent>
                        <w:p w:rsidR="00C30AE9" w:rsidRPr="00F27E9C" w:rsidRDefault="00C30AE9"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" filled="f" stroked="f">
              <v:textbox inset="0,0,0,0">
                <w:txbxContent>
                  <w:p w:rsidR="00C30AE9" w:rsidRPr="00F27E9C" w:rsidRDefault="00C30AE9" w:rsidP="00DB2B68">
                    <w:pPr>
                      <w:rPr>
                        <w:rFonts w:ascii="Work Sans" w:hAnsi="Work Sans"/>
                        <w:sz w:val="16"/>
                      </w:rPr>
                    </w:pPr>
                    <w:r w:rsidRPr="00F27E9C">
                      <w:rPr>
                        <w:rFonts w:ascii="Work Sans" w:hAnsi="Work Sans" w:cs="Arial"/>
                        <w:sz w:val="18"/>
                        <w:szCs w:val="20"/>
                        <w:shd w:val="clear" w:color="auto" w:fill="FFFFFF"/>
                      </w:rPr>
                      <w:t>Ufficio Comunicazione Istituzionale, Social media e Grafica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4687570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633095"/>
                      </a:xfrm>
                      <a:prstGeom prst="rect">
                        <a:avLst/>
                      </a:prstGeom>
                      <a:noFill/>
                      <a:ln>
                        <a:noFill/>
                      </a:ln>
                    </wps:spPr>
                    <wps:txbx>
                      <w:txbxContent>
                        <w:p w:rsidR="00C30AE9" w:rsidRDefault="00C30AE9" w:rsidP="00DB2B68">
                          <w:pPr>
                            <w:rPr>
                              <w:rFonts w:ascii="Work Sans" w:hAnsi="Work Sans"/>
                              <w:sz w:val="18"/>
                            </w:rPr>
                          </w:pPr>
                          <w:r>
                            <w:rPr>
                              <w:rFonts w:ascii="Work Sans" w:hAnsi="Work Sans"/>
                              <w:sz w:val="18"/>
                            </w:rPr>
                            <w:t>075 585 2255</w:t>
                          </w:r>
                        </w:p>
                        <w:p w:rsidR="00C30AE9" w:rsidRPr="00DD4F41" w:rsidRDefault="00C30AE9" w:rsidP="00DB2B68">
                          <w:pPr>
                            <w:rPr>
                              <w:rFonts w:ascii="Work Sans" w:hAnsi="Work Sans"/>
                              <w:sz w:val="18"/>
                            </w:rPr>
                          </w:pPr>
                          <w:r>
                            <w:rPr>
                              <w:rFonts w:ascii="Work Sans" w:hAnsi="Work Sans"/>
                              <w:sz w:val="18"/>
                            </w:rPr>
                            <w:t>ufficio.stampa@unipg.it</w:t>
                          </w:r>
                        </w:p>
                        <w:p w:rsidR="00C30AE9" w:rsidRPr="00DD4F41" w:rsidRDefault="00C30AE9"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" filled="f" stroked="f">
              <v:textbox inset="0,0,0,0">
                <w:txbxContent>
                  <w:p w:rsidR="00C30AE9" w:rsidRDefault="00C30AE9" w:rsidP="00DB2B68">
                    <w:pPr>
                      <w:rPr>
                        <w:rFonts w:ascii="Work Sans" w:hAnsi="Work Sans"/>
                        <w:sz w:val="18"/>
                      </w:rPr>
                    </w:pPr>
                    <w:r>
                      <w:rPr>
                        <w:rFonts w:ascii="Work Sans" w:hAnsi="Work Sans"/>
                        <w:sz w:val="18"/>
                      </w:rPr>
                      <w:t>075 585 2255</w:t>
                    </w:r>
                  </w:p>
                  <w:p w:rsidR="00C30AE9" w:rsidRPr="00DD4F41" w:rsidRDefault="00C30AE9" w:rsidP="00DB2B68">
                    <w:pPr>
                      <w:rPr>
                        <w:rFonts w:ascii="Work Sans" w:hAnsi="Work Sans"/>
                        <w:sz w:val="18"/>
                      </w:rPr>
                    </w:pPr>
                    <w:r>
                      <w:rPr>
                        <w:rFonts w:ascii="Work Sans" w:hAnsi="Work Sans"/>
                        <w:sz w:val="18"/>
                      </w:rPr>
                      <w:t>ufficio.stampa@unipg.it</w:t>
                    </w:r>
                  </w:p>
                  <w:p w:rsidR="00C30AE9" w:rsidRPr="00DD4F41" w:rsidRDefault="00C30AE9"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ext uri="{91240B29-F687-4f45-9708-019B960494DF}"/>
                      </a:extLst>
                    </wps:spPr>
                    <wps:txbx>
                      <w:txbxContent>
                        <w:p w:rsidR="00C30AE9" w:rsidRDefault="00C30AE9" w:rsidP="006710D9">
                          <w:pPr>
                            <w:rPr>
                              <w:rFonts w:ascii="Work Sans" w:hAnsi="Work Sans"/>
                              <w:sz w:val="18"/>
                            </w:rPr>
                          </w:pPr>
                          <w:r>
                            <w:rPr>
                              <w:rFonts w:ascii="Work Sans" w:hAnsi="Work Sans"/>
                              <w:sz w:val="18"/>
                            </w:rPr>
                            <w:t>via Zefferino Faina, 4</w:t>
                          </w:r>
                        </w:p>
                        <w:p w:rsidR="00C30AE9" w:rsidRPr="00DD4F41" w:rsidRDefault="00C30AE9" w:rsidP="006710D9">
                          <w:pPr>
                            <w:rPr>
                              <w:rFonts w:ascii="Work Sans" w:hAnsi="Work Sans"/>
                              <w:sz w:val="18"/>
                            </w:rPr>
                          </w:pPr>
                          <w:r>
                            <w:rPr>
                              <w:rFonts w:ascii="Work Sans" w:hAnsi="Work Sans"/>
                              <w:sz w:val="18"/>
                            </w:rPr>
                            <w:t>06123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" filled="f" stroked="f">
              <v:textbox inset="0,0,0,0">
                <w:txbxContent>
                  <w:p w:rsidR="00C30AE9" w:rsidRDefault="00C30AE9" w:rsidP="006710D9">
                    <w:pPr>
                      <w:rPr>
                        <w:rFonts w:ascii="Work Sans" w:hAnsi="Work Sans"/>
                        <w:sz w:val="18"/>
                      </w:rPr>
                    </w:pPr>
                    <w:r>
                      <w:rPr>
                        <w:rFonts w:ascii="Work Sans" w:hAnsi="Work Sans"/>
                        <w:sz w:val="18"/>
                      </w:rPr>
                      <w:t>via Zefferino Faina, 4</w:t>
                    </w:r>
                  </w:p>
                  <w:p w:rsidR="00C30AE9" w:rsidRPr="00DD4F41" w:rsidRDefault="00C30AE9" w:rsidP="006710D9">
                    <w:pPr>
                      <w:rPr>
                        <w:rFonts w:ascii="Work Sans" w:hAnsi="Work Sans"/>
                        <w:sz w:val="18"/>
                      </w:rPr>
                    </w:pPr>
                    <w:r>
                      <w:rPr>
                        <w:rFonts w:ascii="Work Sans" w:hAnsi="Work Sans"/>
                        <w:sz w:val="18"/>
                      </w:rPr>
                      <w:t>06123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C30AE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E3E" w:rsidRDefault="00031E3E" w:rsidP="005C2BD2">
      <w:r>
        <w:separator/>
      </w:r>
    </w:p>
  </w:footnote>
  <w:footnote w:type="continuationSeparator" w:id="0">
    <w:p w:rsidR="00031E3E" w:rsidRDefault="00031E3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9B6D2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9B6D2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AE9" w:rsidRDefault="009B6D2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0701C5"/>
    <w:multiLevelType w:val="multilevel"/>
    <w:tmpl w:val="43B8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9C726F"/>
    <w:multiLevelType w:val="multilevel"/>
    <w:tmpl w:val="ACD0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21A2B"/>
    <w:rsid w:val="000305E6"/>
    <w:rsid w:val="00031E3E"/>
    <w:rsid w:val="00035F76"/>
    <w:rsid w:val="00044A06"/>
    <w:rsid w:val="00044CCE"/>
    <w:rsid w:val="000545C9"/>
    <w:rsid w:val="000615D9"/>
    <w:rsid w:val="0007319C"/>
    <w:rsid w:val="00073475"/>
    <w:rsid w:val="00090654"/>
    <w:rsid w:val="0009133E"/>
    <w:rsid w:val="000C4A53"/>
    <w:rsid w:val="000C7981"/>
    <w:rsid w:val="000E320E"/>
    <w:rsid w:val="0010041F"/>
    <w:rsid w:val="00114A73"/>
    <w:rsid w:val="00121708"/>
    <w:rsid w:val="00142FCA"/>
    <w:rsid w:val="001645A1"/>
    <w:rsid w:val="001702F7"/>
    <w:rsid w:val="00177BA8"/>
    <w:rsid w:val="001805C9"/>
    <w:rsid w:val="00190852"/>
    <w:rsid w:val="001C26F9"/>
    <w:rsid w:val="00202552"/>
    <w:rsid w:val="00204420"/>
    <w:rsid w:val="0021300B"/>
    <w:rsid w:val="002637CE"/>
    <w:rsid w:val="00287D82"/>
    <w:rsid w:val="002B4145"/>
    <w:rsid w:val="002D13C2"/>
    <w:rsid w:val="002E45C6"/>
    <w:rsid w:val="002E622C"/>
    <w:rsid w:val="002E641F"/>
    <w:rsid w:val="002F16B3"/>
    <w:rsid w:val="002F3E32"/>
    <w:rsid w:val="00306D01"/>
    <w:rsid w:val="00316E96"/>
    <w:rsid w:val="00320BC0"/>
    <w:rsid w:val="00321912"/>
    <w:rsid w:val="003345A9"/>
    <w:rsid w:val="003737A5"/>
    <w:rsid w:val="00377A76"/>
    <w:rsid w:val="00393AF0"/>
    <w:rsid w:val="003B2C1B"/>
    <w:rsid w:val="003D4636"/>
    <w:rsid w:val="003E2340"/>
    <w:rsid w:val="00407348"/>
    <w:rsid w:val="00410282"/>
    <w:rsid w:val="00414C83"/>
    <w:rsid w:val="00433C9E"/>
    <w:rsid w:val="004552EA"/>
    <w:rsid w:val="00463AFF"/>
    <w:rsid w:val="00466CF4"/>
    <w:rsid w:val="004B701C"/>
    <w:rsid w:val="004C110F"/>
    <w:rsid w:val="004C6A65"/>
    <w:rsid w:val="004D6B2E"/>
    <w:rsid w:val="004E0E50"/>
    <w:rsid w:val="00506D61"/>
    <w:rsid w:val="00513161"/>
    <w:rsid w:val="00517AD8"/>
    <w:rsid w:val="0053096A"/>
    <w:rsid w:val="005340EC"/>
    <w:rsid w:val="00537467"/>
    <w:rsid w:val="00537EA2"/>
    <w:rsid w:val="005C2BD2"/>
    <w:rsid w:val="005D749B"/>
    <w:rsid w:val="005F1B71"/>
    <w:rsid w:val="005F4A43"/>
    <w:rsid w:val="0061352A"/>
    <w:rsid w:val="006334CF"/>
    <w:rsid w:val="00662B29"/>
    <w:rsid w:val="006710D9"/>
    <w:rsid w:val="006A1B85"/>
    <w:rsid w:val="006A1D09"/>
    <w:rsid w:val="006D2FEB"/>
    <w:rsid w:val="007005F7"/>
    <w:rsid w:val="0072525E"/>
    <w:rsid w:val="00741ACC"/>
    <w:rsid w:val="007550F0"/>
    <w:rsid w:val="00760512"/>
    <w:rsid w:val="00765592"/>
    <w:rsid w:val="00781B86"/>
    <w:rsid w:val="007A2A3E"/>
    <w:rsid w:val="007A2DA3"/>
    <w:rsid w:val="007A707D"/>
    <w:rsid w:val="007C37B2"/>
    <w:rsid w:val="007D0A16"/>
    <w:rsid w:val="00800680"/>
    <w:rsid w:val="00804614"/>
    <w:rsid w:val="00804B22"/>
    <w:rsid w:val="00806C5A"/>
    <w:rsid w:val="00834D16"/>
    <w:rsid w:val="00840990"/>
    <w:rsid w:val="00840C70"/>
    <w:rsid w:val="0084677F"/>
    <w:rsid w:val="00852EC3"/>
    <w:rsid w:val="008766C8"/>
    <w:rsid w:val="0088514D"/>
    <w:rsid w:val="008D7000"/>
    <w:rsid w:val="008E272F"/>
    <w:rsid w:val="00902464"/>
    <w:rsid w:val="00904D47"/>
    <w:rsid w:val="0091387D"/>
    <w:rsid w:val="009141AF"/>
    <w:rsid w:val="00924430"/>
    <w:rsid w:val="009340F8"/>
    <w:rsid w:val="00941AA9"/>
    <w:rsid w:val="009644E6"/>
    <w:rsid w:val="00976B91"/>
    <w:rsid w:val="00980658"/>
    <w:rsid w:val="009A43CF"/>
    <w:rsid w:val="009B6D27"/>
    <w:rsid w:val="009C3E5A"/>
    <w:rsid w:val="009D6D43"/>
    <w:rsid w:val="009D7127"/>
    <w:rsid w:val="009F3007"/>
    <w:rsid w:val="00A3402D"/>
    <w:rsid w:val="00A6729C"/>
    <w:rsid w:val="00A72FB1"/>
    <w:rsid w:val="00A74737"/>
    <w:rsid w:val="00A80D8F"/>
    <w:rsid w:val="00A8784F"/>
    <w:rsid w:val="00A93F4C"/>
    <w:rsid w:val="00AB2D43"/>
    <w:rsid w:val="00AF5C9A"/>
    <w:rsid w:val="00B05406"/>
    <w:rsid w:val="00B13169"/>
    <w:rsid w:val="00B16F3D"/>
    <w:rsid w:val="00B377A5"/>
    <w:rsid w:val="00B42183"/>
    <w:rsid w:val="00B91007"/>
    <w:rsid w:val="00BB6CA0"/>
    <w:rsid w:val="00BD55C9"/>
    <w:rsid w:val="00BE418E"/>
    <w:rsid w:val="00C11DB5"/>
    <w:rsid w:val="00C1256C"/>
    <w:rsid w:val="00C2049E"/>
    <w:rsid w:val="00C22FCC"/>
    <w:rsid w:val="00C30AE9"/>
    <w:rsid w:val="00C7117F"/>
    <w:rsid w:val="00CA04F0"/>
    <w:rsid w:val="00CD2495"/>
    <w:rsid w:val="00CD24C6"/>
    <w:rsid w:val="00D62096"/>
    <w:rsid w:val="00D62FC4"/>
    <w:rsid w:val="00D67348"/>
    <w:rsid w:val="00DA1ADB"/>
    <w:rsid w:val="00DB2B68"/>
    <w:rsid w:val="00DB6A42"/>
    <w:rsid w:val="00DD4F41"/>
    <w:rsid w:val="00DE4A69"/>
    <w:rsid w:val="00DF1B9D"/>
    <w:rsid w:val="00E04257"/>
    <w:rsid w:val="00E06FFB"/>
    <w:rsid w:val="00E16032"/>
    <w:rsid w:val="00E40E76"/>
    <w:rsid w:val="00E44A34"/>
    <w:rsid w:val="00E520AE"/>
    <w:rsid w:val="00E56C98"/>
    <w:rsid w:val="00E57ADA"/>
    <w:rsid w:val="00E72BEC"/>
    <w:rsid w:val="00E92206"/>
    <w:rsid w:val="00E95410"/>
    <w:rsid w:val="00EE65F6"/>
    <w:rsid w:val="00F224F8"/>
    <w:rsid w:val="00F27588"/>
    <w:rsid w:val="00F27E9C"/>
    <w:rsid w:val="00F317E3"/>
    <w:rsid w:val="00F34FC1"/>
    <w:rsid w:val="00F35F22"/>
    <w:rsid w:val="00F40CB5"/>
    <w:rsid w:val="00F46D9F"/>
    <w:rsid w:val="00F46DC5"/>
    <w:rsid w:val="00F91B3C"/>
    <w:rsid w:val="00FD5D29"/>
    <w:rsid w:val="00FE2338"/>
    <w:rsid w:val="00FE35DC"/>
    <w:rsid w:val="00FE38E1"/>
    <w:rsid w:val="7BA6998B"/>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1"/>
    <o:shapelayout v:ext="edit">
      <o:idmap v:ext="edit" data="1"/>
    </o:shapelayout>
  </w:shapeDefaults>
  <w:decimalSymbol w:val=","/>
  <w:listSeparator w:val=";"/>
  <w15:docId w15:val="{0C4D6774-9BEA-45A3-B359-C7823049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CA04F0"/>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AB2D43"/>
    <w:rPr>
      <w:color w:val="0000FF"/>
      <w:u w:val="single"/>
    </w:rPr>
  </w:style>
  <w:style w:type="paragraph" w:customStyle="1" w:styleId="xmsonormal">
    <w:name w:val="x_msonormal"/>
    <w:basedOn w:val="Normale"/>
    <w:rsid w:val="00AB2D43"/>
    <w:pPr>
      <w:spacing w:before="100" w:beforeAutospacing="1" w:after="100" w:afterAutospacing="1"/>
    </w:pPr>
    <w:rPr>
      <w:rFonts w:ascii="Times New Roman" w:hAnsi="Times New Roman"/>
    </w:r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unhideWhenUsed/>
    <w:rsid w:val="002D13C2"/>
    <w:pPr>
      <w:spacing w:before="100" w:beforeAutospacing="1" w:after="100" w:afterAutospacing="1"/>
    </w:pPr>
    <w:rPr>
      <w:rFonts w:ascii="Times New Roman" w:hAnsi="Times New Roman"/>
      <w:lang w:eastAsia="zh-TW"/>
    </w:rPr>
  </w:style>
  <w:style w:type="character" w:customStyle="1" w:styleId="Titolo1Carattere">
    <w:name w:val="Titolo 1 Carattere"/>
    <w:basedOn w:val="Carpredefinitoparagrafo"/>
    <w:link w:val="Titolo1"/>
    <w:uiPriority w:val="9"/>
    <w:rsid w:val="00CA04F0"/>
    <w:rPr>
      <w:rFonts w:ascii="Times New Roman" w:eastAsia="Times New Roman" w:hAnsi="Times New Roman" w:cs="Times New Roman"/>
      <w:b/>
      <w:bCs/>
      <w:kern w:val="36"/>
      <w:sz w:val="48"/>
      <w:szCs w:val="48"/>
      <w:lang w:eastAsia="it-IT"/>
    </w:rPr>
  </w:style>
  <w:style w:type="character" w:styleId="Enfasicorsivo">
    <w:name w:val="Emphasis"/>
    <w:basedOn w:val="Carpredefinitoparagrafo"/>
    <w:uiPriority w:val="20"/>
    <w:qFormat/>
    <w:rsid w:val="00CA04F0"/>
    <w:rPr>
      <w:i/>
      <w:iCs/>
    </w:rPr>
  </w:style>
  <w:style w:type="character" w:customStyle="1" w:styleId="al-author-delim">
    <w:name w:val="al-author-delim"/>
    <w:basedOn w:val="Carpredefinitoparagrafo"/>
    <w:rsid w:val="00CA04F0"/>
  </w:style>
  <w:style w:type="character" w:customStyle="1" w:styleId="period">
    <w:name w:val="period"/>
    <w:basedOn w:val="Carpredefinitoparagrafo"/>
    <w:rsid w:val="002B4145"/>
  </w:style>
  <w:style w:type="character" w:customStyle="1" w:styleId="cit">
    <w:name w:val="cit"/>
    <w:basedOn w:val="Carpredefinitoparagrafo"/>
    <w:rsid w:val="002B4145"/>
  </w:style>
  <w:style w:type="character" w:styleId="Enfasigrassetto">
    <w:name w:val="Strong"/>
    <w:basedOn w:val="Carpredefinitoparagrafo"/>
    <w:uiPriority w:val="22"/>
    <w:qFormat/>
    <w:rsid w:val="00142FCA"/>
    <w:rPr>
      <w:b/>
      <w:bCs/>
    </w:rPr>
  </w:style>
  <w:style w:type="character" w:customStyle="1" w:styleId="screen-reader-text">
    <w:name w:val="screen-reader-text"/>
    <w:basedOn w:val="Carpredefinitoparagrafo"/>
    <w:rsid w:val="00142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55828">
      <w:bodyDiv w:val="1"/>
      <w:marLeft w:val="0"/>
      <w:marRight w:val="0"/>
      <w:marTop w:val="0"/>
      <w:marBottom w:val="0"/>
      <w:divBdr>
        <w:top w:val="none" w:sz="0" w:space="0" w:color="auto"/>
        <w:left w:val="none" w:sz="0" w:space="0" w:color="auto"/>
        <w:bottom w:val="none" w:sz="0" w:space="0" w:color="auto"/>
        <w:right w:val="none" w:sz="0" w:space="0" w:color="auto"/>
      </w:divBdr>
      <w:divsChild>
        <w:div w:id="877594741">
          <w:marLeft w:val="0"/>
          <w:marRight w:val="0"/>
          <w:marTop w:val="0"/>
          <w:marBottom w:val="0"/>
          <w:divBdr>
            <w:top w:val="none" w:sz="0" w:space="0" w:color="auto"/>
            <w:left w:val="none" w:sz="0" w:space="0" w:color="auto"/>
            <w:bottom w:val="none" w:sz="0" w:space="0" w:color="auto"/>
            <w:right w:val="none" w:sz="0" w:space="0" w:color="auto"/>
          </w:divBdr>
        </w:div>
        <w:div w:id="203687176">
          <w:marLeft w:val="0"/>
          <w:marRight w:val="0"/>
          <w:marTop w:val="0"/>
          <w:marBottom w:val="0"/>
          <w:divBdr>
            <w:top w:val="none" w:sz="0" w:space="0" w:color="auto"/>
            <w:left w:val="none" w:sz="0" w:space="0" w:color="auto"/>
            <w:bottom w:val="none" w:sz="0" w:space="0" w:color="auto"/>
            <w:right w:val="none" w:sz="0" w:space="0" w:color="auto"/>
          </w:divBdr>
        </w:div>
      </w:divsChild>
    </w:div>
    <w:div w:id="375590808">
      <w:bodyDiv w:val="1"/>
      <w:marLeft w:val="0"/>
      <w:marRight w:val="0"/>
      <w:marTop w:val="0"/>
      <w:marBottom w:val="0"/>
      <w:divBdr>
        <w:top w:val="none" w:sz="0" w:space="0" w:color="auto"/>
        <w:left w:val="none" w:sz="0" w:space="0" w:color="auto"/>
        <w:bottom w:val="none" w:sz="0" w:space="0" w:color="auto"/>
        <w:right w:val="none" w:sz="0" w:space="0" w:color="auto"/>
      </w:divBdr>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1056516771">
      <w:bodyDiv w:val="1"/>
      <w:marLeft w:val="0"/>
      <w:marRight w:val="0"/>
      <w:marTop w:val="0"/>
      <w:marBottom w:val="0"/>
      <w:divBdr>
        <w:top w:val="none" w:sz="0" w:space="0" w:color="auto"/>
        <w:left w:val="none" w:sz="0" w:space="0" w:color="auto"/>
        <w:bottom w:val="none" w:sz="0" w:space="0" w:color="auto"/>
        <w:right w:val="none" w:sz="0" w:space="0" w:color="auto"/>
      </w:divBdr>
    </w:div>
    <w:div w:id="1136920440">
      <w:bodyDiv w:val="1"/>
      <w:marLeft w:val="0"/>
      <w:marRight w:val="0"/>
      <w:marTop w:val="0"/>
      <w:marBottom w:val="0"/>
      <w:divBdr>
        <w:top w:val="none" w:sz="0" w:space="0" w:color="auto"/>
        <w:left w:val="none" w:sz="0" w:space="0" w:color="auto"/>
        <w:bottom w:val="none" w:sz="0" w:space="0" w:color="auto"/>
        <w:right w:val="none" w:sz="0" w:space="0" w:color="auto"/>
      </w:divBdr>
      <w:divsChild>
        <w:div w:id="184102836">
          <w:marLeft w:val="0"/>
          <w:marRight w:val="0"/>
          <w:marTop w:val="0"/>
          <w:marBottom w:val="0"/>
          <w:divBdr>
            <w:top w:val="none" w:sz="0" w:space="0" w:color="auto"/>
            <w:left w:val="none" w:sz="0" w:space="0" w:color="auto"/>
            <w:bottom w:val="none" w:sz="0" w:space="0" w:color="auto"/>
            <w:right w:val="none" w:sz="0" w:space="0" w:color="auto"/>
          </w:divBdr>
          <w:divsChild>
            <w:div w:id="562373421">
              <w:marLeft w:val="0"/>
              <w:marRight w:val="0"/>
              <w:marTop w:val="0"/>
              <w:marBottom w:val="0"/>
              <w:divBdr>
                <w:top w:val="none" w:sz="0" w:space="0" w:color="auto"/>
                <w:left w:val="none" w:sz="0" w:space="0" w:color="auto"/>
                <w:bottom w:val="none" w:sz="0" w:space="0" w:color="auto"/>
                <w:right w:val="none" w:sz="0" w:space="0" w:color="auto"/>
              </w:divBdr>
            </w:div>
          </w:divsChild>
        </w:div>
        <w:div w:id="1033649134">
          <w:marLeft w:val="0"/>
          <w:marRight w:val="0"/>
          <w:marTop w:val="0"/>
          <w:marBottom w:val="0"/>
          <w:divBdr>
            <w:top w:val="none" w:sz="0" w:space="0" w:color="auto"/>
            <w:left w:val="none" w:sz="0" w:space="0" w:color="auto"/>
            <w:bottom w:val="none" w:sz="0" w:space="0" w:color="auto"/>
            <w:right w:val="none" w:sz="0" w:space="0" w:color="auto"/>
          </w:divBdr>
          <w:divsChild>
            <w:div w:id="2085225941">
              <w:marLeft w:val="0"/>
              <w:marRight w:val="0"/>
              <w:marTop w:val="0"/>
              <w:marBottom w:val="0"/>
              <w:divBdr>
                <w:top w:val="none" w:sz="0" w:space="0" w:color="auto"/>
                <w:left w:val="none" w:sz="0" w:space="0" w:color="auto"/>
                <w:bottom w:val="none" w:sz="0" w:space="0" w:color="auto"/>
                <w:right w:val="none" w:sz="0" w:space="0" w:color="auto"/>
              </w:divBdr>
              <w:divsChild>
                <w:div w:id="8913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401">
          <w:marLeft w:val="0"/>
          <w:marRight w:val="0"/>
          <w:marTop w:val="0"/>
          <w:marBottom w:val="0"/>
          <w:divBdr>
            <w:top w:val="none" w:sz="0" w:space="0" w:color="auto"/>
            <w:left w:val="none" w:sz="0" w:space="0" w:color="auto"/>
            <w:bottom w:val="none" w:sz="0" w:space="0" w:color="auto"/>
            <w:right w:val="none" w:sz="0" w:space="0" w:color="auto"/>
          </w:divBdr>
          <w:divsChild>
            <w:div w:id="15008086">
              <w:marLeft w:val="0"/>
              <w:marRight w:val="0"/>
              <w:marTop w:val="0"/>
              <w:marBottom w:val="0"/>
              <w:divBdr>
                <w:top w:val="none" w:sz="0" w:space="0" w:color="auto"/>
                <w:left w:val="none" w:sz="0" w:space="0" w:color="auto"/>
                <w:bottom w:val="none" w:sz="0" w:space="0" w:color="auto"/>
                <w:right w:val="none" w:sz="0" w:space="0" w:color="auto"/>
              </w:divBdr>
            </w:div>
            <w:div w:id="278073015">
              <w:marLeft w:val="0"/>
              <w:marRight w:val="0"/>
              <w:marTop w:val="0"/>
              <w:marBottom w:val="0"/>
              <w:divBdr>
                <w:top w:val="none" w:sz="0" w:space="0" w:color="auto"/>
                <w:left w:val="none" w:sz="0" w:space="0" w:color="auto"/>
                <w:bottom w:val="none" w:sz="0" w:space="0" w:color="auto"/>
                <w:right w:val="none" w:sz="0" w:space="0" w:color="auto"/>
              </w:divBdr>
            </w:div>
            <w:div w:id="280575651">
              <w:marLeft w:val="0"/>
              <w:marRight w:val="0"/>
              <w:marTop w:val="0"/>
              <w:marBottom w:val="0"/>
              <w:divBdr>
                <w:top w:val="none" w:sz="0" w:space="0" w:color="auto"/>
                <w:left w:val="none" w:sz="0" w:space="0" w:color="auto"/>
                <w:bottom w:val="none" w:sz="0" w:space="0" w:color="auto"/>
                <w:right w:val="none" w:sz="0" w:space="0" w:color="auto"/>
              </w:divBdr>
            </w:div>
            <w:div w:id="328681569">
              <w:marLeft w:val="0"/>
              <w:marRight w:val="0"/>
              <w:marTop w:val="0"/>
              <w:marBottom w:val="0"/>
              <w:divBdr>
                <w:top w:val="none" w:sz="0" w:space="0" w:color="auto"/>
                <w:left w:val="none" w:sz="0" w:space="0" w:color="auto"/>
                <w:bottom w:val="none" w:sz="0" w:space="0" w:color="auto"/>
                <w:right w:val="none" w:sz="0" w:space="0" w:color="auto"/>
              </w:divBdr>
            </w:div>
            <w:div w:id="340743300">
              <w:marLeft w:val="0"/>
              <w:marRight w:val="0"/>
              <w:marTop w:val="0"/>
              <w:marBottom w:val="0"/>
              <w:divBdr>
                <w:top w:val="none" w:sz="0" w:space="0" w:color="auto"/>
                <w:left w:val="none" w:sz="0" w:space="0" w:color="auto"/>
                <w:bottom w:val="none" w:sz="0" w:space="0" w:color="auto"/>
                <w:right w:val="none" w:sz="0" w:space="0" w:color="auto"/>
              </w:divBdr>
            </w:div>
            <w:div w:id="384989881">
              <w:marLeft w:val="0"/>
              <w:marRight w:val="0"/>
              <w:marTop w:val="0"/>
              <w:marBottom w:val="0"/>
              <w:divBdr>
                <w:top w:val="none" w:sz="0" w:space="0" w:color="auto"/>
                <w:left w:val="none" w:sz="0" w:space="0" w:color="auto"/>
                <w:bottom w:val="none" w:sz="0" w:space="0" w:color="auto"/>
                <w:right w:val="none" w:sz="0" w:space="0" w:color="auto"/>
              </w:divBdr>
            </w:div>
            <w:div w:id="412438612">
              <w:marLeft w:val="0"/>
              <w:marRight w:val="0"/>
              <w:marTop w:val="0"/>
              <w:marBottom w:val="0"/>
              <w:divBdr>
                <w:top w:val="none" w:sz="0" w:space="0" w:color="auto"/>
                <w:left w:val="none" w:sz="0" w:space="0" w:color="auto"/>
                <w:bottom w:val="none" w:sz="0" w:space="0" w:color="auto"/>
                <w:right w:val="none" w:sz="0" w:space="0" w:color="auto"/>
              </w:divBdr>
            </w:div>
            <w:div w:id="549725304">
              <w:marLeft w:val="0"/>
              <w:marRight w:val="0"/>
              <w:marTop w:val="0"/>
              <w:marBottom w:val="0"/>
              <w:divBdr>
                <w:top w:val="none" w:sz="0" w:space="0" w:color="auto"/>
                <w:left w:val="none" w:sz="0" w:space="0" w:color="auto"/>
                <w:bottom w:val="none" w:sz="0" w:space="0" w:color="auto"/>
                <w:right w:val="none" w:sz="0" w:space="0" w:color="auto"/>
              </w:divBdr>
            </w:div>
            <w:div w:id="643436352">
              <w:marLeft w:val="0"/>
              <w:marRight w:val="0"/>
              <w:marTop w:val="0"/>
              <w:marBottom w:val="0"/>
              <w:divBdr>
                <w:top w:val="none" w:sz="0" w:space="0" w:color="auto"/>
                <w:left w:val="none" w:sz="0" w:space="0" w:color="auto"/>
                <w:bottom w:val="none" w:sz="0" w:space="0" w:color="auto"/>
                <w:right w:val="none" w:sz="0" w:space="0" w:color="auto"/>
              </w:divBdr>
            </w:div>
            <w:div w:id="827404591">
              <w:marLeft w:val="0"/>
              <w:marRight w:val="0"/>
              <w:marTop w:val="0"/>
              <w:marBottom w:val="0"/>
              <w:divBdr>
                <w:top w:val="none" w:sz="0" w:space="0" w:color="auto"/>
                <w:left w:val="none" w:sz="0" w:space="0" w:color="auto"/>
                <w:bottom w:val="none" w:sz="0" w:space="0" w:color="auto"/>
                <w:right w:val="none" w:sz="0" w:space="0" w:color="auto"/>
              </w:divBdr>
            </w:div>
            <w:div w:id="867373815">
              <w:marLeft w:val="0"/>
              <w:marRight w:val="0"/>
              <w:marTop w:val="0"/>
              <w:marBottom w:val="0"/>
              <w:divBdr>
                <w:top w:val="none" w:sz="0" w:space="0" w:color="auto"/>
                <w:left w:val="none" w:sz="0" w:space="0" w:color="auto"/>
                <w:bottom w:val="none" w:sz="0" w:space="0" w:color="auto"/>
                <w:right w:val="none" w:sz="0" w:space="0" w:color="auto"/>
              </w:divBdr>
            </w:div>
            <w:div w:id="902058929">
              <w:marLeft w:val="0"/>
              <w:marRight w:val="0"/>
              <w:marTop w:val="0"/>
              <w:marBottom w:val="0"/>
              <w:divBdr>
                <w:top w:val="none" w:sz="0" w:space="0" w:color="auto"/>
                <w:left w:val="none" w:sz="0" w:space="0" w:color="auto"/>
                <w:bottom w:val="none" w:sz="0" w:space="0" w:color="auto"/>
                <w:right w:val="none" w:sz="0" w:space="0" w:color="auto"/>
              </w:divBdr>
            </w:div>
            <w:div w:id="974212766">
              <w:marLeft w:val="0"/>
              <w:marRight w:val="0"/>
              <w:marTop w:val="0"/>
              <w:marBottom w:val="0"/>
              <w:divBdr>
                <w:top w:val="none" w:sz="0" w:space="0" w:color="auto"/>
                <w:left w:val="none" w:sz="0" w:space="0" w:color="auto"/>
                <w:bottom w:val="none" w:sz="0" w:space="0" w:color="auto"/>
                <w:right w:val="none" w:sz="0" w:space="0" w:color="auto"/>
              </w:divBdr>
            </w:div>
            <w:div w:id="1090929030">
              <w:marLeft w:val="0"/>
              <w:marRight w:val="0"/>
              <w:marTop w:val="0"/>
              <w:marBottom w:val="0"/>
              <w:divBdr>
                <w:top w:val="none" w:sz="0" w:space="0" w:color="auto"/>
                <w:left w:val="none" w:sz="0" w:space="0" w:color="auto"/>
                <w:bottom w:val="none" w:sz="0" w:space="0" w:color="auto"/>
                <w:right w:val="none" w:sz="0" w:space="0" w:color="auto"/>
              </w:divBdr>
            </w:div>
            <w:div w:id="1108964337">
              <w:marLeft w:val="0"/>
              <w:marRight w:val="0"/>
              <w:marTop w:val="0"/>
              <w:marBottom w:val="0"/>
              <w:divBdr>
                <w:top w:val="none" w:sz="0" w:space="0" w:color="auto"/>
                <w:left w:val="none" w:sz="0" w:space="0" w:color="auto"/>
                <w:bottom w:val="none" w:sz="0" w:space="0" w:color="auto"/>
                <w:right w:val="none" w:sz="0" w:space="0" w:color="auto"/>
              </w:divBdr>
            </w:div>
            <w:div w:id="1176651401">
              <w:marLeft w:val="0"/>
              <w:marRight w:val="0"/>
              <w:marTop w:val="0"/>
              <w:marBottom w:val="0"/>
              <w:divBdr>
                <w:top w:val="none" w:sz="0" w:space="0" w:color="auto"/>
                <w:left w:val="none" w:sz="0" w:space="0" w:color="auto"/>
                <w:bottom w:val="none" w:sz="0" w:space="0" w:color="auto"/>
                <w:right w:val="none" w:sz="0" w:space="0" w:color="auto"/>
              </w:divBdr>
            </w:div>
            <w:div w:id="1436057424">
              <w:marLeft w:val="0"/>
              <w:marRight w:val="0"/>
              <w:marTop w:val="0"/>
              <w:marBottom w:val="0"/>
              <w:divBdr>
                <w:top w:val="none" w:sz="0" w:space="0" w:color="auto"/>
                <w:left w:val="none" w:sz="0" w:space="0" w:color="auto"/>
                <w:bottom w:val="none" w:sz="0" w:space="0" w:color="auto"/>
                <w:right w:val="none" w:sz="0" w:space="0" w:color="auto"/>
              </w:divBdr>
            </w:div>
            <w:div w:id="1453793258">
              <w:marLeft w:val="0"/>
              <w:marRight w:val="0"/>
              <w:marTop w:val="0"/>
              <w:marBottom w:val="0"/>
              <w:divBdr>
                <w:top w:val="none" w:sz="0" w:space="0" w:color="auto"/>
                <w:left w:val="none" w:sz="0" w:space="0" w:color="auto"/>
                <w:bottom w:val="none" w:sz="0" w:space="0" w:color="auto"/>
                <w:right w:val="none" w:sz="0" w:space="0" w:color="auto"/>
              </w:divBdr>
            </w:div>
            <w:div w:id="1615215433">
              <w:marLeft w:val="0"/>
              <w:marRight w:val="0"/>
              <w:marTop w:val="0"/>
              <w:marBottom w:val="0"/>
              <w:divBdr>
                <w:top w:val="none" w:sz="0" w:space="0" w:color="auto"/>
                <w:left w:val="none" w:sz="0" w:space="0" w:color="auto"/>
                <w:bottom w:val="none" w:sz="0" w:space="0" w:color="auto"/>
                <w:right w:val="none" w:sz="0" w:space="0" w:color="auto"/>
              </w:divBdr>
            </w:div>
            <w:div w:id="1770077125">
              <w:marLeft w:val="0"/>
              <w:marRight w:val="0"/>
              <w:marTop w:val="0"/>
              <w:marBottom w:val="0"/>
              <w:divBdr>
                <w:top w:val="none" w:sz="0" w:space="0" w:color="auto"/>
                <w:left w:val="none" w:sz="0" w:space="0" w:color="auto"/>
                <w:bottom w:val="none" w:sz="0" w:space="0" w:color="auto"/>
                <w:right w:val="none" w:sz="0" w:space="0" w:color="auto"/>
              </w:divBdr>
            </w:div>
            <w:div w:id="1896309361">
              <w:marLeft w:val="0"/>
              <w:marRight w:val="0"/>
              <w:marTop w:val="0"/>
              <w:marBottom w:val="0"/>
              <w:divBdr>
                <w:top w:val="none" w:sz="0" w:space="0" w:color="auto"/>
                <w:left w:val="none" w:sz="0" w:space="0" w:color="auto"/>
                <w:bottom w:val="none" w:sz="0" w:space="0" w:color="auto"/>
                <w:right w:val="none" w:sz="0" w:space="0" w:color="auto"/>
              </w:divBdr>
            </w:div>
            <w:div w:id="20873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1118">
      <w:bodyDiv w:val="1"/>
      <w:marLeft w:val="0"/>
      <w:marRight w:val="0"/>
      <w:marTop w:val="0"/>
      <w:marBottom w:val="0"/>
      <w:divBdr>
        <w:top w:val="none" w:sz="0" w:space="0" w:color="auto"/>
        <w:left w:val="none" w:sz="0" w:space="0" w:color="auto"/>
        <w:bottom w:val="none" w:sz="0" w:space="0" w:color="auto"/>
        <w:right w:val="none" w:sz="0" w:space="0" w:color="auto"/>
      </w:divBdr>
    </w:div>
    <w:div w:id="1440638357">
      <w:bodyDiv w:val="1"/>
      <w:marLeft w:val="0"/>
      <w:marRight w:val="0"/>
      <w:marTop w:val="0"/>
      <w:marBottom w:val="0"/>
      <w:divBdr>
        <w:top w:val="none" w:sz="0" w:space="0" w:color="auto"/>
        <w:left w:val="none" w:sz="0" w:space="0" w:color="auto"/>
        <w:bottom w:val="none" w:sz="0" w:space="0" w:color="auto"/>
        <w:right w:val="none" w:sz="0" w:space="0" w:color="auto"/>
      </w:divBdr>
      <w:divsChild>
        <w:div w:id="536703450">
          <w:marLeft w:val="0"/>
          <w:marRight w:val="0"/>
          <w:marTop w:val="0"/>
          <w:marBottom w:val="0"/>
          <w:divBdr>
            <w:top w:val="none" w:sz="0" w:space="0" w:color="auto"/>
            <w:left w:val="none" w:sz="0" w:space="0" w:color="auto"/>
            <w:bottom w:val="none" w:sz="0" w:space="0" w:color="auto"/>
            <w:right w:val="none" w:sz="0" w:space="0" w:color="auto"/>
          </w:divBdr>
          <w:divsChild>
            <w:div w:id="288707877">
              <w:marLeft w:val="0"/>
              <w:marRight w:val="0"/>
              <w:marTop w:val="0"/>
              <w:marBottom w:val="0"/>
              <w:divBdr>
                <w:top w:val="none" w:sz="0" w:space="0" w:color="auto"/>
                <w:left w:val="none" w:sz="0" w:space="0" w:color="auto"/>
                <w:bottom w:val="none" w:sz="0" w:space="0" w:color="auto"/>
                <w:right w:val="none" w:sz="0" w:space="0" w:color="auto"/>
              </w:divBdr>
              <w:divsChild>
                <w:div w:id="7349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8131">
          <w:marLeft w:val="0"/>
          <w:marRight w:val="0"/>
          <w:marTop w:val="0"/>
          <w:marBottom w:val="0"/>
          <w:divBdr>
            <w:top w:val="none" w:sz="0" w:space="0" w:color="auto"/>
            <w:left w:val="none" w:sz="0" w:space="0" w:color="auto"/>
            <w:bottom w:val="none" w:sz="0" w:space="0" w:color="auto"/>
            <w:right w:val="none" w:sz="0" w:space="0" w:color="auto"/>
          </w:divBdr>
          <w:divsChild>
            <w:div w:id="16453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7870">
      <w:bodyDiv w:val="1"/>
      <w:marLeft w:val="0"/>
      <w:marRight w:val="0"/>
      <w:marTop w:val="0"/>
      <w:marBottom w:val="0"/>
      <w:divBdr>
        <w:top w:val="none" w:sz="0" w:space="0" w:color="auto"/>
        <w:left w:val="none" w:sz="0" w:space="0" w:color="auto"/>
        <w:bottom w:val="none" w:sz="0" w:space="0" w:color="auto"/>
        <w:right w:val="none" w:sz="0" w:space="0" w:color="auto"/>
      </w:divBdr>
      <w:divsChild>
        <w:div w:id="832912472">
          <w:marLeft w:val="0"/>
          <w:marRight w:val="0"/>
          <w:marTop w:val="0"/>
          <w:marBottom w:val="0"/>
          <w:divBdr>
            <w:top w:val="none" w:sz="0" w:space="0" w:color="auto"/>
            <w:left w:val="none" w:sz="0" w:space="0" w:color="auto"/>
            <w:bottom w:val="none" w:sz="0" w:space="0" w:color="auto"/>
            <w:right w:val="none" w:sz="0" w:space="0" w:color="auto"/>
          </w:divBdr>
        </w:div>
        <w:div w:id="233323801">
          <w:marLeft w:val="0"/>
          <w:marRight w:val="0"/>
          <w:marTop w:val="0"/>
          <w:marBottom w:val="0"/>
          <w:divBdr>
            <w:top w:val="none" w:sz="0" w:space="0" w:color="auto"/>
            <w:left w:val="none" w:sz="0" w:space="0" w:color="auto"/>
            <w:bottom w:val="none" w:sz="0" w:space="0" w:color="auto"/>
            <w:right w:val="none" w:sz="0" w:space="0" w:color="auto"/>
          </w:divBdr>
        </w:div>
        <w:div w:id="2091148371">
          <w:marLeft w:val="0"/>
          <w:marRight w:val="0"/>
          <w:marTop w:val="0"/>
          <w:marBottom w:val="0"/>
          <w:divBdr>
            <w:top w:val="none" w:sz="0" w:space="0" w:color="auto"/>
            <w:left w:val="none" w:sz="0" w:space="0" w:color="auto"/>
            <w:bottom w:val="none" w:sz="0" w:space="0" w:color="auto"/>
            <w:right w:val="none" w:sz="0" w:space="0" w:color="auto"/>
          </w:divBdr>
        </w:div>
        <w:div w:id="1736314083">
          <w:marLeft w:val="0"/>
          <w:marRight w:val="0"/>
          <w:marTop w:val="0"/>
          <w:marBottom w:val="0"/>
          <w:divBdr>
            <w:top w:val="none" w:sz="0" w:space="0" w:color="auto"/>
            <w:left w:val="none" w:sz="0" w:space="0" w:color="auto"/>
            <w:bottom w:val="none" w:sz="0" w:space="0" w:color="auto"/>
            <w:right w:val="none" w:sz="0" w:space="0" w:color="auto"/>
          </w:divBdr>
        </w:div>
        <w:div w:id="1997107294">
          <w:marLeft w:val="0"/>
          <w:marRight w:val="0"/>
          <w:marTop w:val="0"/>
          <w:marBottom w:val="0"/>
          <w:divBdr>
            <w:top w:val="none" w:sz="0" w:space="0" w:color="auto"/>
            <w:left w:val="none" w:sz="0" w:space="0" w:color="auto"/>
            <w:bottom w:val="none" w:sz="0" w:space="0" w:color="auto"/>
            <w:right w:val="none" w:sz="0" w:space="0" w:color="auto"/>
          </w:divBdr>
        </w:div>
        <w:div w:id="2050908486">
          <w:marLeft w:val="0"/>
          <w:marRight w:val="0"/>
          <w:marTop w:val="0"/>
          <w:marBottom w:val="0"/>
          <w:divBdr>
            <w:top w:val="none" w:sz="0" w:space="0" w:color="auto"/>
            <w:left w:val="none" w:sz="0" w:space="0" w:color="auto"/>
            <w:bottom w:val="none" w:sz="0" w:space="0" w:color="auto"/>
            <w:right w:val="none" w:sz="0" w:space="0" w:color="auto"/>
          </w:divBdr>
        </w:div>
        <w:div w:id="1679310747">
          <w:marLeft w:val="0"/>
          <w:marRight w:val="0"/>
          <w:marTop w:val="0"/>
          <w:marBottom w:val="0"/>
          <w:divBdr>
            <w:top w:val="none" w:sz="0" w:space="0" w:color="auto"/>
            <w:left w:val="none" w:sz="0" w:space="0" w:color="auto"/>
            <w:bottom w:val="none" w:sz="0" w:space="0" w:color="auto"/>
            <w:right w:val="none" w:sz="0" w:space="0" w:color="auto"/>
          </w:divBdr>
        </w:div>
        <w:div w:id="1043553413">
          <w:marLeft w:val="0"/>
          <w:marRight w:val="0"/>
          <w:marTop w:val="0"/>
          <w:marBottom w:val="0"/>
          <w:divBdr>
            <w:top w:val="none" w:sz="0" w:space="0" w:color="auto"/>
            <w:left w:val="none" w:sz="0" w:space="0" w:color="auto"/>
            <w:bottom w:val="none" w:sz="0" w:space="0" w:color="auto"/>
            <w:right w:val="none" w:sz="0" w:space="0" w:color="auto"/>
          </w:divBdr>
        </w:div>
        <w:div w:id="1948269444">
          <w:marLeft w:val="0"/>
          <w:marRight w:val="0"/>
          <w:marTop w:val="0"/>
          <w:marBottom w:val="0"/>
          <w:divBdr>
            <w:top w:val="none" w:sz="0" w:space="0" w:color="auto"/>
            <w:left w:val="none" w:sz="0" w:space="0" w:color="auto"/>
            <w:bottom w:val="none" w:sz="0" w:space="0" w:color="auto"/>
            <w:right w:val="none" w:sz="0" w:space="0" w:color="auto"/>
          </w:divBdr>
        </w:div>
        <w:div w:id="1235507662">
          <w:marLeft w:val="0"/>
          <w:marRight w:val="0"/>
          <w:marTop w:val="0"/>
          <w:marBottom w:val="0"/>
          <w:divBdr>
            <w:top w:val="none" w:sz="0" w:space="0" w:color="auto"/>
            <w:left w:val="none" w:sz="0" w:space="0" w:color="auto"/>
            <w:bottom w:val="none" w:sz="0" w:space="0" w:color="auto"/>
            <w:right w:val="none" w:sz="0" w:space="0" w:color="auto"/>
          </w:divBdr>
        </w:div>
      </w:divsChild>
    </w:div>
    <w:div w:id="1679230620">
      <w:bodyDiv w:val="1"/>
      <w:marLeft w:val="0"/>
      <w:marRight w:val="0"/>
      <w:marTop w:val="0"/>
      <w:marBottom w:val="0"/>
      <w:divBdr>
        <w:top w:val="none" w:sz="0" w:space="0" w:color="auto"/>
        <w:left w:val="none" w:sz="0" w:space="0" w:color="auto"/>
        <w:bottom w:val="none" w:sz="0" w:space="0" w:color="auto"/>
        <w:right w:val="none" w:sz="0" w:space="0" w:color="auto"/>
      </w:divBdr>
      <w:divsChild>
        <w:div w:id="1437291942">
          <w:marLeft w:val="0"/>
          <w:marRight w:val="0"/>
          <w:marTop w:val="0"/>
          <w:marBottom w:val="0"/>
          <w:divBdr>
            <w:top w:val="none" w:sz="0" w:space="0" w:color="auto"/>
            <w:left w:val="none" w:sz="0" w:space="0" w:color="auto"/>
            <w:bottom w:val="none" w:sz="0" w:space="0" w:color="auto"/>
            <w:right w:val="none" w:sz="0" w:space="0" w:color="auto"/>
          </w:divBdr>
        </w:div>
      </w:divsChild>
    </w:div>
    <w:div w:id="1807894211">
      <w:bodyDiv w:val="1"/>
      <w:marLeft w:val="0"/>
      <w:marRight w:val="0"/>
      <w:marTop w:val="0"/>
      <w:marBottom w:val="0"/>
      <w:divBdr>
        <w:top w:val="none" w:sz="0" w:space="0" w:color="auto"/>
        <w:left w:val="none" w:sz="0" w:space="0" w:color="auto"/>
        <w:bottom w:val="none" w:sz="0" w:space="0" w:color="auto"/>
        <w:right w:val="none" w:sz="0" w:space="0" w:color="auto"/>
      </w:divBdr>
      <w:divsChild>
        <w:div w:id="216741427">
          <w:marLeft w:val="0"/>
          <w:marRight w:val="0"/>
          <w:marTop w:val="0"/>
          <w:marBottom w:val="0"/>
          <w:divBdr>
            <w:top w:val="none" w:sz="0" w:space="0" w:color="auto"/>
            <w:left w:val="none" w:sz="0" w:space="0" w:color="auto"/>
            <w:bottom w:val="none" w:sz="0" w:space="0" w:color="auto"/>
            <w:right w:val="none" w:sz="0" w:space="0" w:color="auto"/>
          </w:divBdr>
          <w:divsChild>
            <w:div w:id="1582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65553">
      <w:bodyDiv w:val="1"/>
      <w:marLeft w:val="0"/>
      <w:marRight w:val="0"/>
      <w:marTop w:val="0"/>
      <w:marBottom w:val="0"/>
      <w:divBdr>
        <w:top w:val="none" w:sz="0" w:space="0" w:color="auto"/>
        <w:left w:val="none" w:sz="0" w:space="0" w:color="auto"/>
        <w:bottom w:val="none" w:sz="0" w:space="0" w:color="auto"/>
        <w:right w:val="none" w:sz="0" w:space="0" w:color="auto"/>
      </w:divBdr>
      <w:divsChild>
        <w:div w:id="1317881393">
          <w:marLeft w:val="0"/>
          <w:marRight w:val="0"/>
          <w:marTop w:val="0"/>
          <w:marBottom w:val="0"/>
          <w:divBdr>
            <w:top w:val="none" w:sz="0" w:space="0" w:color="auto"/>
            <w:left w:val="none" w:sz="0" w:space="0" w:color="auto"/>
            <w:bottom w:val="none" w:sz="0" w:space="0" w:color="auto"/>
            <w:right w:val="none" w:sz="0" w:space="0" w:color="auto"/>
          </w:divBdr>
        </w:div>
      </w:divsChild>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newsonline.it/ufficio-per-il-processo-opportunita-e-vantaggi-per-8-171-giovan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imTicG7Hjkg&amp;t=1412s"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BB02D3-736E-4790-934D-8D57720A4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3064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Maurizio Baglioni</cp:lastModifiedBy>
  <cp:revision>2</cp:revision>
  <cp:lastPrinted>2021-09-17T09:55:00Z</cp:lastPrinted>
  <dcterms:created xsi:type="dcterms:W3CDTF">2021-09-21T14:44:00Z</dcterms:created>
  <dcterms:modified xsi:type="dcterms:W3CDTF">2021-09-21T14:44:00Z</dcterms:modified>
</cp:coreProperties>
</file>