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297" w:rsidRDefault="00710BCC" w:rsidP="0093218A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bookmarkStart w:id="0" w:name="_GoBack"/>
      <w:bookmarkEnd w:id="0"/>
      <w:r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FF4297" w:rsidRDefault="00FF4297" w:rsidP="0093218A">
      <w:pPr>
        <w:spacing w:line="280" w:lineRule="exact"/>
        <w:ind w:left="851"/>
        <w:jc w:val="center"/>
        <w:rPr>
          <w:rFonts w:ascii="Work Sans" w:hAnsi="Work Sans"/>
          <w:sz w:val="22"/>
          <w:szCs w:val="22"/>
        </w:rPr>
      </w:pPr>
    </w:p>
    <w:p w:rsidR="000E33E9" w:rsidRDefault="000E33E9" w:rsidP="006D2596">
      <w:pPr>
        <w:shd w:val="clear" w:color="auto" w:fill="FFFFFF"/>
        <w:jc w:val="center"/>
        <w:textAlignment w:val="baseline"/>
        <w:rPr>
          <w:rFonts w:cs="Arial"/>
          <w:b/>
          <w:iCs/>
          <w:sz w:val="20"/>
          <w:szCs w:val="20"/>
          <w:bdr w:val="none" w:sz="0" w:space="0" w:color="auto" w:frame="1"/>
          <w:shd w:val="clear" w:color="auto" w:fill="FFFFFF"/>
        </w:rPr>
      </w:pPr>
      <w:bookmarkStart w:id="1" w:name="_Hlk69736382"/>
    </w:p>
    <w:p w:rsidR="000A0089" w:rsidRDefault="00BB2E72" w:rsidP="009E7852">
      <w:pPr>
        <w:jc w:val="center"/>
        <w:rPr>
          <w:rFonts w:cs="Arial"/>
          <w:b/>
          <w:sz w:val="20"/>
          <w:szCs w:val="20"/>
        </w:rPr>
      </w:pPr>
      <w:r w:rsidRPr="00B120BB">
        <w:rPr>
          <w:rFonts w:cs="Arial"/>
          <w:b/>
          <w:sz w:val="20"/>
          <w:szCs w:val="20"/>
        </w:rPr>
        <w:t xml:space="preserve">A Foligno il </w:t>
      </w:r>
      <w:r w:rsidR="002F2CA1" w:rsidRPr="00B120BB">
        <w:rPr>
          <w:rFonts w:cs="Arial"/>
          <w:b/>
          <w:sz w:val="20"/>
          <w:szCs w:val="20"/>
        </w:rPr>
        <w:t>Festival medicina tradizionale</w:t>
      </w:r>
    </w:p>
    <w:p w:rsidR="002F2CA1" w:rsidRDefault="000A0089" w:rsidP="009E7852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Al via la quarta edizione</w:t>
      </w:r>
    </w:p>
    <w:p w:rsidR="000A0089" w:rsidRPr="009E7852" w:rsidRDefault="000A0089" w:rsidP="009E7852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1-3 ottobre 2021</w:t>
      </w:r>
    </w:p>
    <w:p w:rsidR="00131F42" w:rsidRPr="00B120BB" w:rsidRDefault="00131F42" w:rsidP="00BB2E72">
      <w:pPr>
        <w:rPr>
          <w:rFonts w:cs="Arial"/>
          <w:sz w:val="20"/>
          <w:szCs w:val="20"/>
        </w:rPr>
      </w:pPr>
    </w:p>
    <w:p w:rsidR="00131F42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 xml:space="preserve">Si svolgerà dall’ </w:t>
      </w:r>
      <w:r w:rsidRPr="00B120BB">
        <w:rPr>
          <w:rFonts w:ascii="Arial" w:hAnsi="Arial" w:cs="Arial"/>
          <w:b/>
          <w:color w:val="323130"/>
          <w:sz w:val="20"/>
          <w:szCs w:val="20"/>
        </w:rPr>
        <w:t>1 al 3 ottobre 2021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, </w:t>
      </w:r>
      <w:r w:rsidRPr="00B120BB">
        <w:rPr>
          <w:rFonts w:ascii="Arial" w:hAnsi="Arial" w:cs="Arial"/>
          <w:b/>
          <w:color w:val="323130"/>
          <w:sz w:val="20"/>
          <w:szCs w:val="20"/>
        </w:rPr>
        <w:t>a Foligno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, la quarta edizione del </w:t>
      </w:r>
      <w:r w:rsidRPr="00B120BB">
        <w:rPr>
          <w:rFonts w:ascii="Arial" w:hAnsi="Arial" w:cs="Arial"/>
          <w:b/>
          <w:color w:val="323130"/>
          <w:sz w:val="20"/>
          <w:szCs w:val="20"/>
        </w:rPr>
        <w:t>Festival di medicina tradizionale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organizzato dal corso di Laurea in Infermieristica, sede di Foligno</w:t>
      </w:r>
      <w:r w:rsidR="000A0089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dell’Università degli Studi di Perugia.</w:t>
      </w:r>
    </w:p>
    <w:p w:rsidR="00131F42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> </w:t>
      </w:r>
    </w:p>
    <w:p w:rsidR="00131F42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>Il Festival</w:t>
      </w:r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che si </w:t>
      </w:r>
      <w:r w:rsidR="00B120BB">
        <w:rPr>
          <w:rFonts w:ascii="Arial" w:hAnsi="Arial" w:cs="Arial"/>
          <w:color w:val="323130"/>
          <w:sz w:val="20"/>
          <w:szCs w:val="20"/>
        </w:rPr>
        <w:t>rivolge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a studenti, professionisti sanitari e cittadini</w:t>
      </w:r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si propone di divulgare in maniera corretta tematiche della cultura medica di varie aree del mondo ed è organizzata in conferenze e workshop che si svolgeranno in alcuni dei palazzi più prestigiosi di Foligno: </w:t>
      </w:r>
      <w:r w:rsidRPr="00B120BB">
        <w:rPr>
          <w:rFonts w:ascii="Arial" w:hAnsi="Arial" w:cs="Arial"/>
          <w:b/>
          <w:sz w:val="20"/>
          <w:szCs w:val="20"/>
        </w:rPr>
        <w:t xml:space="preserve">Palazzo Trinci, Palazzo </w:t>
      </w:r>
      <w:proofErr w:type="spellStart"/>
      <w:r w:rsidRPr="00B120BB">
        <w:rPr>
          <w:rFonts w:ascii="Arial" w:hAnsi="Arial" w:cs="Arial"/>
          <w:b/>
          <w:sz w:val="20"/>
          <w:szCs w:val="20"/>
        </w:rPr>
        <w:t>Candiotti</w:t>
      </w:r>
      <w:proofErr w:type="spellEnd"/>
      <w:r w:rsidRPr="00B120BB">
        <w:rPr>
          <w:rFonts w:ascii="Arial" w:hAnsi="Arial" w:cs="Arial"/>
          <w:b/>
          <w:sz w:val="20"/>
          <w:szCs w:val="20"/>
        </w:rPr>
        <w:t xml:space="preserve"> e Auditorium San Domenico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,.  </w:t>
      </w:r>
    </w:p>
    <w:p w:rsidR="00131F42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</w:p>
    <w:p w:rsidR="00B84CEC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 xml:space="preserve">Le conferenze saranno tenute 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>dai professori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</w:t>
      </w:r>
      <w:r w:rsidR="00B84CEC" w:rsidRPr="00B120BB">
        <w:rPr>
          <w:rFonts w:ascii="Arial" w:hAnsi="Arial" w:cs="Arial"/>
          <w:b/>
          <w:color w:val="323130"/>
          <w:sz w:val="20"/>
          <w:szCs w:val="20"/>
        </w:rPr>
        <w:t xml:space="preserve">Ercole </w:t>
      </w:r>
      <w:proofErr w:type="spellStart"/>
      <w:r w:rsidRPr="00B120BB">
        <w:rPr>
          <w:rFonts w:ascii="Arial" w:hAnsi="Arial" w:cs="Arial"/>
          <w:b/>
          <w:color w:val="323130"/>
          <w:sz w:val="20"/>
          <w:szCs w:val="20"/>
        </w:rPr>
        <w:t>Vellone</w:t>
      </w:r>
      <w:proofErr w:type="spellEnd"/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dell’Università </w:t>
      </w:r>
      <w:proofErr w:type="spellStart"/>
      <w:r w:rsidRPr="00B120BB">
        <w:rPr>
          <w:rFonts w:ascii="Arial" w:hAnsi="Arial" w:cs="Arial"/>
          <w:color w:val="323130"/>
          <w:sz w:val="20"/>
          <w:szCs w:val="20"/>
        </w:rPr>
        <w:t>Tor</w:t>
      </w:r>
      <w:proofErr w:type="spellEnd"/>
      <w:r w:rsidRPr="00B120BB">
        <w:rPr>
          <w:rFonts w:ascii="Arial" w:hAnsi="Arial" w:cs="Arial"/>
          <w:color w:val="323130"/>
          <w:sz w:val="20"/>
          <w:szCs w:val="20"/>
        </w:rPr>
        <w:t xml:space="preserve"> Vergata di Roma, </w:t>
      </w:r>
      <w:r w:rsidRPr="00B120BB">
        <w:rPr>
          <w:rFonts w:ascii="Arial" w:hAnsi="Arial" w:cs="Arial"/>
          <w:b/>
          <w:color w:val="323130"/>
          <w:sz w:val="20"/>
          <w:szCs w:val="20"/>
        </w:rPr>
        <w:t xml:space="preserve">Salvatore Maria </w:t>
      </w:r>
      <w:proofErr w:type="spellStart"/>
      <w:r w:rsidRPr="00B120BB">
        <w:rPr>
          <w:rFonts w:ascii="Arial" w:hAnsi="Arial" w:cs="Arial"/>
          <w:b/>
          <w:color w:val="323130"/>
          <w:sz w:val="20"/>
          <w:szCs w:val="20"/>
        </w:rPr>
        <w:t>Aglioti</w:t>
      </w:r>
      <w:proofErr w:type="spellEnd"/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dell’Università la Sapienza di Roma, </w:t>
      </w:r>
      <w:r w:rsidR="00B84CEC" w:rsidRPr="00B120BB">
        <w:rPr>
          <w:rStyle w:val="bumpedfont15"/>
          <w:rFonts w:ascii="Arial" w:hAnsi="Arial" w:cs="Arial"/>
          <w:b/>
          <w:sz w:val="20"/>
          <w:szCs w:val="20"/>
          <w:shd w:val="clear" w:color="auto" w:fill="FFFFFF"/>
        </w:rPr>
        <w:t>Saverio</w:t>
      </w:r>
      <w:r w:rsidR="00B84CEC" w:rsidRPr="00B120BB">
        <w:rPr>
          <w:rFonts w:ascii="Arial" w:hAnsi="Arial" w:cs="Arial"/>
          <w:b/>
          <w:color w:val="323130"/>
          <w:sz w:val="20"/>
          <w:szCs w:val="20"/>
        </w:rPr>
        <w:t xml:space="preserve"> </w:t>
      </w:r>
      <w:r w:rsidRPr="00B120BB">
        <w:rPr>
          <w:rFonts w:ascii="Arial" w:hAnsi="Arial" w:cs="Arial"/>
          <w:b/>
          <w:color w:val="323130"/>
          <w:sz w:val="20"/>
          <w:szCs w:val="20"/>
        </w:rPr>
        <w:t>Cinti</w:t>
      </w:r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dell’Università di Ancona, </w:t>
      </w:r>
      <w:r w:rsidR="00B84CEC" w:rsidRPr="00B120BB">
        <w:rPr>
          <w:rFonts w:ascii="Arial" w:hAnsi="Arial" w:cs="Arial"/>
          <w:b/>
          <w:color w:val="323130"/>
          <w:sz w:val="20"/>
          <w:szCs w:val="20"/>
        </w:rPr>
        <w:t xml:space="preserve">Massimo Moretti, </w:t>
      </w:r>
      <w:r w:rsidRPr="00B120BB">
        <w:rPr>
          <w:rFonts w:ascii="Arial" w:hAnsi="Arial" w:cs="Arial"/>
          <w:b/>
          <w:color w:val="323130"/>
          <w:sz w:val="20"/>
          <w:szCs w:val="20"/>
        </w:rPr>
        <w:t>Franco Grignani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dell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>’Università degli Studi di Perugia,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</w:t>
      </w:r>
      <w:r w:rsidR="00B84CEC" w:rsidRPr="00B120BB">
        <w:rPr>
          <w:rFonts w:ascii="Arial" w:hAnsi="Arial" w:cs="Arial"/>
          <w:b/>
          <w:color w:val="323130"/>
          <w:sz w:val="20"/>
          <w:szCs w:val="20"/>
        </w:rPr>
        <w:t xml:space="preserve">Stefano </w:t>
      </w:r>
      <w:proofErr w:type="spellStart"/>
      <w:r w:rsidRPr="00B120BB">
        <w:rPr>
          <w:rFonts w:ascii="Arial" w:hAnsi="Arial" w:cs="Arial"/>
          <w:b/>
          <w:color w:val="323130"/>
          <w:sz w:val="20"/>
          <w:szCs w:val="20"/>
        </w:rPr>
        <w:t>Coaccioli</w:t>
      </w:r>
      <w:proofErr w:type="spellEnd"/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già 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>docente dell’Ateneo perugino</w:t>
      </w:r>
      <w:r w:rsidR="000A0089">
        <w:rPr>
          <w:rFonts w:ascii="Arial" w:hAnsi="Arial" w:cs="Arial"/>
          <w:color w:val="323130"/>
          <w:sz w:val="20"/>
          <w:szCs w:val="20"/>
        </w:rPr>
        <w:t xml:space="preserve">. </w:t>
      </w:r>
    </w:p>
    <w:p w:rsidR="00B84CEC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>Gli argomenti trattati spazieranno dal cervello empatico all’epigenetica, al dolore all</w:t>
      </w:r>
      <w:r w:rsidR="000A0089">
        <w:rPr>
          <w:rFonts w:ascii="Arial" w:hAnsi="Arial" w:cs="Arial"/>
          <w:color w:val="323130"/>
          <w:sz w:val="20"/>
          <w:szCs w:val="20"/>
        </w:rPr>
        <w:t>’</w:t>
      </w:r>
      <w:r w:rsidRPr="00B120BB">
        <w:rPr>
          <w:rFonts w:ascii="Arial" w:hAnsi="Arial" w:cs="Arial"/>
          <w:color w:val="323130"/>
          <w:sz w:val="20"/>
          <w:szCs w:val="20"/>
        </w:rPr>
        <w:t>alimentazione e alla cura delle malattie cardiovascolari. </w:t>
      </w:r>
    </w:p>
    <w:p w:rsidR="000A0089" w:rsidRPr="00B120BB" w:rsidRDefault="000A0089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</w:p>
    <w:p w:rsidR="00B84CEC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>I workshop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 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si svolgeranno 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>a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Palazzo </w:t>
      </w:r>
      <w:proofErr w:type="spellStart"/>
      <w:r w:rsidRPr="00B120BB">
        <w:rPr>
          <w:rFonts w:ascii="Arial" w:hAnsi="Arial" w:cs="Arial"/>
          <w:color w:val="323130"/>
          <w:sz w:val="20"/>
          <w:szCs w:val="20"/>
        </w:rPr>
        <w:t>Candiotti</w:t>
      </w:r>
      <w:proofErr w:type="spellEnd"/>
      <w:r w:rsidRPr="00B120BB">
        <w:rPr>
          <w:rFonts w:ascii="Arial" w:hAnsi="Arial" w:cs="Arial"/>
          <w:color w:val="323130"/>
          <w:sz w:val="20"/>
          <w:szCs w:val="20"/>
        </w:rPr>
        <w:t xml:space="preserve"> e gli argomenti andranno dalle erbe medicinali allo yoga, </w:t>
      </w:r>
      <w:r w:rsidR="000A0089">
        <w:rPr>
          <w:rFonts w:ascii="Arial" w:hAnsi="Arial" w:cs="Arial"/>
          <w:color w:val="323130"/>
          <w:sz w:val="20"/>
          <w:szCs w:val="20"/>
        </w:rPr>
        <w:t>d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al Tai chi al </w:t>
      </w:r>
      <w:proofErr w:type="spellStart"/>
      <w:r w:rsidRPr="00B120BB">
        <w:rPr>
          <w:rFonts w:ascii="Arial" w:hAnsi="Arial" w:cs="Arial"/>
          <w:color w:val="323130"/>
          <w:sz w:val="20"/>
          <w:szCs w:val="20"/>
        </w:rPr>
        <w:t>Falun</w:t>
      </w:r>
      <w:proofErr w:type="spellEnd"/>
      <w:r w:rsidRPr="00B120BB">
        <w:rPr>
          <w:rFonts w:ascii="Arial" w:hAnsi="Arial" w:cs="Arial"/>
          <w:color w:val="323130"/>
          <w:sz w:val="20"/>
          <w:szCs w:val="20"/>
        </w:rPr>
        <w:t xml:space="preserve"> </w:t>
      </w:r>
      <w:proofErr w:type="spellStart"/>
      <w:r w:rsidRPr="00B120BB">
        <w:rPr>
          <w:rFonts w:ascii="Arial" w:hAnsi="Arial" w:cs="Arial"/>
          <w:color w:val="323130"/>
          <w:sz w:val="20"/>
          <w:szCs w:val="20"/>
        </w:rPr>
        <w:t>dafa</w:t>
      </w:r>
      <w:proofErr w:type="spellEnd"/>
      <w:r w:rsidR="000A0089">
        <w:rPr>
          <w:rFonts w:ascii="Arial" w:hAnsi="Arial" w:cs="Arial"/>
          <w:color w:val="323130"/>
          <w:sz w:val="20"/>
          <w:szCs w:val="20"/>
        </w:rPr>
        <w:t xml:space="preserve"> insieme ad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altri argomenti della tradizione medica orientale.  </w:t>
      </w:r>
    </w:p>
    <w:p w:rsidR="00B84CEC" w:rsidRPr="00B120BB" w:rsidRDefault="00B84CEC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</w:p>
    <w:p w:rsidR="00B84CEC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 xml:space="preserve">Il 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>Festival di medicina tradizionale</w:t>
      </w:r>
      <w:r w:rsidR="000A0089">
        <w:rPr>
          <w:rFonts w:ascii="Arial" w:hAnsi="Arial" w:cs="Arial"/>
          <w:color w:val="323130"/>
          <w:sz w:val="20"/>
          <w:szCs w:val="20"/>
        </w:rPr>
        <w:t>, ch</w:t>
      </w:r>
      <w:r w:rsidR="000A0089" w:rsidRPr="00B120BB">
        <w:rPr>
          <w:rFonts w:ascii="Arial" w:hAnsi="Arial" w:cs="Arial"/>
          <w:color w:val="323130"/>
          <w:sz w:val="20"/>
          <w:szCs w:val="20"/>
        </w:rPr>
        <w:t xml:space="preserve">e </w:t>
      </w:r>
      <w:r w:rsidR="000A0089">
        <w:rPr>
          <w:rFonts w:ascii="Arial" w:hAnsi="Arial" w:cs="Arial"/>
          <w:color w:val="323130"/>
          <w:sz w:val="20"/>
          <w:szCs w:val="20"/>
        </w:rPr>
        <w:t>disegna</w:t>
      </w:r>
      <w:r w:rsidR="000A0089" w:rsidRPr="00B120BB">
        <w:rPr>
          <w:rFonts w:ascii="Arial" w:hAnsi="Arial" w:cs="Arial"/>
          <w:color w:val="323130"/>
          <w:sz w:val="20"/>
          <w:szCs w:val="20"/>
        </w:rPr>
        <w:t xml:space="preserve"> un ponte tra le varie culture mediche del mondo</w:t>
      </w:r>
      <w:r w:rsidR="000A0089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</w:t>
      </w:r>
      <w:r w:rsidR="000A0089">
        <w:rPr>
          <w:rFonts w:ascii="Arial" w:hAnsi="Arial" w:cs="Arial"/>
          <w:color w:val="323130"/>
          <w:sz w:val="20"/>
          <w:szCs w:val="20"/>
        </w:rPr>
        <w:t xml:space="preserve">fa parte degli 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eventi </w:t>
      </w:r>
      <w:r w:rsidR="000A0089">
        <w:rPr>
          <w:rFonts w:ascii="Arial" w:hAnsi="Arial" w:cs="Arial"/>
          <w:color w:val="323130"/>
          <w:sz w:val="20"/>
          <w:szCs w:val="20"/>
        </w:rPr>
        <w:t xml:space="preserve">di celebrazione 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dei 700 anni della Scuola di Medicina di Perugia.  </w:t>
      </w:r>
    </w:p>
    <w:p w:rsidR="00B84CEC" w:rsidRPr="00B120BB" w:rsidRDefault="00B84CEC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</w:p>
    <w:p w:rsidR="00131F42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>L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>a confe</w:t>
      </w:r>
      <w:r w:rsidRPr="00B120BB">
        <w:rPr>
          <w:rFonts w:ascii="Arial" w:hAnsi="Arial" w:cs="Arial"/>
          <w:color w:val="323130"/>
          <w:sz w:val="20"/>
          <w:szCs w:val="20"/>
        </w:rPr>
        <w:t>renza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 inaugurale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, </w:t>
      </w:r>
      <w:r w:rsidR="00B84CEC" w:rsidRPr="00B120BB">
        <w:rPr>
          <w:rFonts w:ascii="Arial" w:hAnsi="Arial" w:cs="Arial"/>
          <w:b/>
          <w:color w:val="323130"/>
          <w:sz w:val="20"/>
          <w:szCs w:val="20"/>
        </w:rPr>
        <w:t>v</w:t>
      </w:r>
      <w:r w:rsidRPr="00B120BB">
        <w:rPr>
          <w:rFonts w:ascii="Arial" w:hAnsi="Arial" w:cs="Arial"/>
          <w:b/>
          <w:color w:val="323130"/>
          <w:sz w:val="20"/>
          <w:szCs w:val="20"/>
        </w:rPr>
        <w:t xml:space="preserve">enerdì 1 </w:t>
      </w:r>
      <w:r w:rsidR="00B120BB">
        <w:rPr>
          <w:rFonts w:ascii="Arial" w:hAnsi="Arial" w:cs="Arial"/>
          <w:b/>
          <w:color w:val="323130"/>
          <w:sz w:val="20"/>
          <w:szCs w:val="20"/>
        </w:rPr>
        <w:t>o</w:t>
      </w:r>
      <w:r w:rsidRPr="00B120BB">
        <w:rPr>
          <w:rFonts w:ascii="Arial" w:hAnsi="Arial" w:cs="Arial"/>
          <w:b/>
          <w:color w:val="323130"/>
          <w:sz w:val="20"/>
          <w:szCs w:val="20"/>
        </w:rPr>
        <w:t>ttobre</w:t>
      </w:r>
      <w:r w:rsidR="00B120BB">
        <w:rPr>
          <w:rFonts w:ascii="Arial" w:hAnsi="Arial" w:cs="Arial"/>
          <w:b/>
          <w:color w:val="323130"/>
          <w:sz w:val="20"/>
          <w:szCs w:val="20"/>
        </w:rPr>
        <w:t>,</w:t>
      </w:r>
      <w:r w:rsidRPr="00B120BB">
        <w:rPr>
          <w:rFonts w:ascii="Arial" w:hAnsi="Arial" w:cs="Arial"/>
          <w:b/>
          <w:color w:val="323130"/>
          <w:sz w:val="20"/>
          <w:szCs w:val="20"/>
        </w:rPr>
        <w:t xml:space="preserve"> alle ore 16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, </w:t>
      </w:r>
      <w:r w:rsidR="00B120BB">
        <w:rPr>
          <w:rFonts w:ascii="Arial" w:hAnsi="Arial" w:cs="Arial"/>
          <w:color w:val="323130"/>
          <w:sz w:val="20"/>
          <w:szCs w:val="20"/>
        </w:rPr>
        <w:t xml:space="preserve">a </w:t>
      </w:r>
      <w:r w:rsidR="00B120BB" w:rsidRPr="00B120BB">
        <w:rPr>
          <w:rFonts w:ascii="Arial" w:hAnsi="Arial" w:cs="Arial"/>
          <w:b/>
          <w:color w:val="323130"/>
          <w:sz w:val="20"/>
          <w:szCs w:val="20"/>
        </w:rPr>
        <w:t>Palazzo Trinci</w:t>
      </w:r>
      <w:r w:rsidR="00B120BB">
        <w:rPr>
          <w:rFonts w:ascii="Arial" w:hAnsi="Arial" w:cs="Arial"/>
          <w:color w:val="323130"/>
          <w:sz w:val="20"/>
          <w:szCs w:val="20"/>
        </w:rPr>
        <w:t xml:space="preserve">, 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sarà preceduto dai saluti istituzionali 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del professore </w:t>
      </w:r>
      <w:r w:rsidR="00B84CEC" w:rsidRPr="00B120BB">
        <w:rPr>
          <w:rFonts w:ascii="Arial" w:hAnsi="Arial" w:cs="Arial"/>
          <w:b/>
          <w:color w:val="323130"/>
          <w:sz w:val="20"/>
          <w:szCs w:val="20"/>
        </w:rPr>
        <w:t xml:space="preserve">Vincenzo Nicola </w:t>
      </w:r>
      <w:proofErr w:type="spellStart"/>
      <w:r w:rsidR="00B84CEC" w:rsidRPr="00B120BB">
        <w:rPr>
          <w:rFonts w:ascii="Arial" w:hAnsi="Arial" w:cs="Arial"/>
          <w:b/>
          <w:color w:val="323130"/>
          <w:sz w:val="20"/>
          <w:szCs w:val="20"/>
        </w:rPr>
        <w:t>Talesa</w:t>
      </w:r>
      <w:proofErr w:type="spellEnd"/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Direttore del Dipartimento di Medicina e Chirurgia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 di </w:t>
      </w:r>
      <w:proofErr w:type="spellStart"/>
      <w:r w:rsidR="00B84CEC" w:rsidRPr="00B120BB">
        <w:rPr>
          <w:rFonts w:ascii="Arial" w:hAnsi="Arial" w:cs="Arial"/>
          <w:color w:val="323130"/>
          <w:sz w:val="20"/>
          <w:szCs w:val="20"/>
        </w:rPr>
        <w:t>Unipg</w:t>
      </w:r>
      <w:proofErr w:type="spellEnd"/>
      <w:r w:rsidRPr="00B120BB">
        <w:rPr>
          <w:rFonts w:ascii="Arial" w:hAnsi="Arial" w:cs="Arial"/>
          <w:color w:val="323130"/>
          <w:sz w:val="20"/>
          <w:szCs w:val="20"/>
        </w:rPr>
        <w:t xml:space="preserve">, e vedrà la presenza dei 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professori </w:t>
      </w:r>
      <w:r w:rsidRPr="00B120BB">
        <w:rPr>
          <w:rFonts w:ascii="Arial" w:hAnsi="Arial" w:cs="Arial"/>
          <w:b/>
          <w:color w:val="323130"/>
          <w:sz w:val="20"/>
          <w:szCs w:val="20"/>
        </w:rPr>
        <w:t>Carla Emiliani</w:t>
      </w:r>
      <w:r w:rsidRPr="00B120BB">
        <w:rPr>
          <w:rFonts w:ascii="Arial" w:hAnsi="Arial" w:cs="Arial"/>
          <w:color w:val="323130"/>
          <w:sz w:val="20"/>
          <w:szCs w:val="20"/>
        </w:rPr>
        <w:t xml:space="preserve"> e </w:t>
      </w:r>
      <w:r w:rsidRPr="00B120BB">
        <w:rPr>
          <w:rFonts w:ascii="Arial" w:hAnsi="Arial" w:cs="Arial"/>
          <w:b/>
          <w:color w:val="323130"/>
          <w:sz w:val="20"/>
          <w:szCs w:val="20"/>
        </w:rPr>
        <w:t xml:space="preserve">Stefano </w:t>
      </w:r>
      <w:proofErr w:type="spellStart"/>
      <w:r w:rsidRPr="00B120BB">
        <w:rPr>
          <w:rFonts w:ascii="Arial" w:hAnsi="Arial" w:cs="Arial"/>
          <w:b/>
          <w:color w:val="323130"/>
          <w:sz w:val="20"/>
          <w:szCs w:val="20"/>
        </w:rPr>
        <w:t>Brancorsini</w:t>
      </w:r>
      <w:proofErr w:type="spellEnd"/>
      <w:r w:rsidR="00B120BB">
        <w:rPr>
          <w:rFonts w:ascii="Arial" w:hAnsi="Arial" w:cs="Arial"/>
          <w:b/>
          <w:color w:val="323130"/>
          <w:sz w:val="20"/>
          <w:szCs w:val="20"/>
        </w:rPr>
        <w:t>,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 delegati del Rettore</w:t>
      </w:r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 rispettivamente</w:t>
      </w:r>
      <w:r w:rsidR="00B120BB">
        <w:rPr>
          <w:rFonts w:ascii="Arial" w:hAnsi="Arial" w:cs="Arial"/>
          <w:color w:val="323130"/>
          <w:sz w:val="20"/>
          <w:szCs w:val="20"/>
        </w:rPr>
        <w:t>,</w:t>
      </w:r>
      <w:r w:rsidR="00B84CEC" w:rsidRPr="00B120BB">
        <w:rPr>
          <w:rFonts w:ascii="Arial" w:hAnsi="Arial" w:cs="Arial"/>
          <w:color w:val="323130"/>
          <w:sz w:val="20"/>
          <w:szCs w:val="20"/>
        </w:rPr>
        <w:t xml:space="preserve"> per il settore Didattica</w:t>
      </w:r>
      <w:r w:rsidR="00B120BB" w:rsidRPr="00B120BB">
        <w:rPr>
          <w:rFonts w:ascii="Arial" w:hAnsi="Arial" w:cs="Arial"/>
          <w:color w:val="323130"/>
          <w:sz w:val="20"/>
          <w:szCs w:val="20"/>
        </w:rPr>
        <w:t xml:space="preserve"> e per </w:t>
      </w:r>
      <w:r w:rsidR="00B120BB" w:rsidRPr="00B120BB">
        <w:rPr>
          <w:rFonts w:ascii="Arial" w:hAnsi="Arial" w:cs="Arial"/>
          <w:color w:val="212529"/>
          <w:sz w:val="20"/>
          <w:szCs w:val="20"/>
          <w:shd w:val="clear" w:color="auto" w:fill="FFFFFF"/>
        </w:rPr>
        <w:t>Sede di Terni e Strutture distaccate</w:t>
      </w:r>
      <w:r w:rsidRPr="00B120BB">
        <w:rPr>
          <w:rFonts w:ascii="Arial" w:hAnsi="Arial" w:cs="Arial"/>
          <w:color w:val="323130"/>
          <w:sz w:val="20"/>
          <w:szCs w:val="20"/>
        </w:rPr>
        <w:t>.</w:t>
      </w:r>
    </w:p>
    <w:p w:rsidR="000A0089" w:rsidRPr="00B120BB" w:rsidRDefault="000A0089" w:rsidP="000A0089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 xml:space="preserve">L’evento ha il patrocinio del Comune di Foligno, della Regione Umbria, Provincia di Perugia e dell’ASL2.  </w:t>
      </w:r>
    </w:p>
    <w:p w:rsidR="00B84CEC" w:rsidRPr="00B120BB" w:rsidRDefault="00B84CEC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</w:p>
    <w:p w:rsidR="00B120BB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 xml:space="preserve">Tutti gli appuntamenti del Festival sono aperti a tutti e gratuiti, ma è obbligatoria la prenotazione via </w:t>
      </w:r>
      <w:proofErr w:type="spellStart"/>
      <w:r w:rsidRPr="00B120BB">
        <w:rPr>
          <w:rFonts w:ascii="Arial" w:hAnsi="Arial" w:cs="Arial"/>
          <w:color w:val="323130"/>
          <w:sz w:val="20"/>
          <w:szCs w:val="20"/>
        </w:rPr>
        <w:t>email</w:t>
      </w:r>
      <w:proofErr w:type="spellEnd"/>
      <w:r w:rsidRPr="00B120BB">
        <w:rPr>
          <w:rFonts w:ascii="Arial" w:hAnsi="Arial" w:cs="Arial"/>
          <w:color w:val="323130"/>
          <w:sz w:val="20"/>
          <w:szCs w:val="20"/>
        </w:rPr>
        <w:t xml:space="preserve"> all’indirizzo  prenotazioni.festivaldimedicina@gmail.com. </w:t>
      </w:r>
    </w:p>
    <w:p w:rsidR="00131F42" w:rsidRPr="00B120BB" w:rsidRDefault="00131F42" w:rsidP="00131F42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B120BB">
        <w:rPr>
          <w:rFonts w:ascii="Arial" w:hAnsi="Arial" w:cs="Arial"/>
          <w:color w:val="323130"/>
          <w:sz w:val="20"/>
          <w:szCs w:val="20"/>
        </w:rPr>
        <w:t>L’ingresso è subordinato alla presentazione del green pass e all’uso della mascherina.</w:t>
      </w:r>
    </w:p>
    <w:p w:rsidR="00131F42" w:rsidRPr="00B120BB" w:rsidRDefault="00131F42" w:rsidP="00BB2E72">
      <w:pPr>
        <w:rPr>
          <w:rFonts w:cs="Arial"/>
          <w:sz w:val="20"/>
          <w:szCs w:val="20"/>
        </w:rPr>
      </w:pPr>
    </w:p>
    <w:p w:rsidR="00B36275" w:rsidRPr="00B120BB" w:rsidRDefault="00B36275" w:rsidP="002F2CA1">
      <w:pPr>
        <w:rPr>
          <w:rFonts w:cs="Arial"/>
          <w:sz w:val="20"/>
          <w:szCs w:val="20"/>
        </w:rPr>
      </w:pPr>
    </w:p>
    <w:p w:rsidR="00B36275" w:rsidRPr="00B120BB" w:rsidRDefault="00B36275" w:rsidP="002F2CA1">
      <w:pPr>
        <w:rPr>
          <w:rFonts w:cs="Arial"/>
          <w:sz w:val="20"/>
          <w:szCs w:val="20"/>
        </w:rPr>
      </w:pPr>
      <w:r w:rsidRPr="00B120BB">
        <w:rPr>
          <w:rFonts w:cs="Arial"/>
          <w:sz w:val="20"/>
          <w:szCs w:val="20"/>
          <w:highlight w:val="yellow"/>
        </w:rPr>
        <w:t>Tutte le informazioni all’indirizzo: https://www.festivaldimedicina.it/</w:t>
      </w:r>
    </w:p>
    <w:p w:rsidR="002F2CA1" w:rsidRPr="00B120BB" w:rsidRDefault="002F2CA1" w:rsidP="002F2CA1">
      <w:pPr>
        <w:rPr>
          <w:rFonts w:cs="Arial"/>
          <w:sz w:val="20"/>
          <w:szCs w:val="20"/>
        </w:rPr>
      </w:pPr>
    </w:p>
    <w:p w:rsidR="00F678F1" w:rsidRPr="0022220A" w:rsidRDefault="00F678F1" w:rsidP="007C15DE">
      <w:pPr>
        <w:pStyle w:val="Normale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F678F1" w:rsidRPr="0022220A" w:rsidRDefault="00F678F1" w:rsidP="00F678F1">
      <w:pPr>
        <w:pStyle w:val="NormaleWeb"/>
        <w:spacing w:before="0" w:beforeAutospacing="0" w:after="0" w:afterAutospacing="0" w:line="276" w:lineRule="atLeast"/>
        <w:rPr>
          <w:rFonts w:ascii="Arial" w:hAnsi="Arial" w:cs="Arial"/>
          <w:sz w:val="20"/>
          <w:szCs w:val="20"/>
        </w:rPr>
      </w:pPr>
      <w:r w:rsidRPr="00131F4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Perugia, </w:t>
      </w:r>
      <w:r w:rsidR="00B120BB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29 </w:t>
      </w:r>
      <w:r w:rsidRPr="00131F4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settembre 2021</w:t>
      </w:r>
    </w:p>
    <w:p w:rsidR="00FF4297" w:rsidRDefault="00F678F1" w:rsidP="007C15DE">
      <w:pPr>
        <w:pStyle w:val="NormaleWeb"/>
        <w:spacing w:before="0" w:beforeAutospacing="0" w:after="0" w:afterAutospacing="0" w:line="276" w:lineRule="atLeast"/>
        <w:rPr>
          <w:rFonts w:cs="Arial"/>
          <w:b/>
          <w:sz w:val="20"/>
          <w:szCs w:val="20"/>
        </w:rPr>
      </w:pPr>
      <w:r w:rsidRPr="00131F4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br/>
      </w:r>
      <w:bookmarkEnd w:id="1"/>
    </w:p>
    <w:sectPr w:rsidR="00FF4297" w:rsidSect="00EE43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CEB" w:rsidRDefault="00930CEB">
      <w:r>
        <w:separator/>
      </w:r>
    </w:p>
  </w:endnote>
  <w:endnote w:type="continuationSeparator" w:id="0">
    <w:p w:rsidR="00930CEB" w:rsidRDefault="00930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Pidipagina"/>
      <w:tabs>
        <w:tab w:val="clear" w:pos="4819"/>
        <w:tab w:val="clear" w:pos="9638"/>
      </w:tabs>
    </w:pPr>
    <w:r>
      <w:tab/>
    </w:r>
  </w:p>
  <w:p w:rsidR="00E77FD6" w:rsidRDefault="00F45231">
    <w:pPr>
      <w:pStyle w:val="Pidipagina"/>
      <w:tabs>
        <w:tab w:val="clear" w:pos="4819"/>
        <w:tab w:val="clear" w:pos="9638"/>
      </w:tabs>
    </w:pPr>
    <w:r>
      <w:rPr>
        <w:noProof/>
        <w:lang w:eastAsia="it-IT"/>
      </w:rPr>
      <w:pict>
        <v:rect id="4100" o:spid="_x0000_s4099" style="position:absolute;margin-left:208.8pt;margin-top:2pt;width:123pt;height:49.8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6"/>
                  </w:rPr>
                </w:pPr>
                <w:r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rect>
      </w:pict>
    </w:r>
    <w:r>
      <w:rPr>
        <w:noProof/>
        <w:lang w:eastAsia="it-IT"/>
      </w:rPr>
      <w:pict>
        <v:rect id="4101" o:spid="_x0000_s4098" style="position:absolute;margin-left:369.1pt;margin-top:1.45pt;width:122.15pt;height:49.8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rect>
      </w:pict>
    </w:r>
    <w:r>
      <w:rPr>
        <w:noProof/>
        <w:lang w:eastAsia="it-IT"/>
      </w:rPr>
      <w:pict>
        <v:rect id="4102" o:spid="_x0000_s4097" style="position:absolute;margin-left:85.25pt;margin-top:1.45pt;width:108pt;height:49.8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" filled="f" stroked="f">
          <v:textbox inset="0,0,0,0">
            <w:txbxContent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E77FD6" w:rsidRDefault="00E77FD6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CEB" w:rsidRDefault="00930CEB">
      <w:r>
        <w:separator/>
      </w:r>
    </w:p>
  </w:footnote>
  <w:footnote w:type="continuationSeparator" w:id="0">
    <w:p w:rsidR="00930CEB" w:rsidRDefault="00930C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09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7" behindDoc="1" locked="0" layoutInCell="0" allowOverlap="1">
          <wp:simplePos x="0" y="0"/>
          <wp:positionH relativeFrom="page">
            <wp:posOffset>720090</wp:posOffset>
          </wp:positionH>
          <wp:positionV relativeFrom="page">
            <wp:posOffset>2430780</wp:posOffset>
          </wp:positionV>
          <wp:extent cx="7562215" cy="10692131"/>
          <wp:effectExtent l="0" t="0" r="0" b="0"/>
          <wp:wrapNone/>
          <wp:docPr id="409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D6" w:rsidRDefault="00E77FD6">
    <w:pPr>
      <w:pStyle w:val="Intestazione"/>
    </w:pPr>
    <w:r>
      <w:rPr>
        <w:noProof/>
        <w:lang w:eastAsia="it-IT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103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CD042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6136F"/>
    <w:multiLevelType w:val="multilevel"/>
    <w:tmpl w:val="90E41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B910F2"/>
    <w:multiLevelType w:val="multilevel"/>
    <w:tmpl w:val="92A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ED2048"/>
    <w:multiLevelType w:val="multilevel"/>
    <w:tmpl w:val="3232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DE185F"/>
    <w:multiLevelType w:val="multilevel"/>
    <w:tmpl w:val="43B846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A21A05"/>
    <w:multiLevelType w:val="multilevel"/>
    <w:tmpl w:val="B74E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F4297"/>
    <w:rsid w:val="000613E2"/>
    <w:rsid w:val="00072C99"/>
    <w:rsid w:val="000A0089"/>
    <w:rsid w:val="000C5475"/>
    <w:rsid w:val="000E33E9"/>
    <w:rsid w:val="001252A3"/>
    <w:rsid w:val="00131F42"/>
    <w:rsid w:val="0015111E"/>
    <w:rsid w:val="00151EC3"/>
    <w:rsid w:val="001E4863"/>
    <w:rsid w:val="0022220A"/>
    <w:rsid w:val="002D7844"/>
    <w:rsid w:val="002F2CA1"/>
    <w:rsid w:val="003674AC"/>
    <w:rsid w:val="003A30E0"/>
    <w:rsid w:val="003B4AE1"/>
    <w:rsid w:val="003B772A"/>
    <w:rsid w:val="003D478E"/>
    <w:rsid w:val="00403F13"/>
    <w:rsid w:val="004123F9"/>
    <w:rsid w:val="004B62BE"/>
    <w:rsid w:val="004F3A92"/>
    <w:rsid w:val="005343EE"/>
    <w:rsid w:val="005B4945"/>
    <w:rsid w:val="00602FDC"/>
    <w:rsid w:val="006079E7"/>
    <w:rsid w:val="006226BD"/>
    <w:rsid w:val="00685426"/>
    <w:rsid w:val="006A2E22"/>
    <w:rsid w:val="006D2596"/>
    <w:rsid w:val="006D7585"/>
    <w:rsid w:val="006E4B59"/>
    <w:rsid w:val="00710BCC"/>
    <w:rsid w:val="007532E8"/>
    <w:rsid w:val="00760BC4"/>
    <w:rsid w:val="007C15DE"/>
    <w:rsid w:val="007E652D"/>
    <w:rsid w:val="00822350"/>
    <w:rsid w:val="00834FD5"/>
    <w:rsid w:val="008D684E"/>
    <w:rsid w:val="008F149C"/>
    <w:rsid w:val="00930CEB"/>
    <w:rsid w:val="0093218A"/>
    <w:rsid w:val="00945EFE"/>
    <w:rsid w:val="00973C4E"/>
    <w:rsid w:val="0098556E"/>
    <w:rsid w:val="009E7852"/>
    <w:rsid w:val="00B120BB"/>
    <w:rsid w:val="00B36275"/>
    <w:rsid w:val="00B54993"/>
    <w:rsid w:val="00B84CEC"/>
    <w:rsid w:val="00BB2E72"/>
    <w:rsid w:val="00BE18A6"/>
    <w:rsid w:val="00BE6E3D"/>
    <w:rsid w:val="00C91D75"/>
    <w:rsid w:val="00CA36CD"/>
    <w:rsid w:val="00D42C36"/>
    <w:rsid w:val="00D97259"/>
    <w:rsid w:val="00DC609C"/>
    <w:rsid w:val="00E0124C"/>
    <w:rsid w:val="00E10571"/>
    <w:rsid w:val="00E14D72"/>
    <w:rsid w:val="00E77FD6"/>
    <w:rsid w:val="00EE433C"/>
    <w:rsid w:val="00EE5B47"/>
    <w:rsid w:val="00F01D5A"/>
    <w:rsid w:val="00F17DD1"/>
    <w:rsid w:val="00F40E78"/>
    <w:rsid w:val="00F45231"/>
    <w:rsid w:val="00F65F2B"/>
    <w:rsid w:val="00F678F1"/>
    <w:rsid w:val="00F7323F"/>
    <w:rsid w:val="00FF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433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E433C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78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rsid w:val="00EE433C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E433C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EE433C"/>
    <w:rPr>
      <w:rFonts w:ascii="Calibri" w:eastAsia="Calibri" w:hAnsi="Calibri" w:cs="SimSu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E433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rsid w:val="00EE433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433C"/>
  </w:style>
  <w:style w:type="paragraph" w:styleId="Pidipagina">
    <w:name w:val="footer"/>
    <w:basedOn w:val="Normale"/>
    <w:link w:val="Pidipagina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33C"/>
  </w:style>
  <w:style w:type="table" w:styleId="Grigliatabella">
    <w:name w:val="Table Grid"/>
    <w:basedOn w:val="Tabellanormale"/>
    <w:uiPriority w:val="59"/>
    <w:rsid w:val="00EE4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E433C"/>
    <w:rPr>
      <w:color w:val="0000FF"/>
      <w:u w:val="single"/>
    </w:rPr>
  </w:style>
  <w:style w:type="paragraph" w:customStyle="1" w:styleId="xmsonormal">
    <w:name w:val="x_msonormal"/>
    <w:basedOn w:val="Normale"/>
    <w:rsid w:val="00EE433C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rsid w:val="00EE433C"/>
    <w:rPr>
      <w:color w:val="800080"/>
      <w:u w:val="single"/>
    </w:rPr>
  </w:style>
  <w:style w:type="paragraph" w:styleId="NormaleWeb">
    <w:name w:val="Normal (Web)"/>
    <w:basedOn w:val="Normale"/>
    <w:uiPriority w:val="99"/>
    <w:rsid w:val="00EE433C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433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EE433C"/>
    <w:rPr>
      <w:i/>
      <w:iCs/>
    </w:rPr>
  </w:style>
  <w:style w:type="character" w:customStyle="1" w:styleId="al-author-delim">
    <w:name w:val="al-author-delim"/>
    <w:basedOn w:val="Carpredefinitoparagrafo"/>
    <w:rsid w:val="00EE433C"/>
  </w:style>
  <w:style w:type="character" w:customStyle="1" w:styleId="period">
    <w:name w:val="period"/>
    <w:basedOn w:val="Carpredefinitoparagrafo"/>
    <w:rsid w:val="00EE433C"/>
  </w:style>
  <w:style w:type="character" w:customStyle="1" w:styleId="cit">
    <w:name w:val="cit"/>
    <w:basedOn w:val="Carpredefinitoparagrafo"/>
    <w:rsid w:val="00EE433C"/>
  </w:style>
  <w:style w:type="character" w:styleId="Enfasigrassetto">
    <w:name w:val="Strong"/>
    <w:basedOn w:val="Carpredefinitoparagrafo"/>
    <w:uiPriority w:val="22"/>
    <w:qFormat/>
    <w:rsid w:val="00EE433C"/>
    <w:rPr>
      <w:b/>
      <w:bCs/>
    </w:rPr>
  </w:style>
  <w:style w:type="character" w:customStyle="1" w:styleId="screen-reader-text">
    <w:name w:val="screen-reader-text"/>
    <w:basedOn w:val="Carpredefinitoparagrafo"/>
    <w:rsid w:val="00EE433C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78F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  <w:style w:type="paragraph" w:customStyle="1" w:styleId="metaheader">
    <w:name w:val="meta__header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etatype">
    <w:name w:val="meta__type"/>
    <w:basedOn w:val="Carpredefinitoparagrafo"/>
    <w:rsid w:val="00F678F1"/>
  </w:style>
  <w:style w:type="paragraph" w:customStyle="1" w:styleId="metadetails">
    <w:name w:val="meta__details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cationmetajournal">
    <w:name w:val="publication_meta_journal"/>
    <w:basedOn w:val="Carpredefinitoparagrafo"/>
    <w:rsid w:val="00F678F1"/>
  </w:style>
  <w:style w:type="paragraph" w:customStyle="1" w:styleId="loaitem">
    <w:name w:val="loa__item"/>
    <w:basedOn w:val="Normale"/>
    <w:rsid w:val="00F678F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rticle-headerpublish-datelabel">
    <w:name w:val="article-header__publish-date__label"/>
    <w:basedOn w:val="Carpredefinitoparagrafo"/>
    <w:rsid w:val="00F678F1"/>
  </w:style>
  <w:style w:type="character" w:customStyle="1" w:styleId="article-headerpublish-datevalue">
    <w:name w:val="article-header__publish-date__value"/>
    <w:basedOn w:val="Carpredefinitoparagrafo"/>
    <w:rsid w:val="00F678F1"/>
  </w:style>
  <w:style w:type="character" w:customStyle="1" w:styleId="article-headerdoi">
    <w:name w:val="article-header__doi"/>
    <w:basedOn w:val="Carpredefinitoparagrafo"/>
    <w:rsid w:val="00F678F1"/>
  </w:style>
  <w:style w:type="character" w:customStyle="1" w:styleId="article-headerdoilabel">
    <w:name w:val="article-header__doi__label"/>
    <w:basedOn w:val="Carpredefinitoparagrafo"/>
    <w:rsid w:val="00F678F1"/>
  </w:style>
  <w:style w:type="character" w:customStyle="1" w:styleId="article-headermark">
    <w:name w:val="article-header__mark"/>
    <w:basedOn w:val="Carpredefinitoparagrafo"/>
    <w:rsid w:val="00F678F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678F1"/>
    <w:rPr>
      <w:color w:val="605E5C"/>
      <w:shd w:val="clear" w:color="auto" w:fill="E1DFDD"/>
    </w:rPr>
  </w:style>
  <w:style w:type="character" w:customStyle="1" w:styleId="contribdegrees">
    <w:name w:val="contribdegrees"/>
    <w:basedOn w:val="Carpredefinitoparagrafo"/>
    <w:rsid w:val="00E77FD6"/>
  </w:style>
  <w:style w:type="character" w:customStyle="1" w:styleId="singlehighlightclass">
    <w:name w:val="single_highlight_class"/>
    <w:basedOn w:val="Carpredefinitoparagrafo"/>
    <w:rsid w:val="00E77FD6"/>
  </w:style>
  <w:style w:type="character" w:customStyle="1" w:styleId="orcid-icon">
    <w:name w:val="orcid-icon"/>
    <w:basedOn w:val="Carpredefinitoparagrafo"/>
    <w:rsid w:val="00E77FD6"/>
  </w:style>
  <w:style w:type="paragraph" w:customStyle="1" w:styleId="dx-doi">
    <w:name w:val="dx-doi"/>
    <w:basedOn w:val="Normale"/>
    <w:rsid w:val="000C547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umpedfont15">
    <w:name w:val="bumpedfont15"/>
    <w:basedOn w:val="Carpredefinitoparagrafo"/>
    <w:rsid w:val="002F2CA1"/>
  </w:style>
  <w:style w:type="character" w:customStyle="1" w:styleId="apple-converted-space">
    <w:name w:val="apple-converted-space"/>
    <w:basedOn w:val="Carpredefinitoparagrafo"/>
    <w:rsid w:val="002F2CA1"/>
  </w:style>
  <w:style w:type="character" w:customStyle="1" w:styleId="s8">
    <w:name w:val="s8"/>
    <w:basedOn w:val="Carpredefinitoparagrafo"/>
    <w:rsid w:val="002F2CA1"/>
  </w:style>
  <w:style w:type="paragraph" w:customStyle="1" w:styleId="s16">
    <w:name w:val="s16"/>
    <w:basedOn w:val="Normale"/>
    <w:rsid w:val="002F2CA1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paragraph" w:customStyle="1" w:styleId="s3">
    <w:name w:val="s3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5">
    <w:name w:val="s5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7">
    <w:name w:val="s7"/>
    <w:basedOn w:val="Carpredefinitoparagrafo"/>
    <w:rsid w:val="00E0124C"/>
  </w:style>
  <w:style w:type="paragraph" w:customStyle="1" w:styleId="s9">
    <w:name w:val="s9"/>
    <w:basedOn w:val="Normale"/>
    <w:rsid w:val="00E0124C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16289">
              <w:marLeft w:val="-240"/>
              <w:marRight w:val="-24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2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4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FD497-1FFF-4671-85AC-A5BAD8585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2014-05-07T10:01:00Z</cp:lastPrinted>
  <dcterms:created xsi:type="dcterms:W3CDTF">2021-09-29T11:17:00Z</dcterms:created>
  <dcterms:modified xsi:type="dcterms:W3CDTF">2021-09-29T11:17:00Z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2e3408d2e2cb4e5a85d050cc83b6852c</vt:lpwstr>
  </property>
</Properties>
</file>