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A42" w:rsidRPr="00076AB0" w:rsidRDefault="00DB6A42" w:rsidP="00DB6A42">
      <w:pPr>
        <w:shd w:val="clear" w:color="auto" w:fill="FFFFFF"/>
        <w:jc w:val="center"/>
        <w:textAlignment w:val="baseline"/>
        <w:rPr>
          <w:rFonts w:ascii="Work Sans" w:hAnsi="Work Sans" w:cs="Segoe UI"/>
          <w:b/>
          <w:color w:val="201F1E"/>
          <w:sz w:val="32"/>
          <w:szCs w:val="32"/>
        </w:rPr>
      </w:pPr>
      <w:r w:rsidRPr="00076AB0">
        <w:rPr>
          <w:rFonts w:ascii="Work Sans" w:hAnsi="Work Sans" w:cs="Segoe UI"/>
          <w:b/>
          <w:color w:val="201F1E"/>
          <w:sz w:val="32"/>
          <w:szCs w:val="32"/>
        </w:rPr>
        <w:t>UNIVERSITÀ DEGLI STUDI DI PERUGIA</w:t>
      </w:r>
    </w:p>
    <w:p w:rsidR="00AB2D43" w:rsidRDefault="00AB2D43" w:rsidP="00AB2D43">
      <w:pPr>
        <w:spacing w:line="280" w:lineRule="exact"/>
        <w:ind w:left="851"/>
        <w:jc w:val="both"/>
        <w:rPr>
          <w:rFonts w:ascii="Work Sans" w:hAnsi="Work Sans"/>
          <w:sz w:val="22"/>
          <w:szCs w:val="22"/>
        </w:rPr>
      </w:pPr>
    </w:p>
    <w:p w:rsidR="00D62FC4" w:rsidRPr="00F16965" w:rsidRDefault="00D62FC4" w:rsidP="00AB2D43">
      <w:pPr>
        <w:spacing w:line="280" w:lineRule="exact"/>
        <w:ind w:left="851"/>
        <w:jc w:val="both"/>
        <w:rPr>
          <w:rFonts w:ascii="Work Sans" w:hAnsi="Work Sans"/>
          <w:sz w:val="22"/>
          <w:szCs w:val="22"/>
        </w:rPr>
      </w:pPr>
    </w:p>
    <w:p w:rsidR="00F35F22" w:rsidRPr="00076AB0" w:rsidRDefault="006A38AD" w:rsidP="00076AB0">
      <w:pPr>
        <w:shd w:val="clear" w:color="auto" w:fill="FFFFFF"/>
        <w:spacing w:line="276" w:lineRule="auto"/>
        <w:jc w:val="center"/>
        <w:textAlignment w:val="baseline"/>
        <w:rPr>
          <w:rFonts w:ascii="Work Sans" w:hAnsi="Work Sans" w:cs="Segoe UI"/>
          <w:color w:val="201F1E"/>
          <w:sz w:val="22"/>
          <w:szCs w:val="22"/>
        </w:rPr>
      </w:pPr>
      <w:bookmarkStart w:id="0" w:name="_Hlk69736382"/>
      <w:r w:rsidRPr="00076AB0">
        <w:rPr>
          <w:rFonts w:ascii="Work Sans" w:hAnsi="Work Sans" w:cs="Segoe UI"/>
          <w:b/>
          <w:color w:val="201F1E"/>
          <w:sz w:val="22"/>
          <w:szCs w:val="22"/>
        </w:rPr>
        <w:t xml:space="preserve">Pubblicato il bando per il premio </w:t>
      </w:r>
      <w:r w:rsidR="00A110A1" w:rsidRPr="00076AB0">
        <w:rPr>
          <w:rFonts w:ascii="Work Sans" w:hAnsi="Work Sans" w:cs="Segoe UI"/>
          <w:b/>
          <w:color w:val="201F1E"/>
          <w:sz w:val="22"/>
          <w:szCs w:val="22"/>
        </w:rPr>
        <w:t>i</w:t>
      </w:r>
      <w:r w:rsidR="00D62FC4" w:rsidRPr="00076AB0">
        <w:rPr>
          <w:rFonts w:ascii="Work Sans" w:hAnsi="Work Sans" w:cs="Segoe UI"/>
          <w:b/>
          <w:color w:val="201F1E"/>
          <w:sz w:val="22"/>
          <w:szCs w:val="22"/>
        </w:rPr>
        <w:t xml:space="preserve">n </w:t>
      </w:r>
      <w:r w:rsidR="00A110A1" w:rsidRPr="00076AB0">
        <w:rPr>
          <w:rFonts w:ascii="Work Sans" w:hAnsi="Work Sans" w:cs="Segoe UI"/>
          <w:b/>
          <w:color w:val="201F1E"/>
          <w:sz w:val="22"/>
          <w:szCs w:val="22"/>
        </w:rPr>
        <w:t>memoria</w:t>
      </w:r>
      <w:r w:rsidR="00D62FC4" w:rsidRPr="00076AB0">
        <w:rPr>
          <w:rFonts w:ascii="Work Sans" w:hAnsi="Work Sans" w:cs="Segoe UI"/>
          <w:b/>
          <w:color w:val="201F1E"/>
          <w:sz w:val="22"/>
          <w:szCs w:val="22"/>
        </w:rPr>
        <w:t xml:space="preserve"> </w:t>
      </w:r>
      <w:r w:rsidR="007550F0" w:rsidRPr="00076AB0">
        <w:rPr>
          <w:rFonts w:ascii="Work Sans" w:hAnsi="Work Sans" w:cs="Segoe UI"/>
          <w:b/>
          <w:color w:val="201F1E"/>
          <w:sz w:val="22"/>
          <w:szCs w:val="22"/>
        </w:rPr>
        <w:t>del Dott.</w:t>
      </w:r>
      <w:r w:rsidR="00D62FC4" w:rsidRPr="00076AB0">
        <w:rPr>
          <w:rFonts w:ascii="Work Sans" w:hAnsi="Work Sans" w:cs="Segoe UI"/>
          <w:b/>
          <w:color w:val="201F1E"/>
          <w:sz w:val="22"/>
          <w:szCs w:val="22"/>
        </w:rPr>
        <w:t xml:space="preserve"> </w:t>
      </w:r>
      <w:r w:rsidR="00FE2338" w:rsidRPr="00076AB0">
        <w:rPr>
          <w:rFonts w:ascii="Work Sans" w:hAnsi="Work Sans" w:cs="Segoe UI"/>
          <w:b/>
          <w:color w:val="201F1E"/>
          <w:sz w:val="22"/>
          <w:szCs w:val="22"/>
        </w:rPr>
        <w:t xml:space="preserve">Alberto </w:t>
      </w:r>
      <w:proofErr w:type="spellStart"/>
      <w:r w:rsidR="00FE2338" w:rsidRPr="00076AB0">
        <w:rPr>
          <w:rFonts w:ascii="Work Sans" w:hAnsi="Work Sans" w:cs="Segoe UI"/>
          <w:b/>
          <w:color w:val="201F1E"/>
          <w:sz w:val="22"/>
          <w:szCs w:val="22"/>
        </w:rPr>
        <w:t>Mezzasoma</w:t>
      </w:r>
      <w:proofErr w:type="spellEnd"/>
      <w:r w:rsidR="00D62FC4" w:rsidRPr="00076AB0">
        <w:rPr>
          <w:rFonts w:ascii="Work Sans" w:hAnsi="Work Sans" w:cs="Segoe UI"/>
          <w:b/>
          <w:color w:val="201F1E"/>
          <w:sz w:val="22"/>
          <w:szCs w:val="22"/>
        </w:rPr>
        <w:t xml:space="preserve">, direttore amministrativo di </w:t>
      </w:r>
      <w:proofErr w:type="spellStart"/>
      <w:r w:rsidR="00D62FC4" w:rsidRPr="00076AB0">
        <w:rPr>
          <w:rFonts w:ascii="Work Sans" w:hAnsi="Work Sans" w:cs="Segoe UI"/>
          <w:b/>
          <w:color w:val="201F1E"/>
          <w:sz w:val="22"/>
          <w:szCs w:val="22"/>
        </w:rPr>
        <w:t>Unipg</w:t>
      </w:r>
      <w:proofErr w:type="spellEnd"/>
      <w:r w:rsidRPr="00076AB0">
        <w:rPr>
          <w:rFonts w:ascii="Work Sans" w:hAnsi="Work Sans" w:cs="Segoe UI"/>
          <w:b/>
          <w:color w:val="201F1E"/>
          <w:sz w:val="22"/>
          <w:szCs w:val="22"/>
        </w:rPr>
        <w:t>, riservato a laureati figli di dipendenti o ex dipendenti dell’Ateneo</w:t>
      </w:r>
    </w:p>
    <w:p w:rsidR="00FE2338" w:rsidRPr="00076AB0" w:rsidRDefault="00FE2338" w:rsidP="00076AB0">
      <w:pPr>
        <w:shd w:val="clear" w:color="auto" w:fill="FFFFFF"/>
        <w:spacing w:line="276" w:lineRule="auto"/>
        <w:textAlignment w:val="baseline"/>
        <w:rPr>
          <w:rFonts w:ascii="Work Sans" w:hAnsi="Work Sans" w:cs="Segoe UI"/>
          <w:color w:val="201F1E"/>
          <w:sz w:val="22"/>
          <w:szCs w:val="22"/>
        </w:rPr>
      </w:pPr>
    </w:p>
    <w:p w:rsidR="00076AB0" w:rsidRDefault="00076AB0" w:rsidP="00076AB0">
      <w:pPr>
        <w:shd w:val="clear" w:color="auto" w:fill="FFFFFF"/>
        <w:spacing w:line="276" w:lineRule="auto"/>
        <w:textAlignment w:val="baseline"/>
        <w:rPr>
          <w:rFonts w:ascii="Work Sans" w:hAnsi="Work Sans" w:cs="Segoe UI"/>
          <w:color w:val="201F1E"/>
          <w:sz w:val="22"/>
          <w:szCs w:val="22"/>
        </w:rPr>
      </w:pPr>
    </w:p>
    <w:p w:rsidR="00D62FC4" w:rsidRPr="00076AB0" w:rsidRDefault="00FE2338" w:rsidP="00076AB0">
      <w:pPr>
        <w:shd w:val="clear" w:color="auto" w:fill="FFFFFF"/>
        <w:spacing w:line="276" w:lineRule="auto"/>
        <w:textAlignment w:val="baseline"/>
        <w:rPr>
          <w:rFonts w:ascii="Work Sans" w:hAnsi="Work Sans" w:cs="Segoe UI"/>
          <w:color w:val="201F1E"/>
          <w:sz w:val="22"/>
          <w:szCs w:val="22"/>
        </w:rPr>
      </w:pPr>
      <w:r w:rsidRPr="00076AB0">
        <w:rPr>
          <w:rFonts w:ascii="Work Sans" w:hAnsi="Work Sans" w:cs="Segoe UI"/>
          <w:color w:val="201F1E"/>
          <w:sz w:val="22"/>
          <w:szCs w:val="22"/>
        </w:rPr>
        <w:t xml:space="preserve">Per onorare la memoria del Dott. Alberto </w:t>
      </w:r>
      <w:proofErr w:type="spellStart"/>
      <w:r w:rsidRPr="00076AB0">
        <w:rPr>
          <w:rFonts w:ascii="Work Sans" w:hAnsi="Work Sans" w:cs="Segoe UI"/>
          <w:color w:val="201F1E"/>
          <w:sz w:val="22"/>
          <w:szCs w:val="22"/>
        </w:rPr>
        <w:t>Mezzasoma</w:t>
      </w:r>
      <w:proofErr w:type="spellEnd"/>
      <w:r w:rsidRPr="00076AB0">
        <w:rPr>
          <w:rFonts w:ascii="Work Sans" w:hAnsi="Work Sans" w:cs="Segoe UI"/>
          <w:color w:val="201F1E"/>
          <w:sz w:val="22"/>
          <w:szCs w:val="22"/>
        </w:rPr>
        <w:t xml:space="preserve">, per lunghi anni </w:t>
      </w:r>
      <w:r w:rsidR="00D62FC4" w:rsidRPr="00076AB0">
        <w:rPr>
          <w:rFonts w:ascii="Work Sans" w:hAnsi="Work Sans" w:cs="Segoe UI"/>
          <w:color w:val="201F1E"/>
          <w:sz w:val="22"/>
          <w:szCs w:val="22"/>
        </w:rPr>
        <w:t>d</w:t>
      </w:r>
      <w:r w:rsidRPr="00076AB0">
        <w:rPr>
          <w:rFonts w:ascii="Work Sans" w:hAnsi="Work Sans" w:cs="Segoe UI"/>
          <w:color w:val="201F1E"/>
          <w:sz w:val="22"/>
          <w:szCs w:val="22"/>
        </w:rPr>
        <w:t xml:space="preserve">irettore </w:t>
      </w:r>
      <w:r w:rsidR="00D62FC4" w:rsidRPr="00076AB0">
        <w:rPr>
          <w:rFonts w:ascii="Work Sans" w:hAnsi="Work Sans" w:cs="Segoe UI"/>
          <w:color w:val="201F1E"/>
          <w:sz w:val="22"/>
          <w:szCs w:val="22"/>
        </w:rPr>
        <w:t>a</w:t>
      </w:r>
      <w:r w:rsidRPr="00076AB0">
        <w:rPr>
          <w:rFonts w:ascii="Work Sans" w:hAnsi="Work Sans" w:cs="Segoe UI"/>
          <w:color w:val="201F1E"/>
          <w:sz w:val="22"/>
          <w:szCs w:val="22"/>
        </w:rPr>
        <w:t>mministrativo dell’Università degli Studi di Perugia, il Comitato Direttivo dell</w:t>
      </w:r>
      <w:r w:rsidR="00D62FC4" w:rsidRPr="00076AB0">
        <w:rPr>
          <w:rFonts w:ascii="Work Sans" w:hAnsi="Work Sans" w:cs="Segoe UI"/>
          <w:color w:val="201F1E"/>
          <w:sz w:val="22"/>
          <w:szCs w:val="22"/>
        </w:rPr>
        <w:t>’</w:t>
      </w:r>
      <w:r w:rsidRPr="00076AB0">
        <w:rPr>
          <w:rFonts w:ascii="Work Sans" w:hAnsi="Work Sans" w:cs="Segoe UI"/>
          <w:color w:val="201F1E"/>
          <w:sz w:val="22"/>
          <w:szCs w:val="22"/>
        </w:rPr>
        <w:t xml:space="preserve">Associazione omonima </w:t>
      </w:r>
      <w:r w:rsidR="00D62FC4" w:rsidRPr="00076AB0">
        <w:rPr>
          <w:rFonts w:ascii="Work Sans" w:hAnsi="Work Sans" w:cs="Segoe UI"/>
          <w:color w:val="201F1E"/>
          <w:sz w:val="22"/>
          <w:szCs w:val="22"/>
        </w:rPr>
        <w:t>ha bandito</w:t>
      </w:r>
      <w:r w:rsidRPr="00076AB0">
        <w:rPr>
          <w:rFonts w:ascii="Work Sans" w:hAnsi="Work Sans" w:cs="Segoe UI"/>
          <w:color w:val="201F1E"/>
          <w:sz w:val="22"/>
          <w:szCs w:val="22"/>
        </w:rPr>
        <w:t xml:space="preserve"> un concorso a un premio annuale di laurea</w:t>
      </w:r>
      <w:r w:rsidR="00D62FC4" w:rsidRPr="00076AB0">
        <w:rPr>
          <w:rFonts w:ascii="Work Sans" w:hAnsi="Work Sans" w:cs="Segoe UI"/>
          <w:color w:val="201F1E"/>
          <w:sz w:val="22"/>
          <w:szCs w:val="22"/>
        </w:rPr>
        <w:t>.</w:t>
      </w:r>
    </w:p>
    <w:p w:rsidR="00320BC0" w:rsidRPr="00076AB0" w:rsidRDefault="00D62FC4" w:rsidP="00076AB0">
      <w:pPr>
        <w:shd w:val="clear" w:color="auto" w:fill="FFFFFF"/>
        <w:spacing w:line="276" w:lineRule="auto"/>
        <w:textAlignment w:val="baseline"/>
        <w:rPr>
          <w:rFonts w:ascii="Work Sans" w:hAnsi="Work Sans" w:cs="Segoe UI"/>
          <w:color w:val="201F1E"/>
          <w:sz w:val="22"/>
          <w:szCs w:val="22"/>
        </w:rPr>
      </w:pPr>
      <w:r w:rsidRPr="00076AB0">
        <w:rPr>
          <w:rFonts w:ascii="Work Sans" w:hAnsi="Work Sans" w:cs="Segoe UI"/>
          <w:color w:val="201F1E"/>
          <w:sz w:val="22"/>
          <w:szCs w:val="22"/>
        </w:rPr>
        <w:t>Verrà assegnato</w:t>
      </w:r>
      <w:r w:rsidR="00FE2338" w:rsidRPr="00076AB0">
        <w:rPr>
          <w:rFonts w:ascii="Work Sans" w:hAnsi="Work Sans" w:cs="Segoe UI"/>
          <w:color w:val="201F1E"/>
          <w:sz w:val="22"/>
          <w:szCs w:val="22"/>
        </w:rPr>
        <w:t xml:space="preserve"> alla migliore </w:t>
      </w:r>
      <w:r w:rsidR="00320BC0" w:rsidRPr="00076AB0">
        <w:rPr>
          <w:rFonts w:ascii="Work Sans" w:hAnsi="Work Sans" w:cs="Segoe UI"/>
          <w:color w:val="201F1E"/>
          <w:sz w:val="22"/>
          <w:szCs w:val="22"/>
        </w:rPr>
        <w:t>t</w:t>
      </w:r>
      <w:r w:rsidR="00FE2338" w:rsidRPr="00076AB0">
        <w:rPr>
          <w:rFonts w:ascii="Work Sans" w:hAnsi="Work Sans" w:cs="Segoe UI"/>
          <w:color w:val="201F1E"/>
          <w:sz w:val="22"/>
          <w:szCs w:val="22"/>
        </w:rPr>
        <w:t xml:space="preserve">esi di laurea discussa </w:t>
      </w:r>
      <w:r w:rsidR="00320BC0" w:rsidRPr="00076AB0">
        <w:rPr>
          <w:rFonts w:ascii="Work Sans" w:hAnsi="Work Sans" w:cs="Segoe UI"/>
          <w:color w:val="201F1E"/>
          <w:sz w:val="22"/>
          <w:szCs w:val="22"/>
        </w:rPr>
        <w:t>nel periodo</w:t>
      </w:r>
      <w:r w:rsidR="00FE2338" w:rsidRPr="00076AB0">
        <w:rPr>
          <w:rFonts w:ascii="Work Sans" w:hAnsi="Work Sans" w:cs="Segoe UI"/>
          <w:color w:val="201F1E"/>
          <w:sz w:val="22"/>
          <w:szCs w:val="22"/>
        </w:rPr>
        <w:t xml:space="preserve"> 01.01.2021 </w:t>
      </w:r>
      <w:r w:rsidR="00320BC0" w:rsidRPr="00076AB0">
        <w:rPr>
          <w:rFonts w:ascii="Work Sans" w:hAnsi="Work Sans" w:cs="Segoe UI"/>
          <w:color w:val="201F1E"/>
          <w:sz w:val="22"/>
          <w:szCs w:val="22"/>
        </w:rPr>
        <w:t>-</w:t>
      </w:r>
      <w:r w:rsidR="00FE2338" w:rsidRPr="00076AB0">
        <w:rPr>
          <w:rFonts w:ascii="Work Sans" w:hAnsi="Work Sans" w:cs="Segoe UI"/>
          <w:color w:val="201F1E"/>
          <w:sz w:val="22"/>
          <w:szCs w:val="22"/>
        </w:rPr>
        <w:t xml:space="preserve"> 31.03.2022 in uno dei Dipartimenti </w:t>
      </w:r>
      <w:r w:rsidR="00320BC0" w:rsidRPr="00076AB0">
        <w:rPr>
          <w:rFonts w:ascii="Work Sans" w:hAnsi="Work Sans" w:cs="Segoe UI"/>
          <w:color w:val="201F1E"/>
          <w:sz w:val="22"/>
          <w:szCs w:val="22"/>
        </w:rPr>
        <w:t>de</w:t>
      </w:r>
      <w:r w:rsidR="00FE2338" w:rsidRPr="00076AB0">
        <w:rPr>
          <w:rFonts w:ascii="Work Sans" w:hAnsi="Work Sans" w:cs="Segoe UI"/>
          <w:color w:val="201F1E"/>
          <w:sz w:val="22"/>
          <w:szCs w:val="22"/>
        </w:rPr>
        <w:t xml:space="preserve">ll’Università degli Studi di Perugia. </w:t>
      </w:r>
    </w:p>
    <w:p w:rsidR="00FE2338" w:rsidRPr="00076AB0" w:rsidRDefault="00FE2338" w:rsidP="00076AB0">
      <w:pPr>
        <w:shd w:val="clear" w:color="auto" w:fill="FFFFFF"/>
        <w:spacing w:line="276" w:lineRule="auto"/>
        <w:textAlignment w:val="baseline"/>
        <w:rPr>
          <w:rFonts w:ascii="Work Sans" w:hAnsi="Work Sans" w:cs="Segoe UI"/>
          <w:color w:val="201F1E"/>
          <w:sz w:val="22"/>
          <w:szCs w:val="22"/>
        </w:rPr>
      </w:pPr>
      <w:r w:rsidRPr="00076AB0">
        <w:rPr>
          <w:rFonts w:ascii="Work Sans" w:hAnsi="Work Sans" w:cs="Segoe UI"/>
          <w:color w:val="201F1E"/>
          <w:sz w:val="22"/>
          <w:szCs w:val="22"/>
        </w:rPr>
        <w:t>Il premio sarà destinato a una tesi di laurea magistrale, specialistica o “vecchio” ordinamento</w:t>
      </w:r>
      <w:r w:rsidR="00320BC0" w:rsidRPr="00076AB0">
        <w:rPr>
          <w:rFonts w:ascii="Work Sans" w:hAnsi="Work Sans" w:cs="Segoe UI"/>
          <w:color w:val="201F1E"/>
          <w:sz w:val="22"/>
          <w:szCs w:val="22"/>
        </w:rPr>
        <w:t xml:space="preserve"> e p</w:t>
      </w:r>
      <w:r w:rsidRPr="00076AB0">
        <w:rPr>
          <w:rFonts w:ascii="Work Sans" w:hAnsi="Work Sans" w:cs="Segoe UI"/>
          <w:color w:val="201F1E"/>
          <w:sz w:val="22"/>
          <w:szCs w:val="22"/>
        </w:rPr>
        <w:t xml:space="preserve">ossono partecipare al concorso laureati figli di dipendenti o ex dipendenti dell’Ateneo perugino che abbiano conseguito il diploma in uno dei Dipartimenti dell’Ateneo nel periodo sopra specificato. </w:t>
      </w:r>
    </w:p>
    <w:p w:rsidR="00FE2338" w:rsidRPr="00076AB0" w:rsidRDefault="00FE2338" w:rsidP="00076AB0">
      <w:pPr>
        <w:shd w:val="clear" w:color="auto" w:fill="FFFFFF"/>
        <w:spacing w:line="276" w:lineRule="auto"/>
        <w:textAlignment w:val="baseline"/>
        <w:rPr>
          <w:rFonts w:ascii="Work Sans" w:hAnsi="Work Sans" w:cs="Segoe UI"/>
          <w:color w:val="201F1E"/>
          <w:sz w:val="22"/>
          <w:szCs w:val="22"/>
        </w:rPr>
      </w:pPr>
    </w:p>
    <w:p w:rsidR="00320BC0" w:rsidRPr="00076AB0" w:rsidRDefault="00FE2338" w:rsidP="00076AB0">
      <w:pPr>
        <w:shd w:val="clear" w:color="auto" w:fill="FFFFFF"/>
        <w:spacing w:line="276" w:lineRule="auto"/>
        <w:textAlignment w:val="baseline"/>
        <w:rPr>
          <w:rFonts w:ascii="Work Sans" w:hAnsi="Work Sans" w:cs="Segoe UI"/>
          <w:color w:val="201F1E"/>
          <w:sz w:val="22"/>
          <w:szCs w:val="22"/>
        </w:rPr>
      </w:pPr>
      <w:r w:rsidRPr="00076AB0">
        <w:rPr>
          <w:rFonts w:ascii="Work Sans" w:hAnsi="Work Sans" w:cs="Segoe UI"/>
          <w:color w:val="201F1E"/>
          <w:sz w:val="22"/>
          <w:szCs w:val="22"/>
        </w:rPr>
        <w:t xml:space="preserve">I concorrenti dovranno presentare domanda in carta semplice indirizzata al Presidente del Comitato Direttivo dell’Associazione “Alberto </w:t>
      </w:r>
      <w:proofErr w:type="spellStart"/>
      <w:r w:rsidRPr="00076AB0">
        <w:rPr>
          <w:rFonts w:ascii="Work Sans" w:hAnsi="Work Sans" w:cs="Segoe UI"/>
          <w:color w:val="201F1E"/>
          <w:sz w:val="22"/>
          <w:szCs w:val="22"/>
        </w:rPr>
        <w:t>Mezzasoma</w:t>
      </w:r>
      <w:proofErr w:type="spellEnd"/>
      <w:r w:rsidRPr="00076AB0">
        <w:rPr>
          <w:rFonts w:ascii="Work Sans" w:hAnsi="Work Sans" w:cs="Segoe UI"/>
          <w:color w:val="201F1E"/>
          <w:sz w:val="22"/>
          <w:szCs w:val="22"/>
        </w:rPr>
        <w:t xml:space="preserve">” - Segreteria Direzione Dipartimento di Economia, Via Pascoli, 20, 06123, Perugia - </w:t>
      </w:r>
      <w:r w:rsidRPr="00076AB0">
        <w:rPr>
          <w:rFonts w:ascii="Work Sans" w:hAnsi="Work Sans" w:cs="Segoe UI"/>
          <w:b/>
          <w:color w:val="201F1E"/>
          <w:sz w:val="22"/>
          <w:szCs w:val="22"/>
        </w:rPr>
        <w:t>entro le ore 12.00 del giorno 16.05.2022</w:t>
      </w:r>
      <w:r w:rsidRPr="00076AB0">
        <w:rPr>
          <w:rFonts w:ascii="Work Sans" w:hAnsi="Work Sans" w:cs="Segoe UI"/>
          <w:color w:val="201F1E"/>
          <w:sz w:val="22"/>
          <w:szCs w:val="22"/>
        </w:rPr>
        <w:t xml:space="preserve"> o farla pervenire a mezzo raccomandata con avviso di ricevimento entro la stessa data. </w:t>
      </w:r>
    </w:p>
    <w:p w:rsidR="00320BC0" w:rsidRPr="00076AB0" w:rsidRDefault="00320BC0" w:rsidP="00076AB0">
      <w:pPr>
        <w:shd w:val="clear" w:color="auto" w:fill="FFFFFF"/>
        <w:spacing w:line="276" w:lineRule="auto"/>
        <w:textAlignment w:val="baseline"/>
        <w:rPr>
          <w:rFonts w:ascii="Work Sans" w:hAnsi="Work Sans" w:cs="Segoe UI"/>
          <w:color w:val="201F1E"/>
          <w:sz w:val="22"/>
          <w:szCs w:val="22"/>
        </w:rPr>
      </w:pPr>
    </w:p>
    <w:p w:rsidR="00320BC0" w:rsidRPr="00076AB0" w:rsidRDefault="00FE2338" w:rsidP="00076AB0">
      <w:pPr>
        <w:shd w:val="clear" w:color="auto" w:fill="FFFFFF"/>
        <w:spacing w:line="276" w:lineRule="auto"/>
        <w:textAlignment w:val="baseline"/>
        <w:rPr>
          <w:rFonts w:ascii="Work Sans" w:hAnsi="Work Sans" w:cs="Segoe UI"/>
          <w:color w:val="201F1E"/>
          <w:sz w:val="22"/>
          <w:szCs w:val="22"/>
        </w:rPr>
      </w:pPr>
      <w:r w:rsidRPr="00076AB0">
        <w:rPr>
          <w:rFonts w:ascii="Work Sans" w:hAnsi="Work Sans" w:cs="Segoe UI"/>
          <w:color w:val="201F1E"/>
          <w:sz w:val="22"/>
          <w:szCs w:val="22"/>
        </w:rPr>
        <w:t xml:space="preserve">I concorrenti dovranno presentare in carta semplice, pena la esclusione dal concorso, la seguente documentazione: 1) certificato di laurea con l’indicazione dei voti riportati nei singoli esami sostenuti (anche a mezzo dichiarazione sostituiva di atto di notorietà); 2) due copie della tesi di laurea, controfirmate dal relatore; 3) certificato attestante di essere figli di dipendenti o ex-dipendenti dell’Università degli Studi di Perugia (anche a mezzo dichiarazione sostituiva di atto di notorietà). </w:t>
      </w:r>
    </w:p>
    <w:p w:rsidR="00076AB0" w:rsidRDefault="00076AB0" w:rsidP="00076AB0">
      <w:pPr>
        <w:shd w:val="clear" w:color="auto" w:fill="FFFFFF"/>
        <w:spacing w:line="276" w:lineRule="auto"/>
        <w:textAlignment w:val="baseline"/>
        <w:rPr>
          <w:rFonts w:ascii="Work Sans" w:hAnsi="Work Sans" w:cs="Segoe UI"/>
          <w:color w:val="201F1E"/>
          <w:sz w:val="22"/>
          <w:szCs w:val="22"/>
        </w:rPr>
      </w:pPr>
    </w:p>
    <w:p w:rsidR="00320BC0" w:rsidRPr="00076AB0" w:rsidRDefault="00FE2338" w:rsidP="00076AB0">
      <w:pPr>
        <w:shd w:val="clear" w:color="auto" w:fill="FFFFFF"/>
        <w:spacing w:line="276" w:lineRule="auto"/>
        <w:textAlignment w:val="baseline"/>
        <w:rPr>
          <w:rFonts w:ascii="Work Sans" w:hAnsi="Work Sans" w:cs="Segoe UI"/>
          <w:color w:val="201F1E"/>
          <w:sz w:val="22"/>
          <w:szCs w:val="22"/>
        </w:rPr>
      </w:pPr>
      <w:r w:rsidRPr="00076AB0">
        <w:rPr>
          <w:rFonts w:ascii="Work Sans" w:hAnsi="Work Sans" w:cs="Segoe UI"/>
          <w:color w:val="201F1E"/>
          <w:sz w:val="22"/>
          <w:szCs w:val="22"/>
        </w:rPr>
        <w:t>L’assegnazione del premio di 1.000</w:t>
      </w:r>
      <w:r w:rsidR="00320BC0" w:rsidRPr="00076AB0">
        <w:rPr>
          <w:rFonts w:ascii="Work Sans" w:hAnsi="Work Sans" w:cs="Segoe UI"/>
          <w:color w:val="201F1E"/>
          <w:sz w:val="22"/>
          <w:szCs w:val="22"/>
        </w:rPr>
        <w:t xml:space="preserve"> euro</w:t>
      </w:r>
      <w:r w:rsidRPr="00076AB0">
        <w:rPr>
          <w:rFonts w:ascii="Work Sans" w:hAnsi="Work Sans" w:cs="Segoe UI"/>
          <w:color w:val="201F1E"/>
          <w:sz w:val="22"/>
          <w:szCs w:val="22"/>
        </w:rPr>
        <w:t xml:space="preserve"> sarà stabilita da una Commissione composta dal Presidente dell’Associazione e da quattro membri, nominati dal Rettore dell’Università degli Studi di Perugia tra i Docenti di ruolo dall’Ateneo e sarà presieduta dal Presidente dell’Associazione stessa. </w:t>
      </w:r>
    </w:p>
    <w:p w:rsidR="00320BC0" w:rsidRPr="00076AB0" w:rsidRDefault="00320BC0" w:rsidP="00076AB0">
      <w:pPr>
        <w:shd w:val="clear" w:color="auto" w:fill="FFFFFF"/>
        <w:spacing w:line="276" w:lineRule="auto"/>
        <w:textAlignment w:val="baseline"/>
        <w:rPr>
          <w:rFonts w:ascii="Work Sans" w:hAnsi="Work Sans" w:cs="Segoe UI"/>
          <w:color w:val="201F1E"/>
          <w:sz w:val="22"/>
          <w:szCs w:val="22"/>
        </w:rPr>
      </w:pPr>
    </w:p>
    <w:p w:rsidR="00D5393D" w:rsidRPr="00076AB0" w:rsidRDefault="00F17C34" w:rsidP="00076AB0">
      <w:pPr>
        <w:shd w:val="clear" w:color="auto" w:fill="FFFFFF"/>
        <w:spacing w:line="276" w:lineRule="auto"/>
        <w:textAlignment w:val="baseline"/>
        <w:rPr>
          <w:rFonts w:ascii="Work Sans" w:hAnsi="Work Sans" w:cs="Segoe UI"/>
          <w:color w:val="201F1E"/>
          <w:sz w:val="22"/>
          <w:szCs w:val="22"/>
        </w:rPr>
      </w:pPr>
      <w:r w:rsidRPr="00076AB0">
        <w:rPr>
          <w:rFonts w:ascii="Work Sans" w:hAnsi="Work Sans" w:cs="Segoe UI"/>
          <w:b/>
          <w:color w:val="201F1E"/>
          <w:sz w:val="22"/>
          <w:szCs w:val="22"/>
        </w:rPr>
        <w:t xml:space="preserve">Il bando completo è disponibile all’indirizzo: </w:t>
      </w:r>
      <w:r w:rsidR="0010677B" w:rsidRPr="0010677B">
        <w:rPr>
          <w:rFonts w:ascii="Work Sans" w:hAnsi="Work Sans" w:cs="Segoe UI"/>
          <w:b/>
          <w:color w:val="201F1E"/>
          <w:sz w:val="22"/>
          <w:szCs w:val="22"/>
        </w:rPr>
        <w:t>http://www.dcbb.unipg.it/news/859-associazione-alberto-mezzasoma</w:t>
      </w:r>
    </w:p>
    <w:p w:rsidR="00D5393D" w:rsidRPr="00076AB0" w:rsidRDefault="00D5393D" w:rsidP="00076AB0">
      <w:pPr>
        <w:shd w:val="clear" w:color="auto" w:fill="FFFFFF"/>
        <w:spacing w:line="276" w:lineRule="auto"/>
        <w:textAlignment w:val="baseline"/>
        <w:rPr>
          <w:rFonts w:ascii="Work Sans" w:hAnsi="Work Sans" w:cs="Segoe UI"/>
          <w:color w:val="201F1E"/>
          <w:sz w:val="22"/>
          <w:szCs w:val="22"/>
        </w:rPr>
      </w:pPr>
    </w:p>
    <w:p w:rsidR="003E2340" w:rsidRPr="00076AB0" w:rsidRDefault="003E2340" w:rsidP="00076AB0">
      <w:pPr>
        <w:shd w:val="clear" w:color="auto" w:fill="FFFFFF"/>
        <w:spacing w:line="276" w:lineRule="auto"/>
        <w:textAlignment w:val="baseline"/>
        <w:rPr>
          <w:rFonts w:ascii="Work Sans" w:hAnsi="Work Sans" w:cs="Segoe UI"/>
          <w:color w:val="201F1E"/>
          <w:sz w:val="22"/>
          <w:szCs w:val="22"/>
        </w:rPr>
      </w:pPr>
      <w:bookmarkStart w:id="1" w:name="_GoBack"/>
      <w:bookmarkEnd w:id="1"/>
    </w:p>
    <w:bookmarkEnd w:id="0"/>
    <w:p w:rsidR="0010677B" w:rsidRDefault="008624EA" w:rsidP="00076AB0">
      <w:pPr>
        <w:shd w:val="clear" w:color="auto" w:fill="FFFFFF"/>
        <w:spacing w:line="276" w:lineRule="auto"/>
        <w:textAlignment w:val="baseline"/>
        <w:rPr>
          <w:rFonts w:ascii="Work Sans" w:hAnsi="Work Sans" w:cs="Segoe UI"/>
          <w:b/>
          <w:color w:val="201F1E"/>
          <w:sz w:val="22"/>
          <w:szCs w:val="22"/>
        </w:rPr>
      </w:pPr>
      <w:r w:rsidRPr="00076AB0">
        <w:rPr>
          <w:rFonts w:ascii="Work Sans" w:hAnsi="Work Sans" w:cs="Segoe UI"/>
          <w:b/>
          <w:color w:val="201F1E"/>
          <w:sz w:val="22"/>
          <w:szCs w:val="22"/>
        </w:rPr>
        <w:t xml:space="preserve">Perugia,  </w:t>
      </w:r>
      <w:r w:rsidR="0010677B">
        <w:rPr>
          <w:rFonts w:ascii="Work Sans" w:hAnsi="Work Sans" w:cs="Segoe UI"/>
          <w:b/>
          <w:color w:val="201F1E"/>
          <w:sz w:val="22"/>
          <w:szCs w:val="22"/>
        </w:rPr>
        <w:t xml:space="preserve">21 </w:t>
      </w:r>
      <w:r w:rsidR="00D5393D" w:rsidRPr="00076AB0">
        <w:rPr>
          <w:rFonts w:ascii="Work Sans" w:hAnsi="Work Sans" w:cs="Segoe UI"/>
          <w:b/>
          <w:color w:val="201F1E"/>
          <w:sz w:val="22"/>
          <w:szCs w:val="22"/>
        </w:rPr>
        <w:t>ottobre</w:t>
      </w:r>
      <w:r w:rsidRPr="00076AB0">
        <w:rPr>
          <w:rFonts w:ascii="Work Sans" w:hAnsi="Work Sans" w:cs="Segoe UI"/>
          <w:b/>
          <w:color w:val="201F1E"/>
          <w:sz w:val="22"/>
          <w:szCs w:val="22"/>
        </w:rPr>
        <w:t xml:space="preserve"> 2021</w:t>
      </w:r>
    </w:p>
    <w:sectPr w:rsidR="0010677B" w:rsidSect="00C125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82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AE9" w:rsidRDefault="00C30AE9" w:rsidP="005C2BD2">
      <w:r>
        <w:separator/>
      </w:r>
    </w:p>
  </w:endnote>
  <w:endnote w:type="continuationSeparator" w:id="0">
    <w:p w:rsidR="00C30AE9" w:rsidRDefault="00C30AE9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新細明體">
    <w:altName w:val="Arial Unicode MS"/>
    <w:charset w:val="51"/>
    <w:family w:val="auto"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C30AE9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Pr="008E272F" w:rsidRDefault="00C30AE9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C30AE9" w:rsidRPr="008E272F" w:rsidRDefault="00FA2CB0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163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" filled="f" stroked="f">
          <v:textbox inset="0,0,0,0">
            <w:txbxContent>
              <w:p w:rsidR="00C30AE9" w:rsidRPr="00F27E9C" w:rsidRDefault="00C30AE9" w:rsidP="00DB2B68">
                <w:pPr>
                  <w:rPr>
                    <w:rFonts w:ascii="Work Sans" w:hAnsi="Work Sans"/>
                    <w:sz w:val="16"/>
                  </w:rPr>
                </w:pPr>
                <w:r w:rsidRPr="00F27E9C">
                  <w:rPr>
                    <w:rFonts w:ascii="Work Sans" w:hAnsi="Work Sans" w:cs="Arial"/>
                    <w:sz w:val="18"/>
                    <w:szCs w:val="20"/>
                    <w:shd w:val="clear" w:color="auto" w:fill="FFFFFF"/>
                  </w:rPr>
                  <w:t>Ufficio Comunicazione Istituzionale, Social media e Grafica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162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<v:textbox inset="0,0,0,0">
            <w:txbxContent>
              <w:p w:rsidR="00C30AE9" w:rsidRDefault="00C30AE9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075 585 2255</w:t>
                </w:r>
              </w:p>
              <w:p w:rsidR="00C30AE9" w:rsidRPr="00DD4F41" w:rsidRDefault="00C30AE9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ufficio.stampa@unipg.it</w:t>
                </w:r>
              </w:p>
              <w:p w:rsidR="00C30AE9" w:rsidRPr="00DD4F41" w:rsidRDefault="00C30AE9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161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" filled="f" stroked="f">
          <v:textbox inset="0,0,0,0">
            <w:txbxContent>
              <w:p w:rsidR="00C30AE9" w:rsidRDefault="00C30AE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via Zefferino Faina, 4</w:t>
                </w:r>
              </w:p>
              <w:p w:rsidR="00C30AE9" w:rsidRPr="00DD4F41" w:rsidRDefault="00C30AE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C30AE9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AE9" w:rsidRDefault="00C30AE9" w:rsidP="005C2BD2">
      <w:r>
        <w:separator/>
      </w:r>
    </w:p>
  </w:footnote>
  <w:footnote w:type="continuationSeparator" w:id="0">
    <w:p w:rsidR="00C30AE9" w:rsidRDefault="00C30AE9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FA2CB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FA2CB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FA2CB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9C726F"/>
    <w:multiLevelType w:val="multilevel"/>
    <w:tmpl w:val="ACD04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1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21A2B"/>
    <w:rsid w:val="000305E6"/>
    <w:rsid w:val="00035F76"/>
    <w:rsid w:val="00044A06"/>
    <w:rsid w:val="00044CCE"/>
    <w:rsid w:val="000545C9"/>
    <w:rsid w:val="000615D9"/>
    <w:rsid w:val="0007319C"/>
    <w:rsid w:val="00073475"/>
    <w:rsid w:val="00076AB0"/>
    <w:rsid w:val="0009133E"/>
    <w:rsid w:val="000C4A53"/>
    <w:rsid w:val="000C7981"/>
    <w:rsid w:val="000E320E"/>
    <w:rsid w:val="0010041F"/>
    <w:rsid w:val="0010677B"/>
    <w:rsid w:val="00114A73"/>
    <w:rsid w:val="00121708"/>
    <w:rsid w:val="001645A1"/>
    <w:rsid w:val="001702F7"/>
    <w:rsid w:val="001805C9"/>
    <w:rsid w:val="001C26F9"/>
    <w:rsid w:val="00204420"/>
    <w:rsid w:val="0021300B"/>
    <w:rsid w:val="00232667"/>
    <w:rsid w:val="002637CE"/>
    <w:rsid w:val="00287D82"/>
    <w:rsid w:val="002B4145"/>
    <w:rsid w:val="002D13C2"/>
    <w:rsid w:val="002E45C6"/>
    <w:rsid w:val="002E641F"/>
    <w:rsid w:val="00306D01"/>
    <w:rsid w:val="00316E96"/>
    <w:rsid w:val="00320BC0"/>
    <w:rsid w:val="00321912"/>
    <w:rsid w:val="003345A9"/>
    <w:rsid w:val="00377A76"/>
    <w:rsid w:val="003C00CD"/>
    <w:rsid w:val="003D4636"/>
    <w:rsid w:val="003E2340"/>
    <w:rsid w:val="00407348"/>
    <w:rsid w:val="00414C83"/>
    <w:rsid w:val="004552EA"/>
    <w:rsid w:val="00466CF4"/>
    <w:rsid w:val="004C110F"/>
    <w:rsid w:val="004D6B2E"/>
    <w:rsid w:val="00506D61"/>
    <w:rsid w:val="00517AD8"/>
    <w:rsid w:val="0053096A"/>
    <w:rsid w:val="005340EC"/>
    <w:rsid w:val="00537EA2"/>
    <w:rsid w:val="005C2BD2"/>
    <w:rsid w:val="005D749B"/>
    <w:rsid w:val="005F1B71"/>
    <w:rsid w:val="005F4A43"/>
    <w:rsid w:val="0061352A"/>
    <w:rsid w:val="006334CF"/>
    <w:rsid w:val="00662B29"/>
    <w:rsid w:val="006710D9"/>
    <w:rsid w:val="006A1B85"/>
    <w:rsid w:val="006A1D09"/>
    <w:rsid w:val="006A38AD"/>
    <w:rsid w:val="006D2FEB"/>
    <w:rsid w:val="007005F7"/>
    <w:rsid w:val="0072525E"/>
    <w:rsid w:val="00741ACC"/>
    <w:rsid w:val="007550F0"/>
    <w:rsid w:val="00765592"/>
    <w:rsid w:val="00781B86"/>
    <w:rsid w:val="007A2DA3"/>
    <w:rsid w:val="007A707D"/>
    <w:rsid w:val="007C2493"/>
    <w:rsid w:val="007C37B2"/>
    <w:rsid w:val="007D0A16"/>
    <w:rsid w:val="00800680"/>
    <w:rsid w:val="00804614"/>
    <w:rsid w:val="00804B22"/>
    <w:rsid w:val="00840990"/>
    <w:rsid w:val="00840C70"/>
    <w:rsid w:val="0084677F"/>
    <w:rsid w:val="008624EA"/>
    <w:rsid w:val="0088514D"/>
    <w:rsid w:val="008D7000"/>
    <w:rsid w:val="008E272F"/>
    <w:rsid w:val="00902464"/>
    <w:rsid w:val="00904D47"/>
    <w:rsid w:val="009141AF"/>
    <w:rsid w:val="00924430"/>
    <w:rsid w:val="009340F8"/>
    <w:rsid w:val="00941AA9"/>
    <w:rsid w:val="009644E6"/>
    <w:rsid w:val="00976B91"/>
    <w:rsid w:val="00980658"/>
    <w:rsid w:val="009A43CF"/>
    <w:rsid w:val="009C3E5A"/>
    <w:rsid w:val="009D7127"/>
    <w:rsid w:val="009F3007"/>
    <w:rsid w:val="00A110A1"/>
    <w:rsid w:val="00A3402D"/>
    <w:rsid w:val="00A6729C"/>
    <w:rsid w:val="00A74737"/>
    <w:rsid w:val="00A8784F"/>
    <w:rsid w:val="00A93F4C"/>
    <w:rsid w:val="00AB2D43"/>
    <w:rsid w:val="00AF5C9A"/>
    <w:rsid w:val="00B05406"/>
    <w:rsid w:val="00B13169"/>
    <w:rsid w:val="00B377A5"/>
    <w:rsid w:val="00B42183"/>
    <w:rsid w:val="00B91007"/>
    <w:rsid w:val="00BB6CA0"/>
    <w:rsid w:val="00BD55C9"/>
    <w:rsid w:val="00BE418E"/>
    <w:rsid w:val="00C11DB5"/>
    <w:rsid w:val="00C1256C"/>
    <w:rsid w:val="00C2049E"/>
    <w:rsid w:val="00C22FCC"/>
    <w:rsid w:val="00C30AE9"/>
    <w:rsid w:val="00C7117F"/>
    <w:rsid w:val="00CA04F0"/>
    <w:rsid w:val="00CD24C6"/>
    <w:rsid w:val="00D32412"/>
    <w:rsid w:val="00D5393D"/>
    <w:rsid w:val="00D62096"/>
    <w:rsid w:val="00D62FC4"/>
    <w:rsid w:val="00D67348"/>
    <w:rsid w:val="00DA1ADB"/>
    <w:rsid w:val="00DB2B68"/>
    <w:rsid w:val="00DB6A42"/>
    <w:rsid w:val="00DD4F41"/>
    <w:rsid w:val="00DE4A69"/>
    <w:rsid w:val="00DF1B9D"/>
    <w:rsid w:val="00E06FFB"/>
    <w:rsid w:val="00E16032"/>
    <w:rsid w:val="00E40E76"/>
    <w:rsid w:val="00E44A34"/>
    <w:rsid w:val="00E520AE"/>
    <w:rsid w:val="00E56C98"/>
    <w:rsid w:val="00E57ADA"/>
    <w:rsid w:val="00E72BEC"/>
    <w:rsid w:val="00E92206"/>
    <w:rsid w:val="00E95410"/>
    <w:rsid w:val="00EE65F6"/>
    <w:rsid w:val="00F17C34"/>
    <w:rsid w:val="00F224F8"/>
    <w:rsid w:val="00F27588"/>
    <w:rsid w:val="00F27E9C"/>
    <w:rsid w:val="00F317E3"/>
    <w:rsid w:val="00F34FC1"/>
    <w:rsid w:val="00F35F22"/>
    <w:rsid w:val="00F40CB5"/>
    <w:rsid w:val="00F427FE"/>
    <w:rsid w:val="00F46D9F"/>
    <w:rsid w:val="00F46DC5"/>
    <w:rsid w:val="00F91B3C"/>
    <w:rsid w:val="00FA2CB0"/>
    <w:rsid w:val="00FE2338"/>
    <w:rsid w:val="00FE35DC"/>
    <w:rsid w:val="7BA69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CA04F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rsid w:val="00AB2D43"/>
    <w:rPr>
      <w:color w:val="0000FF"/>
      <w:u w:val="single"/>
    </w:rPr>
  </w:style>
  <w:style w:type="paragraph" w:customStyle="1" w:styleId="xmsonormal">
    <w:name w:val="x_msonormal"/>
    <w:basedOn w:val="Normale"/>
    <w:rsid w:val="00AB2D43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44E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2D13C2"/>
    <w:pPr>
      <w:spacing w:before="100" w:beforeAutospacing="1" w:after="100" w:afterAutospacing="1"/>
    </w:pPr>
    <w:rPr>
      <w:rFonts w:ascii="Times New Roman" w:hAnsi="Times New Roman"/>
      <w:lang w:eastAsia="zh-TW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A04F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corsivo">
    <w:name w:val="Emphasis"/>
    <w:basedOn w:val="Carpredefinitoparagrafo"/>
    <w:uiPriority w:val="20"/>
    <w:qFormat/>
    <w:rsid w:val="00CA04F0"/>
    <w:rPr>
      <w:i/>
      <w:iCs/>
    </w:rPr>
  </w:style>
  <w:style w:type="character" w:customStyle="1" w:styleId="al-author-delim">
    <w:name w:val="al-author-delim"/>
    <w:basedOn w:val="Carpredefinitoparagrafo"/>
    <w:rsid w:val="00CA04F0"/>
  </w:style>
  <w:style w:type="character" w:customStyle="1" w:styleId="period">
    <w:name w:val="period"/>
    <w:basedOn w:val="Carpredefinitoparagrafo"/>
    <w:rsid w:val="002B4145"/>
  </w:style>
  <w:style w:type="character" w:customStyle="1" w:styleId="cit">
    <w:name w:val="cit"/>
    <w:basedOn w:val="Carpredefinitoparagrafo"/>
    <w:rsid w:val="002B41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5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7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6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2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8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4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7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8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8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43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2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7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5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96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5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33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1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9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7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603CCD-BAB9-4451-A90F-69A70D351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Standard</cp:lastModifiedBy>
  <cp:revision>2</cp:revision>
  <cp:lastPrinted>2014-05-07T10:01:00Z</cp:lastPrinted>
  <dcterms:created xsi:type="dcterms:W3CDTF">2021-10-21T10:29:00Z</dcterms:created>
  <dcterms:modified xsi:type="dcterms:W3CDTF">2021-10-21T10:29:00Z</dcterms:modified>
</cp:coreProperties>
</file>