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24A0" w:rsidRDefault="001C24A0" w:rsidP="001C24A0">
      <w:pPr>
        <w:pStyle w:val="xparagraph"/>
        <w:shd w:val="clear" w:color="auto" w:fill="FFFFFF"/>
        <w:spacing w:before="0" w:beforeAutospacing="0" w:after="0" w:afterAutospacing="0"/>
        <w:jc w:val="center"/>
        <w:textAlignment w:val="baseline"/>
        <w:rPr>
          <w:rFonts w:ascii="Segoe UI" w:hAnsi="Segoe UI" w:cs="Segoe UI"/>
          <w:sz w:val="18"/>
          <w:szCs w:val="18"/>
        </w:rPr>
      </w:pPr>
      <w:r>
        <w:rPr>
          <w:rStyle w:val="xnormaltextrun"/>
          <w:rFonts w:ascii="Work Sans" w:hAnsi="Work Sans" w:cs="Segoe UI"/>
          <w:b/>
          <w:bCs/>
          <w:color w:val="000000"/>
          <w:sz w:val="32"/>
          <w:szCs w:val="32"/>
          <w:bdr w:val="none" w:sz="0" w:space="0" w:color="auto" w:frame="1"/>
        </w:rPr>
        <w:t>UNIVERSITÀ DEGLI STUDI DI PERUGIA  </w:t>
      </w:r>
      <w:r>
        <w:rPr>
          <w:rStyle w:val="xnormaltextrun"/>
          <w:rFonts w:ascii="Work Sans" w:hAnsi="Work Sans" w:cs="Segoe UI"/>
          <w:color w:val="201F1E"/>
          <w:sz w:val="32"/>
          <w:szCs w:val="32"/>
          <w:bdr w:val="none" w:sz="0" w:space="0" w:color="auto" w:frame="1"/>
        </w:rPr>
        <w:t> </w:t>
      </w:r>
      <w:r>
        <w:rPr>
          <w:rStyle w:val="xeop"/>
          <w:rFonts w:ascii="Work Sans" w:hAnsi="Work Sans" w:cs="Segoe UI"/>
          <w:color w:val="201F1E"/>
          <w:sz w:val="32"/>
          <w:szCs w:val="32"/>
          <w:bdr w:val="none" w:sz="0" w:space="0" w:color="auto" w:frame="1"/>
        </w:rPr>
        <w:t> </w:t>
      </w:r>
    </w:p>
    <w:p w:rsidR="001C24A0" w:rsidRDefault="001C24A0" w:rsidP="001C24A0">
      <w:pPr>
        <w:pStyle w:val="xparagraph"/>
        <w:shd w:val="clear" w:color="auto" w:fill="FFFFFF"/>
        <w:spacing w:before="0" w:beforeAutospacing="0" w:after="0" w:afterAutospacing="0"/>
        <w:jc w:val="center"/>
        <w:textAlignment w:val="baseline"/>
        <w:rPr>
          <w:rFonts w:ascii="Segoe UI" w:hAnsi="Segoe UI" w:cs="Segoe UI"/>
          <w:sz w:val="18"/>
          <w:szCs w:val="18"/>
        </w:rPr>
      </w:pPr>
      <w:r>
        <w:rPr>
          <w:rStyle w:val="xeop"/>
          <w:rFonts w:ascii="Work Sans" w:hAnsi="Work Sans" w:cs="Segoe UI"/>
          <w:color w:val="201F1E"/>
          <w:sz w:val="22"/>
          <w:szCs w:val="22"/>
          <w:bdr w:val="none" w:sz="0" w:space="0" w:color="auto" w:frame="1"/>
        </w:rPr>
        <w:t> </w:t>
      </w:r>
    </w:p>
    <w:p w:rsidR="005814D7" w:rsidRPr="00937C04" w:rsidRDefault="005814D7" w:rsidP="005814D7">
      <w:pPr>
        <w:shd w:val="clear" w:color="auto" w:fill="FFFFFF"/>
        <w:textAlignment w:val="baseline"/>
        <w:rPr>
          <w:rFonts w:ascii="Work Sans" w:hAnsi="Work Sans" w:cs="Calibri"/>
          <w:b/>
          <w:color w:val="000000"/>
          <w:sz w:val="22"/>
          <w:szCs w:val="22"/>
        </w:rPr>
      </w:pPr>
    </w:p>
    <w:p w:rsidR="005814D7" w:rsidRDefault="001F2A4C" w:rsidP="007370CB">
      <w:pPr>
        <w:shd w:val="clear" w:color="auto" w:fill="FFFFFF"/>
        <w:jc w:val="center"/>
        <w:textAlignment w:val="baseline"/>
        <w:rPr>
          <w:rFonts w:ascii="Work Sans" w:hAnsi="Work Sans" w:cs="Calibri"/>
          <w:b/>
          <w:color w:val="000000"/>
          <w:sz w:val="22"/>
          <w:szCs w:val="22"/>
        </w:rPr>
      </w:pPr>
      <w:bookmarkStart w:id="0" w:name="_GoBack"/>
      <w:r>
        <w:rPr>
          <w:rFonts w:ascii="Work Sans" w:hAnsi="Work Sans" w:cs="Calibri"/>
          <w:b/>
          <w:color w:val="000000"/>
          <w:sz w:val="22"/>
          <w:szCs w:val="22"/>
        </w:rPr>
        <w:t xml:space="preserve">Conferenza internazionale sulle nuove </w:t>
      </w:r>
      <w:r w:rsidR="00454785">
        <w:rPr>
          <w:rFonts w:ascii="Work Sans" w:hAnsi="Work Sans" w:cs="Calibri"/>
          <w:b/>
          <w:color w:val="000000"/>
          <w:sz w:val="22"/>
          <w:szCs w:val="22"/>
        </w:rPr>
        <w:t>modalit</w:t>
      </w:r>
      <w:r w:rsidR="00EA231B">
        <w:rPr>
          <w:rFonts w:ascii="Work Sans" w:hAnsi="Work Sans" w:cs="Calibri"/>
          <w:b/>
          <w:color w:val="000000"/>
          <w:sz w:val="22"/>
          <w:szCs w:val="22"/>
        </w:rPr>
        <w:t>à</w:t>
      </w:r>
      <w:r>
        <w:rPr>
          <w:rFonts w:ascii="Work Sans" w:hAnsi="Work Sans" w:cs="Calibri"/>
          <w:b/>
          <w:color w:val="000000"/>
          <w:sz w:val="22"/>
          <w:szCs w:val="22"/>
        </w:rPr>
        <w:t xml:space="preserve"> per il trattamento del cancro</w:t>
      </w:r>
    </w:p>
    <w:p w:rsidR="001F2A4C" w:rsidRPr="001F2A4C" w:rsidRDefault="000E0199" w:rsidP="007370CB">
      <w:pPr>
        <w:shd w:val="clear" w:color="auto" w:fill="FFFFFF"/>
        <w:jc w:val="center"/>
        <w:textAlignment w:val="baseline"/>
        <w:rPr>
          <w:rFonts w:ascii="Work Sans" w:hAnsi="Work Sans" w:cs="Calibri"/>
          <w:b/>
          <w:color w:val="000000"/>
          <w:sz w:val="22"/>
          <w:szCs w:val="22"/>
        </w:rPr>
      </w:pPr>
      <w:r>
        <w:rPr>
          <w:rFonts w:ascii="Work Sans" w:hAnsi="Work Sans" w:cs="Calibri"/>
          <w:b/>
          <w:color w:val="000000"/>
          <w:sz w:val="22"/>
          <w:szCs w:val="22"/>
          <w:bdr w:val="none" w:sz="0" w:space="0" w:color="auto" w:frame="1"/>
        </w:rPr>
        <w:t>V</w:t>
      </w:r>
      <w:r w:rsidR="001F2A4C" w:rsidRPr="001F2A4C">
        <w:rPr>
          <w:rFonts w:ascii="Work Sans" w:hAnsi="Work Sans" w:cs="Calibri"/>
          <w:b/>
          <w:color w:val="000000"/>
          <w:sz w:val="22"/>
          <w:szCs w:val="22"/>
          <w:bdr w:val="none" w:sz="0" w:space="0" w:color="auto" w:frame="1"/>
        </w:rPr>
        <w:t>enerdì</w:t>
      </w:r>
      <w:r w:rsidR="001F2A4C" w:rsidRPr="0092712F">
        <w:rPr>
          <w:rFonts w:ascii="Work Sans" w:hAnsi="Work Sans" w:cs="Calibri"/>
          <w:b/>
          <w:color w:val="000000"/>
          <w:sz w:val="22"/>
          <w:szCs w:val="22"/>
          <w:bdr w:val="none" w:sz="0" w:space="0" w:color="auto" w:frame="1"/>
        </w:rPr>
        <w:t xml:space="preserve"> 29 ottobre</w:t>
      </w:r>
      <w:r w:rsidR="001F2A4C">
        <w:rPr>
          <w:rFonts w:ascii="Work Sans" w:hAnsi="Work Sans" w:cs="Calibri"/>
          <w:b/>
          <w:color w:val="000000"/>
          <w:sz w:val="22"/>
          <w:szCs w:val="22"/>
          <w:bdr w:val="none" w:sz="0" w:space="0" w:color="auto" w:frame="1"/>
        </w:rPr>
        <w:t xml:space="preserve">, </w:t>
      </w:r>
      <w:r>
        <w:rPr>
          <w:rFonts w:ascii="Work Sans" w:hAnsi="Work Sans" w:cs="Calibri"/>
          <w:b/>
          <w:color w:val="000000"/>
          <w:sz w:val="22"/>
          <w:szCs w:val="22"/>
          <w:bdr w:val="none" w:sz="0" w:space="0" w:color="auto" w:frame="1"/>
        </w:rPr>
        <w:t xml:space="preserve">ore 9, </w:t>
      </w:r>
      <w:r w:rsidR="001F2A4C" w:rsidRPr="000E0199">
        <w:rPr>
          <w:rFonts w:ascii="Work Sans" w:hAnsi="Work Sans" w:cs="Calibri"/>
          <w:b/>
          <w:color w:val="000000"/>
          <w:sz w:val="22"/>
          <w:szCs w:val="22"/>
          <w:bdr w:val="none" w:sz="0" w:space="0" w:color="auto" w:frame="1"/>
        </w:rPr>
        <w:t>Aula Magna </w:t>
      </w:r>
      <w:r w:rsidR="001F2A4C" w:rsidRPr="0092712F">
        <w:rPr>
          <w:rFonts w:ascii="Work Sans" w:hAnsi="Work Sans" w:cs="Calibri"/>
          <w:b/>
          <w:color w:val="000000"/>
          <w:sz w:val="22"/>
          <w:szCs w:val="22"/>
          <w:bdr w:val="none" w:sz="0" w:space="0" w:color="auto" w:frame="1"/>
        </w:rPr>
        <w:t xml:space="preserve">del Dipartimento di Medicina </w:t>
      </w:r>
      <w:r w:rsidR="001F2A4C" w:rsidRPr="001F2A4C">
        <w:rPr>
          <w:rFonts w:ascii="Work Sans" w:hAnsi="Work Sans" w:cs="Calibri"/>
          <w:b/>
          <w:color w:val="000000"/>
          <w:sz w:val="22"/>
          <w:szCs w:val="22"/>
          <w:bdr w:val="none" w:sz="0" w:space="0" w:color="auto" w:frame="1"/>
        </w:rPr>
        <w:t>e Chirurgia</w:t>
      </w:r>
    </w:p>
    <w:bookmarkEnd w:id="0"/>
    <w:p w:rsidR="001F2A4C" w:rsidRDefault="005814D7" w:rsidP="008C5550">
      <w:pPr>
        <w:shd w:val="clear" w:color="auto" w:fill="FFFFFF"/>
        <w:jc w:val="both"/>
        <w:textAlignment w:val="baseline"/>
        <w:rPr>
          <w:rFonts w:ascii="Work Sans" w:hAnsi="Work Sans" w:cs="Calibri"/>
          <w:color w:val="000000"/>
          <w:sz w:val="22"/>
          <w:szCs w:val="22"/>
          <w:bdr w:val="none" w:sz="0" w:space="0" w:color="auto" w:frame="1"/>
        </w:rPr>
      </w:pPr>
      <w:r w:rsidRPr="00937C04">
        <w:rPr>
          <w:rFonts w:ascii="Work Sans" w:hAnsi="Work Sans" w:cs="Segoe UI"/>
          <w:b/>
          <w:color w:val="201F1E"/>
          <w:sz w:val="22"/>
          <w:szCs w:val="22"/>
        </w:rPr>
        <w:br/>
      </w:r>
      <w:r w:rsidR="00294E50">
        <w:rPr>
          <w:rFonts w:ascii="Work Sans" w:hAnsi="Work Sans" w:cs="Calibri"/>
          <w:color w:val="000000"/>
          <w:sz w:val="22"/>
          <w:szCs w:val="22"/>
          <w:bdr w:val="none" w:sz="0" w:space="0" w:color="auto" w:frame="1"/>
        </w:rPr>
        <w:t>Si svolgerà a Perugia l</w:t>
      </w:r>
      <w:r w:rsidR="006D365C" w:rsidRPr="001F2A4C">
        <w:rPr>
          <w:rFonts w:ascii="Work Sans" w:hAnsi="Work Sans" w:cs="Calibri"/>
          <w:color w:val="000000"/>
          <w:sz w:val="22"/>
          <w:szCs w:val="22"/>
          <w:bdr w:val="none" w:sz="0" w:space="0" w:color="auto" w:frame="1"/>
        </w:rPr>
        <w:t>a</w:t>
      </w:r>
      <w:r w:rsidR="0092712F" w:rsidRPr="0092712F">
        <w:rPr>
          <w:rFonts w:ascii="Work Sans" w:hAnsi="Work Sans" w:cs="Calibri"/>
          <w:color w:val="000000"/>
          <w:sz w:val="22"/>
          <w:szCs w:val="22"/>
          <w:bdr w:val="none" w:sz="0" w:space="0" w:color="auto" w:frame="1"/>
        </w:rPr>
        <w:t xml:space="preserve"> </w:t>
      </w:r>
      <w:r w:rsidR="006D365C" w:rsidRPr="001F2A4C">
        <w:rPr>
          <w:rFonts w:ascii="Work Sans" w:hAnsi="Work Sans" w:cs="Calibri"/>
          <w:color w:val="000000"/>
          <w:sz w:val="22"/>
          <w:szCs w:val="22"/>
          <w:bdr w:val="none" w:sz="0" w:space="0" w:color="auto" w:frame="1"/>
        </w:rPr>
        <w:t>c</w:t>
      </w:r>
      <w:r w:rsidR="0092712F" w:rsidRPr="0092712F">
        <w:rPr>
          <w:rFonts w:ascii="Work Sans" w:hAnsi="Work Sans" w:cs="Calibri"/>
          <w:color w:val="000000"/>
          <w:sz w:val="22"/>
          <w:szCs w:val="22"/>
          <w:bdr w:val="none" w:sz="0" w:space="0" w:color="auto" w:frame="1"/>
        </w:rPr>
        <w:t xml:space="preserve">onferenza </w:t>
      </w:r>
      <w:r w:rsidR="006D365C" w:rsidRPr="001F2A4C">
        <w:rPr>
          <w:rFonts w:ascii="Work Sans" w:hAnsi="Work Sans" w:cs="Calibri"/>
          <w:color w:val="000000"/>
          <w:sz w:val="22"/>
          <w:szCs w:val="22"/>
          <w:bdr w:val="none" w:sz="0" w:space="0" w:color="auto" w:frame="1"/>
        </w:rPr>
        <w:t>i</w:t>
      </w:r>
      <w:r w:rsidR="0092712F" w:rsidRPr="0092712F">
        <w:rPr>
          <w:rFonts w:ascii="Work Sans" w:hAnsi="Work Sans" w:cs="Calibri"/>
          <w:color w:val="000000"/>
          <w:sz w:val="22"/>
          <w:szCs w:val="22"/>
          <w:bdr w:val="none" w:sz="0" w:space="0" w:color="auto" w:frame="1"/>
        </w:rPr>
        <w:t>nternazionale</w:t>
      </w:r>
      <w:r w:rsidR="006D365C" w:rsidRPr="001F2A4C">
        <w:rPr>
          <w:rFonts w:ascii="Work Sans" w:hAnsi="Work Sans" w:cs="Calibri"/>
          <w:color w:val="000000"/>
          <w:sz w:val="22"/>
          <w:szCs w:val="22"/>
          <w:bdr w:val="none" w:sz="0" w:space="0" w:color="auto" w:frame="1"/>
        </w:rPr>
        <w:t xml:space="preserve"> </w:t>
      </w:r>
      <w:r w:rsidR="0092712F" w:rsidRPr="000E0199">
        <w:rPr>
          <w:rFonts w:ascii="Work Sans" w:hAnsi="Work Sans" w:cs="Calibri"/>
          <w:b/>
          <w:color w:val="000000"/>
          <w:sz w:val="22"/>
          <w:szCs w:val="22"/>
          <w:bdr w:val="none" w:sz="0" w:space="0" w:color="auto" w:frame="1"/>
        </w:rPr>
        <w:t xml:space="preserve">"Highlight the new ways for </w:t>
      </w:r>
      <w:proofErr w:type="spellStart"/>
      <w:r w:rsidR="0092712F" w:rsidRPr="000E0199">
        <w:rPr>
          <w:rFonts w:ascii="Work Sans" w:hAnsi="Work Sans" w:cs="Calibri"/>
          <w:b/>
          <w:color w:val="000000"/>
          <w:sz w:val="22"/>
          <w:szCs w:val="22"/>
          <w:bdr w:val="none" w:sz="0" w:space="0" w:color="auto" w:frame="1"/>
        </w:rPr>
        <w:t>cancer</w:t>
      </w:r>
      <w:proofErr w:type="spellEnd"/>
      <w:r w:rsidR="0092712F" w:rsidRPr="000E0199">
        <w:rPr>
          <w:rFonts w:ascii="Work Sans" w:hAnsi="Work Sans" w:cs="Calibri"/>
          <w:b/>
          <w:color w:val="000000"/>
          <w:sz w:val="22"/>
          <w:szCs w:val="22"/>
          <w:bdr w:val="none" w:sz="0" w:space="0" w:color="auto" w:frame="1"/>
        </w:rPr>
        <w:t xml:space="preserve"> treatment"</w:t>
      </w:r>
      <w:r w:rsidR="00294E50">
        <w:rPr>
          <w:rFonts w:ascii="Work Sans" w:hAnsi="Work Sans" w:cs="Calibri"/>
          <w:color w:val="000000"/>
          <w:sz w:val="22"/>
          <w:szCs w:val="22"/>
          <w:bdr w:val="none" w:sz="0" w:space="0" w:color="auto" w:frame="1"/>
        </w:rPr>
        <w:t xml:space="preserve">, </w:t>
      </w:r>
      <w:r w:rsidR="006D365C" w:rsidRPr="001F2A4C">
        <w:rPr>
          <w:rFonts w:ascii="Work Sans" w:hAnsi="Work Sans" w:cs="Calibri"/>
          <w:b/>
          <w:color w:val="000000"/>
          <w:sz w:val="22"/>
          <w:szCs w:val="22"/>
          <w:bdr w:val="none" w:sz="0" w:space="0" w:color="auto" w:frame="1"/>
        </w:rPr>
        <w:t>venerdì</w:t>
      </w:r>
      <w:r w:rsidR="006D365C" w:rsidRPr="0092712F">
        <w:rPr>
          <w:rFonts w:ascii="Work Sans" w:hAnsi="Work Sans" w:cs="Calibri"/>
          <w:b/>
          <w:color w:val="000000"/>
          <w:sz w:val="22"/>
          <w:szCs w:val="22"/>
          <w:bdr w:val="none" w:sz="0" w:space="0" w:color="auto" w:frame="1"/>
        </w:rPr>
        <w:t xml:space="preserve"> 29 ottobre 2021</w:t>
      </w:r>
      <w:r w:rsidR="00294E50">
        <w:rPr>
          <w:rFonts w:ascii="Work Sans" w:hAnsi="Work Sans" w:cs="Calibri"/>
          <w:b/>
          <w:color w:val="000000"/>
          <w:sz w:val="22"/>
          <w:szCs w:val="22"/>
          <w:bdr w:val="none" w:sz="0" w:space="0" w:color="auto" w:frame="1"/>
        </w:rPr>
        <w:t>,</w:t>
      </w:r>
      <w:r w:rsidR="006D365C" w:rsidRPr="001F2A4C">
        <w:rPr>
          <w:rFonts w:ascii="Work Sans" w:hAnsi="Work Sans" w:cs="Calibri"/>
          <w:color w:val="000000"/>
          <w:sz w:val="22"/>
          <w:szCs w:val="22"/>
          <w:bdr w:val="none" w:sz="0" w:space="0" w:color="auto" w:frame="1"/>
        </w:rPr>
        <w:t xml:space="preserve"> </w:t>
      </w:r>
      <w:r w:rsidR="00294E50">
        <w:rPr>
          <w:rFonts w:ascii="Work Sans" w:hAnsi="Work Sans" w:cs="Calibri"/>
          <w:color w:val="000000"/>
          <w:sz w:val="22"/>
          <w:szCs w:val="22"/>
          <w:bdr w:val="none" w:sz="0" w:space="0" w:color="auto" w:frame="1"/>
        </w:rPr>
        <w:t xml:space="preserve">presso </w:t>
      </w:r>
      <w:r w:rsidR="0092712F" w:rsidRPr="000E0199">
        <w:rPr>
          <w:rFonts w:ascii="Work Sans" w:hAnsi="Work Sans" w:cs="Calibri"/>
          <w:color w:val="000000"/>
          <w:sz w:val="22"/>
          <w:szCs w:val="22"/>
          <w:bdr w:val="none" w:sz="0" w:space="0" w:color="auto" w:frame="1"/>
        </w:rPr>
        <w:t>l'</w:t>
      </w:r>
      <w:r w:rsidR="0092712F" w:rsidRPr="000E0199">
        <w:rPr>
          <w:rFonts w:ascii="Work Sans" w:hAnsi="Work Sans" w:cs="Calibri"/>
          <w:b/>
          <w:color w:val="000000"/>
          <w:sz w:val="22"/>
          <w:szCs w:val="22"/>
          <w:bdr w:val="none" w:sz="0" w:space="0" w:color="auto" w:frame="1"/>
        </w:rPr>
        <w:t xml:space="preserve">Aula Magna del Dipartimento di Medicina </w:t>
      </w:r>
      <w:r w:rsidR="006D365C" w:rsidRPr="000E0199">
        <w:rPr>
          <w:rFonts w:ascii="Work Sans" w:hAnsi="Work Sans" w:cs="Calibri"/>
          <w:b/>
          <w:color w:val="000000"/>
          <w:sz w:val="22"/>
          <w:szCs w:val="22"/>
          <w:bdr w:val="none" w:sz="0" w:space="0" w:color="auto" w:frame="1"/>
        </w:rPr>
        <w:t>e Chirurgia</w:t>
      </w:r>
      <w:r w:rsidR="006D365C" w:rsidRPr="001F2A4C">
        <w:rPr>
          <w:rFonts w:ascii="Work Sans" w:hAnsi="Work Sans" w:cs="Calibri"/>
          <w:color w:val="000000"/>
          <w:sz w:val="22"/>
          <w:szCs w:val="22"/>
          <w:bdr w:val="none" w:sz="0" w:space="0" w:color="auto" w:frame="1"/>
        </w:rPr>
        <w:t xml:space="preserve"> dell’Università degli Studi di Perugia. </w:t>
      </w:r>
    </w:p>
    <w:p w:rsidR="000E0199" w:rsidRDefault="000E0199" w:rsidP="008C5550">
      <w:pPr>
        <w:shd w:val="clear" w:color="auto" w:fill="FFFFFF"/>
        <w:jc w:val="both"/>
        <w:rPr>
          <w:rFonts w:ascii="Work Sans" w:hAnsi="Work Sans" w:cs="Calibri"/>
          <w:color w:val="000000"/>
          <w:sz w:val="22"/>
          <w:szCs w:val="22"/>
          <w:bdr w:val="none" w:sz="0" w:space="0" w:color="auto" w:frame="1"/>
        </w:rPr>
      </w:pPr>
    </w:p>
    <w:p w:rsidR="0092712F" w:rsidRPr="0092712F" w:rsidRDefault="0092712F" w:rsidP="008C5550">
      <w:pPr>
        <w:shd w:val="clear" w:color="auto" w:fill="FFFFFF"/>
        <w:jc w:val="both"/>
        <w:rPr>
          <w:rFonts w:ascii="Work Sans" w:hAnsi="Work Sans" w:cs="Calibri"/>
          <w:color w:val="000000"/>
          <w:sz w:val="22"/>
          <w:szCs w:val="22"/>
        </w:rPr>
      </w:pPr>
      <w:r w:rsidRPr="0092712F">
        <w:rPr>
          <w:rFonts w:ascii="Work Sans" w:hAnsi="Work Sans" w:cs="Calibri"/>
          <w:color w:val="000000"/>
          <w:sz w:val="22"/>
          <w:szCs w:val="22"/>
          <w:bdr w:val="none" w:sz="0" w:space="0" w:color="auto" w:frame="1"/>
        </w:rPr>
        <w:t xml:space="preserve">All'evento partecipano </w:t>
      </w:r>
      <w:r w:rsidR="006D365C" w:rsidRPr="001F2A4C">
        <w:rPr>
          <w:rFonts w:ascii="Work Sans" w:hAnsi="Work Sans" w:cs="Calibri"/>
          <w:color w:val="000000"/>
          <w:sz w:val="22"/>
          <w:szCs w:val="22"/>
          <w:bdr w:val="none" w:sz="0" w:space="0" w:color="auto" w:frame="1"/>
        </w:rPr>
        <w:t>r</w:t>
      </w:r>
      <w:r w:rsidRPr="0092712F">
        <w:rPr>
          <w:rFonts w:ascii="Work Sans" w:hAnsi="Work Sans" w:cs="Calibri"/>
          <w:color w:val="000000"/>
          <w:sz w:val="22"/>
          <w:szCs w:val="22"/>
          <w:bdr w:val="none" w:sz="0" w:space="0" w:color="auto" w:frame="1"/>
        </w:rPr>
        <w:t xml:space="preserve">elatori internazionali e i </w:t>
      </w:r>
      <w:r w:rsidR="006D365C" w:rsidRPr="001F2A4C">
        <w:rPr>
          <w:rFonts w:ascii="Work Sans" w:hAnsi="Work Sans" w:cs="Calibri"/>
          <w:color w:val="000000"/>
          <w:sz w:val="22"/>
          <w:szCs w:val="22"/>
          <w:bdr w:val="none" w:sz="0" w:space="0" w:color="auto" w:frame="1"/>
        </w:rPr>
        <w:t>r</w:t>
      </w:r>
      <w:r w:rsidRPr="0092712F">
        <w:rPr>
          <w:rFonts w:ascii="Work Sans" w:hAnsi="Work Sans" w:cs="Calibri"/>
          <w:color w:val="000000"/>
          <w:sz w:val="22"/>
          <w:szCs w:val="22"/>
          <w:bdr w:val="none" w:sz="0" w:space="0" w:color="auto" w:frame="1"/>
        </w:rPr>
        <w:t>esponsabili delle principali </w:t>
      </w:r>
      <w:proofErr w:type="spellStart"/>
      <w:r w:rsidRPr="0092712F">
        <w:rPr>
          <w:rFonts w:ascii="Work Sans" w:hAnsi="Work Sans" w:cs="Calibri"/>
          <w:color w:val="000000"/>
          <w:sz w:val="22"/>
          <w:szCs w:val="22"/>
          <w:bdr w:val="none" w:sz="0" w:space="0" w:color="auto" w:frame="1"/>
        </w:rPr>
        <w:t>Breast</w:t>
      </w:r>
      <w:proofErr w:type="spellEnd"/>
      <w:r w:rsidRPr="0092712F">
        <w:rPr>
          <w:rFonts w:ascii="Work Sans" w:hAnsi="Work Sans" w:cs="Calibri"/>
          <w:color w:val="000000"/>
          <w:sz w:val="22"/>
          <w:szCs w:val="22"/>
          <w:bdr w:val="none" w:sz="0" w:space="0" w:color="auto" w:frame="1"/>
        </w:rPr>
        <w:t xml:space="preserve"> Unit </w:t>
      </w:r>
      <w:r w:rsidR="006D365C" w:rsidRPr="001F2A4C">
        <w:rPr>
          <w:rFonts w:ascii="Work Sans" w:hAnsi="Work Sans" w:cs="Calibri"/>
          <w:color w:val="000000"/>
          <w:sz w:val="22"/>
          <w:szCs w:val="22"/>
          <w:bdr w:val="none" w:sz="0" w:space="0" w:color="auto" w:frame="1"/>
        </w:rPr>
        <w:t>i</w:t>
      </w:r>
      <w:r w:rsidRPr="0092712F">
        <w:rPr>
          <w:rFonts w:ascii="Work Sans" w:hAnsi="Work Sans" w:cs="Calibri"/>
          <w:color w:val="000000"/>
          <w:sz w:val="22"/>
          <w:szCs w:val="22"/>
          <w:bdr w:val="none" w:sz="0" w:space="0" w:color="auto" w:frame="1"/>
        </w:rPr>
        <w:t>taliane. </w:t>
      </w:r>
      <w:r w:rsidR="001F2A4C" w:rsidRPr="001F2A4C">
        <w:rPr>
          <w:rFonts w:ascii="Work Sans" w:hAnsi="Work Sans" w:cs="Calibri"/>
          <w:color w:val="000000"/>
          <w:sz w:val="22"/>
          <w:szCs w:val="22"/>
          <w:bdr w:val="none" w:sz="0" w:space="0" w:color="auto" w:frame="1"/>
        </w:rPr>
        <w:t xml:space="preserve"> </w:t>
      </w:r>
      <w:r w:rsidRPr="0092712F">
        <w:rPr>
          <w:rFonts w:ascii="Work Sans" w:hAnsi="Work Sans" w:cs="Calibri"/>
          <w:color w:val="000000"/>
          <w:sz w:val="22"/>
          <w:szCs w:val="22"/>
          <w:bdr w:val="none" w:sz="0" w:space="0" w:color="auto" w:frame="1"/>
        </w:rPr>
        <w:t>I lavori</w:t>
      </w:r>
      <w:r w:rsidR="00454785">
        <w:rPr>
          <w:rFonts w:ascii="Work Sans" w:hAnsi="Work Sans" w:cs="Calibri"/>
          <w:color w:val="000000"/>
          <w:sz w:val="22"/>
          <w:szCs w:val="22"/>
          <w:bdr w:val="none" w:sz="0" w:space="0" w:color="auto" w:frame="1"/>
        </w:rPr>
        <w:t xml:space="preserve">, che saranno aperti alle </w:t>
      </w:r>
      <w:r w:rsidR="00454785" w:rsidRPr="00454785">
        <w:rPr>
          <w:rFonts w:ascii="Work Sans" w:hAnsi="Work Sans" w:cs="Calibri"/>
          <w:b/>
          <w:color w:val="000000"/>
          <w:sz w:val="22"/>
          <w:szCs w:val="22"/>
          <w:bdr w:val="none" w:sz="0" w:space="0" w:color="auto" w:frame="1"/>
        </w:rPr>
        <w:t>ore 9</w:t>
      </w:r>
      <w:r w:rsidR="00454785">
        <w:rPr>
          <w:rFonts w:ascii="Work Sans" w:hAnsi="Work Sans" w:cs="Calibri"/>
          <w:color w:val="000000"/>
          <w:sz w:val="22"/>
          <w:szCs w:val="22"/>
          <w:bdr w:val="none" w:sz="0" w:space="0" w:color="auto" w:frame="1"/>
        </w:rPr>
        <w:t xml:space="preserve"> con il saluto delle </w:t>
      </w:r>
      <w:r w:rsidR="00294E50">
        <w:rPr>
          <w:rFonts w:ascii="Work Sans" w:hAnsi="Work Sans" w:cs="Calibri"/>
          <w:color w:val="000000"/>
          <w:sz w:val="22"/>
          <w:szCs w:val="22"/>
          <w:bdr w:val="none" w:sz="0" w:space="0" w:color="auto" w:frame="1"/>
        </w:rPr>
        <w:t>A</w:t>
      </w:r>
      <w:r w:rsidR="00454785">
        <w:rPr>
          <w:rFonts w:ascii="Work Sans" w:hAnsi="Work Sans" w:cs="Calibri"/>
          <w:color w:val="000000"/>
          <w:sz w:val="22"/>
          <w:szCs w:val="22"/>
          <w:bdr w:val="none" w:sz="0" w:space="0" w:color="auto" w:frame="1"/>
        </w:rPr>
        <w:t>utorità,</w:t>
      </w:r>
      <w:r w:rsidRPr="0092712F">
        <w:rPr>
          <w:rFonts w:ascii="Work Sans" w:hAnsi="Work Sans" w:cs="Calibri"/>
          <w:color w:val="000000"/>
          <w:sz w:val="22"/>
          <w:szCs w:val="22"/>
          <w:bdr w:val="none" w:sz="0" w:space="0" w:color="auto" w:frame="1"/>
        </w:rPr>
        <w:t xml:space="preserve"> saranno moderati e arricchiti dal Gruppo Multidisciplinare Oncologico, composto</w:t>
      </w:r>
      <w:r w:rsidR="001F2A4C" w:rsidRPr="001F2A4C">
        <w:rPr>
          <w:rFonts w:ascii="Work Sans" w:hAnsi="Work Sans" w:cs="Calibri"/>
          <w:color w:val="000000"/>
          <w:sz w:val="22"/>
          <w:szCs w:val="22"/>
          <w:bdr w:val="none" w:sz="0" w:space="0" w:color="auto" w:frame="1"/>
        </w:rPr>
        <w:t xml:space="preserve"> </w:t>
      </w:r>
      <w:r w:rsidRPr="0092712F">
        <w:rPr>
          <w:rFonts w:ascii="Work Sans" w:hAnsi="Work Sans" w:cs="Calibri"/>
          <w:color w:val="000000"/>
          <w:sz w:val="22"/>
          <w:szCs w:val="22"/>
          <w:bdr w:val="none" w:sz="0" w:space="0" w:color="auto" w:frame="1"/>
        </w:rPr>
        <w:t xml:space="preserve">da </w:t>
      </w:r>
      <w:r w:rsidR="006D365C" w:rsidRPr="001F2A4C">
        <w:rPr>
          <w:rFonts w:ascii="Work Sans" w:hAnsi="Work Sans" w:cs="Calibri"/>
          <w:color w:val="000000"/>
          <w:sz w:val="22"/>
          <w:szCs w:val="22"/>
          <w:bdr w:val="none" w:sz="0" w:space="0" w:color="auto" w:frame="1"/>
        </w:rPr>
        <w:t>p</w:t>
      </w:r>
      <w:r w:rsidRPr="0092712F">
        <w:rPr>
          <w:rFonts w:ascii="Work Sans" w:hAnsi="Work Sans" w:cs="Calibri"/>
          <w:color w:val="000000"/>
          <w:sz w:val="22"/>
          <w:szCs w:val="22"/>
          <w:bdr w:val="none" w:sz="0" w:space="0" w:color="auto" w:frame="1"/>
        </w:rPr>
        <w:t>rofessori dell</w:t>
      </w:r>
      <w:r w:rsidR="006D365C" w:rsidRPr="001F2A4C">
        <w:rPr>
          <w:rFonts w:ascii="Work Sans" w:hAnsi="Work Sans" w:cs="Calibri"/>
          <w:color w:val="000000"/>
          <w:sz w:val="22"/>
          <w:szCs w:val="22"/>
          <w:bdr w:val="none" w:sz="0" w:space="0" w:color="auto" w:frame="1"/>
        </w:rPr>
        <w:t>’Ateneo di Perugia</w:t>
      </w:r>
      <w:r w:rsidRPr="0092712F">
        <w:rPr>
          <w:rFonts w:ascii="Work Sans" w:hAnsi="Work Sans" w:cs="Calibri"/>
          <w:color w:val="000000"/>
          <w:sz w:val="22"/>
          <w:szCs w:val="22"/>
          <w:bdr w:val="none" w:sz="0" w:space="0" w:color="auto" w:frame="1"/>
        </w:rPr>
        <w:t>, che presenterà i traguardi più innovativi e tangibili nella lotta al cancro</w:t>
      </w:r>
      <w:r w:rsidR="006D365C" w:rsidRPr="001F2A4C">
        <w:rPr>
          <w:rFonts w:ascii="Work Sans" w:hAnsi="Work Sans" w:cs="Calibri"/>
          <w:color w:val="000000"/>
          <w:sz w:val="22"/>
          <w:szCs w:val="22"/>
          <w:bdr w:val="none" w:sz="0" w:space="0" w:color="auto" w:frame="1"/>
        </w:rPr>
        <w:t>, t</w:t>
      </w:r>
      <w:r w:rsidRPr="0092712F">
        <w:rPr>
          <w:rFonts w:ascii="Work Sans" w:hAnsi="Work Sans" w:cs="Calibri"/>
          <w:color w:val="000000"/>
          <w:sz w:val="22"/>
          <w:szCs w:val="22"/>
          <w:bdr w:val="none" w:sz="0" w:space="0" w:color="auto" w:frame="1"/>
        </w:rPr>
        <w:t>raguardi raggiunti nei laboratori, nelle aule e nelle corsie dell</w:t>
      </w:r>
      <w:r w:rsidR="006D365C" w:rsidRPr="001F2A4C">
        <w:rPr>
          <w:rFonts w:ascii="Work Sans" w:hAnsi="Work Sans" w:cs="Calibri"/>
          <w:color w:val="000000"/>
          <w:sz w:val="22"/>
          <w:szCs w:val="22"/>
          <w:bdr w:val="none" w:sz="0" w:space="0" w:color="auto" w:frame="1"/>
        </w:rPr>
        <w:t>’Università del capoluogo umbro</w:t>
      </w:r>
      <w:r w:rsidRPr="0092712F">
        <w:rPr>
          <w:rFonts w:ascii="Work Sans" w:hAnsi="Work Sans" w:cs="Calibri"/>
          <w:color w:val="000000"/>
          <w:sz w:val="22"/>
          <w:szCs w:val="22"/>
          <w:bdr w:val="none" w:sz="0" w:space="0" w:color="auto" w:frame="1"/>
        </w:rPr>
        <w:t>.</w:t>
      </w:r>
    </w:p>
    <w:p w:rsidR="006D365C" w:rsidRPr="001F2A4C" w:rsidRDefault="006D365C" w:rsidP="008C5550">
      <w:pPr>
        <w:shd w:val="clear" w:color="auto" w:fill="FFFFFF"/>
        <w:jc w:val="both"/>
        <w:rPr>
          <w:rFonts w:ascii="Work Sans" w:hAnsi="Work Sans" w:cs="Calibri"/>
          <w:color w:val="000000"/>
          <w:sz w:val="22"/>
          <w:szCs w:val="22"/>
          <w:bdr w:val="none" w:sz="0" w:space="0" w:color="auto" w:frame="1"/>
        </w:rPr>
      </w:pPr>
    </w:p>
    <w:p w:rsidR="001F2A4C" w:rsidRPr="001F2A4C" w:rsidRDefault="006D365C" w:rsidP="008C5550">
      <w:pPr>
        <w:shd w:val="clear" w:color="auto" w:fill="FFFFFF"/>
        <w:jc w:val="both"/>
        <w:rPr>
          <w:rFonts w:ascii="Work Sans" w:hAnsi="Work Sans"/>
        </w:rPr>
      </w:pPr>
      <w:r w:rsidRPr="001F2A4C">
        <w:rPr>
          <w:rFonts w:ascii="Work Sans" w:hAnsi="Work Sans"/>
          <w:sz w:val="22"/>
          <w:szCs w:val="22"/>
        </w:rPr>
        <w:t xml:space="preserve">“Si stima che in Italia, nel 2020, siano stati diagnosticati circa 377.000 nuovi casi di tumore maligno con 183.000 persone che non supereranno la malattia </w:t>
      </w:r>
      <w:r w:rsidR="001F2A4C">
        <w:rPr>
          <w:rFonts w:ascii="Work Sans" w:hAnsi="Work Sans"/>
          <w:sz w:val="22"/>
          <w:szCs w:val="22"/>
        </w:rPr>
        <w:t>come evidenziato dall’</w:t>
      </w:r>
      <w:r w:rsidR="001F2A4C" w:rsidRPr="00912D84">
        <w:rPr>
          <w:rFonts w:ascii="Work Sans" w:hAnsi="Work Sans"/>
          <w:sz w:val="22"/>
          <w:szCs w:val="22"/>
        </w:rPr>
        <w:t>Associazione Italiana di Oncologia Medica</w:t>
      </w:r>
      <w:r w:rsidR="001F2A4C" w:rsidRPr="001F2A4C">
        <w:rPr>
          <w:rFonts w:ascii="Work Sans" w:hAnsi="Work Sans"/>
          <w:sz w:val="22"/>
          <w:szCs w:val="22"/>
        </w:rPr>
        <w:t xml:space="preserve"> </w:t>
      </w:r>
      <w:r w:rsidR="00294E50">
        <w:rPr>
          <w:rFonts w:ascii="Work Sans" w:hAnsi="Work Sans"/>
          <w:sz w:val="22"/>
          <w:szCs w:val="22"/>
        </w:rPr>
        <w:t>–</w:t>
      </w:r>
      <w:r w:rsidR="001F2A4C">
        <w:rPr>
          <w:rFonts w:ascii="Work Sans" w:hAnsi="Work Sans"/>
          <w:sz w:val="22"/>
          <w:szCs w:val="22"/>
        </w:rPr>
        <w:t xml:space="preserve"> </w:t>
      </w:r>
      <w:r w:rsidR="00294E50">
        <w:rPr>
          <w:rFonts w:ascii="Work Sans" w:hAnsi="Work Sans"/>
          <w:sz w:val="22"/>
          <w:szCs w:val="22"/>
        </w:rPr>
        <w:t xml:space="preserve">sottolinea </w:t>
      </w:r>
      <w:r w:rsidRPr="001F2A4C">
        <w:rPr>
          <w:rFonts w:ascii="Work Sans" w:hAnsi="Work Sans"/>
          <w:sz w:val="22"/>
          <w:szCs w:val="22"/>
        </w:rPr>
        <w:t xml:space="preserve">il Prof. </w:t>
      </w:r>
      <w:r w:rsidRPr="000E0199">
        <w:rPr>
          <w:rFonts w:ascii="Work Sans" w:hAnsi="Work Sans"/>
          <w:b/>
          <w:sz w:val="22"/>
          <w:szCs w:val="22"/>
        </w:rPr>
        <w:t>Antonio Rulli</w:t>
      </w:r>
      <w:r w:rsidRPr="001F2A4C">
        <w:rPr>
          <w:rFonts w:ascii="Work Sans" w:hAnsi="Work Sans"/>
          <w:sz w:val="22"/>
          <w:szCs w:val="22"/>
        </w:rPr>
        <w:t>, presidente dell</w:t>
      </w:r>
      <w:r w:rsidR="00294E50">
        <w:rPr>
          <w:rFonts w:ascii="Work Sans" w:hAnsi="Work Sans"/>
          <w:sz w:val="22"/>
          <w:szCs w:val="22"/>
        </w:rPr>
        <w:t>a Conferenza</w:t>
      </w:r>
      <w:r w:rsidR="000E0199">
        <w:rPr>
          <w:rFonts w:ascii="Work Sans" w:hAnsi="Work Sans"/>
          <w:sz w:val="22"/>
          <w:szCs w:val="22"/>
        </w:rPr>
        <w:t xml:space="preserve">, </w:t>
      </w:r>
      <w:r w:rsidR="000E0199" w:rsidRPr="000E0199">
        <w:rPr>
          <w:rFonts w:ascii="Work Sans" w:hAnsi="Work Sans"/>
          <w:sz w:val="22"/>
          <w:szCs w:val="22"/>
        </w:rPr>
        <w:t xml:space="preserve">direttore della Scuola di Specializzazione in Chirurgia Generale </w:t>
      </w:r>
      <w:r w:rsidR="00294E50">
        <w:rPr>
          <w:rFonts w:ascii="Work Sans" w:hAnsi="Work Sans"/>
          <w:sz w:val="22"/>
          <w:szCs w:val="22"/>
        </w:rPr>
        <w:t>dell’Ateneo di Perugia</w:t>
      </w:r>
      <w:r w:rsidR="000E0199" w:rsidRPr="000E0199">
        <w:rPr>
          <w:rFonts w:ascii="Work Sans" w:hAnsi="Work Sans"/>
          <w:sz w:val="22"/>
          <w:szCs w:val="22"/>
        </w:rPr>
        <w:t xml:space="preserve"> e responsabile della Sezione di Chirurgia Oncologica della Mammella e dei Tessuti Molli</w:t>
      </w:r>
      <w:r w:rsidR="009918C2">
        <w:rPr>
          <w:rFonts w:ascii="Work Sans" w:hAnsi="Work Sans"/>
          <w:sz w:val="22"/>
          <w:szCs w:val="22"/>
        </w:rPr>
        <w:t xml:space="preserve"> dell’Azienda Ospedaliera di Perugia</w:t>
      </w:r>
      <w:r w:rsidR="000E0199" w:rsidRPr="000E0199">
        <w:rPr>
          <w:rFonts w:ascii="Work Sans" w:hAnsi="Work Sans"/>
          <w:sz w:val="22"/>
          <w:szCs w:val="22"/>
        </w:rPr>
        <w:t xml:space="preserve"> -</w:t>
      </w:r>
      <w:r w:rsidRPr="001F2A4C">
        <w:rPr>
          <w:rFonts w:ascii="Work Sans" w:hAnsi="Work Sans"/>
          <w:sz w:val="22"/>
          <w:szCs w:val="22"/>
        </w:rPr>
        <w:t>.</w:t>
      </w:r>
      <w:r w:rsidR="001F2A4C" w:rsidRPr="001F2A4C">
        <w:rPr>
          <w:rFonts w:ascii="Work Sans" w:hAnsi="Work Sans"/>
          <w:sz w:val="22"/>
          <w:szCs w:val="22"/>
        </w:rPr>
        <w:t xml:space="preserve"> </w:t>
      </w:r>
      <w:r w:rsidRPr="001F2A4C">
        <w:rPr>
          <w:rFonts w:ascii="Work Sans" w:hAnsi="Work Sans"/>
          <w:sz w:val="22"/>
          <w:szCs w:val="22"/>
        </w:rPr>
        <w:t>Il tumore al seno è la neoplasia più diagnosticata e prima causa di morte nella donna. Un passo importante è rappresentato dal Decreto 18 maggio 2021 del Ministero della Salute che ha messo a disposizione della donna la possibilità di accedere a più appropriate terapie adiuvanti post chirurgia. Ritengo però che siano necessari altri approcci facilmente accessibili e meno invasivi rispetto alla chirurgia o alla biopsia chirurgica per monitorare le risposte al trattamento e prevedere le ricadute come la biopsia liquida o il microbioma”.</w:t>
      </w:r>
      <w:r w:rsidR="00294E50">
        <w:rPr>
          <w:rFonts w:ascii="Work Sans" w:hAnsi="Work Sans"/>
          <w:sz w:val="22"/>
          <w:szCs w:val="22"/>
        </w:rPr>
        <w:t xml:space="preserve"> </w:t>
      </w:r>
      <w:r w:rsidR="001F2A4C" w:rsidRPr="001F2A4C">
        <w:rPr>
          <w:rFonts w:ascii="Work Sans" w:hAnsi="Work Sans"/>
        </w:rPr>
        <w:t>Il Prof. Rulli evidenzia inoltre il coinvolgimento, per l’evento del 29 ottobre, de</w:t>
      </w:r>
      <w:r w:rsidRPr="001F2A4C">
        <w:rPr>
          <w:rFonts w:ascii="Work Sans" w:hAnsi="Work Sans"/>
        </w:rPr>
        <w:t>i giovani Specializzandi</w:t>
      </w:r>
      <w:r w:rsidR="001F2A4C" w:rsidRPr="001F2A4C">
        <w:rPr>
          <w:rFonts w:ascii="Work Sans" w:hAnsi="Work Sans"/>
        </w:rPr>
        <w:t xml:space="preserve"> in quanto la</w:t>
      </w:r>
      <w:r w:rsidRPr="001F2A4C">
        <w:rPr>
          <w:rFonts w:ascii="Work Sans" w:hAnsi="Work Sans"/>
        </w:rPr>
        <w:t xml:space="preserve"> medicina ha bisogno di un “salto generazionale” per meglio approfondire e sfruttare tutte le nuove tecnologie emergenti</w:t>
      </w:r>
      <w:r w:rsidR="001F2A4C" w:rsidRPr="001F2A4C">
        <w:rPr>
          <w:rFonts w:ascii="Work Sans" w:hAnsi="Work Sans"/>
        </w:rPr>
        <w:t>.</w:t>
      </w:r>
    </w:p>
    <w:p w:rsidR="006D365C" w:rsidRPr="001F2A4C" w:rsidRDefault="001F2A4C" w:rsidP="008C5550">
      <w:pPr>
        <w:pStyle w:val="Nessunaspaziatura"/>
        <w:jc w:val="both"/>
        <w:rPr>
          <w:rFonts w:ascii="Work Sans" w:hAnsi="Work Sans"/>
        </w:rPr>
      </w:pPr>
      <w:r w:rsidRPr="001F2A4C">
        <w:rPr>
          <w:rFonts w:ascii="Work Sans" w:hAnsi="Work Sans"/>
        </w:rPr>
        <w:t>“</w:t>
      </w:r>
      <w:r w:rsidR="006D365C" w:rsidRPr="001F2A4C">
        <w:rPr>
          <w:rFonts w:ascii="Work Sans" w:hAnsi="Work Sans"/>
        </w:rPr>
        <w:t xml:space="preserve">Da </w:t>
      </w:r>
      <w:r>
        <w:rPr>
          <w:rFonts w:ascii="Work Sans" w:hAnsi="Work Sans"/>
        </w:rPr>
        <w:t>c</w:t>
      </w:r>
      <w:r w:rsidR="006D365C" w:rsidRPr="001F2A4C">
        <w:rPr>
          <w:rFonts w:ascii="Work Sans" w:hAnsi="Work Sans"/>
        </w:rPr>
        <w:t>hirurgo</w:t>
      </w:r>
      <w:r w:rsidRPr="001F2A4C">
        <w:rPr>
          <w:rFonts w:ascii="Work Sans" w:hAnsi="Work Sans"/>
        </w:rPr>
        <w:t xml:space="preserve"> </w:t>
      </w:r>
      <w:r w:rsidR="006D365C" w:rsidRPr="001F2A4C">
        <w:rPr>
          <w:rFonts w:ascii="Work Sans" w:hAnsi="Work Sans"/>
        </w:rPr>
        <w:t xml:space="preserve">non ho mai dimenticato l’insegnamento del Maestro Umberto Veronesi: </w:t>
      </w:r>
      <w:r w:rsidRPr="001F2A4C">
        <w:rPr>
          <w:rFonts w:ascii="Work Sans" w:hAnsi="Work Sans"/>
        </w:rPr>
        <w:t>‘</w:t>
      </w:r>
      <w:r w:rsidR="006D365C" w:rsidRPr="001F2A4C">
        <w:rPr>
          <w:rFonts w:ascii="Work Sans" w:hAnsi="Work Sans"/>
        </w:rPr>
        <w:t>nessun tumore della mammella può guarire senza nessuna chirurgia</w:t>
      </w:r>
      <w:r w:rsidRPr="001F2A4C">
        <w:rPr>
          <w:rFonts w:ascii="Work Sans" w:hAnsi="Work Sans"/>
        </w:rPr>
        <w:t>’</w:t>
      </w:r>
      <w:r w:rsidR="006D365C" w:rsidRPr="001F2A4C">
        <w:rPr>
          <w:rFonts w:ascii="Work Sans" w:hAnsi="Work Sans"/>
        </w:rPr>
        <w:t xml:space="preserve"> concetto naturalmente amalgamato alla multidisciplinarietà, legge fondamentale, della lotta ai tumori</w:t>
      </w:r>
      <w:r w:rsidRPr="001F2A4C">
        <w:rPr>
          <w:rFonts w:ascii="Work Sans" w:hAnsi="Work Sans"/>
        </w:rPr>
        <w:t xml:space="preserve"> – aggiunge il Prof. Rulli -</w:t>
      </w:r>
      <w:r w:rsidR="006D365C" w:rsidRPr="001F2A4C">
        <w:rPr>
          <w:rFonts w:ascii="Work Sans" w:hAnsi="Work Sans"/>
        </w:rPr>
        <w:t>.</w:t>
      </w:r>
      <w:r w:rsidRPr="001F2A4C">
        <w:rPr>
          <w:rFonts w:ascii="Work Sans" w:hAnsi="Work Sans"/>
        </w:rPr>
        <w:t xml:space="preserve"> </w:t>
      </w:r>
      <w:r w:rsidR="006D365C" w:rsidRPr="001F2A4C">
        <w:rPr>
          <w:rFonts w:ascii="Work Sans" w:hAnsi="Work Sans"/>
        </w:rPr>
        <w:t>Infine, mi resta difficile guardare il futuro dell’Oncologia senza l’importante apporto del Volontariato stimolo costante verso il completo rispetto dell’individuo che incontra la malattia neoplastica. Lega Italiana per la Lotta ai Tumori, Europa Donna, AIRC rappresentano il cardine della Prevenzione e della Ricerca nel nostro Paese</w:t>
      </w:r>
      <w:r w:rsidRPr="001F2A4C">
        <w:rPr>
          <w:rFonts w:ascii="Work Sans" w:hAnsi="Work Sans"/>
        </w:rPr>
        <w:t>”</w:t>
      </w:r>
      <w:r w:rsidR="006D365C" w:rsidRPr="001F2A4C">
        <w:rPr>
          <w:rFonts w:ascii="Work Sans" w:hAnsi="Work Sans"/>
        </w:rPr>
        <w:t>.</w:t>
      </w:r>
    </w:p>
    <w:p w:rsidR="006D365C" w:rsidRPr="001F2A4C" w:rsidRDefault="006D365C" w:rsidP="006D365C">
      <w:pPr>
        <w:pStyle w:val="Nessunaspaziatura"/>
        <w:jc w:val="both"/>
        <w:rPr>
          <w:rFonts w:ascii="Work Sans" w:hAnsi="Work Sans"/>
          <w:i/>
        </w:rPr>
      </w:pPr>
    </w:p>
    <w:p w:rsidR="000E0199" w:rsidRDefault="001F2A4C" w:rsidP="005814D7">
      <w:pPr>
        <w:shd w:val="clear" w:color="auto" w:fill="FFFFFF"/>
        <w:textAlignment w:val="baseline"/>
        <w:rPr>
          <w:rFonts w:ascii="Work Sans" w:hAnsi="Work Sans" w:cs="Segoe UI"/>
          <w:color w:val="201F1E"/>
          <w:sz w:val="22"/>
          <w:szCs w:val="22"/>
        </w:rPr>
      </w:pPr>
      <w:r w:rsidRPr="00912D84">
        <w:rPr>
          <w:rFonts w:ascii="Work Sans" w:hAnsi="Work Sans" w:cs="Segoe UI"/>
          <w:b/>
          <w:color w:val="201F1E"/>
          <w:sz w:val="22"/>
          <w:szCs w:val="22"/>
          <w:highlight w:val="yellow"/>
        </w:rPr>
        <w:t>Si allega il programma della conferenza</w:t>
      </w:r>
    </w:p>
    <w:p w:rsidR="000E0199" w:rsidRDefault="000E0199" w:rsidP="005814D7">
      <w:pPr>
        <w:shd w:val="clear" w:color="auto" w:fill="FFFFFF"/>
        <w:textAlignment w:val="baseline"/>
        <w:rPr>
          <w:rFonts w:ascii="Work Sans" w:hAnsi="Work Sans" w:cs="Segoe UI"/>
          <w:color w:val="201F1E"/>
          <w:sz w:val="22"/>
          <w:szCs w:val="22"/>
        </w:rPr>
      </w:pPr>
    </w:p>
    <w:p w:rsidR="00A97116" w:rsidRPr="00937C04" w:rsidRDefault="005814D7" w:rsidP="00912D84">
      <w:pPr>
        <w:shd w:val="clear" w:color="auto" w:fill="FFFFFF"/>
        <w:textAlignment w:val="baseline"/>
        <w:rPr>
          <w:rFonts w:ascii="Work Sans" w:hAnsi="Work Sans"/>
          <w:sz w:val="22"/>
          <w:szCs w:val="22"/>
        </w:rPr>
      </w:pPr>
      <w:r w:rsidRPr="001F2A4C">
        <w:rPr>
          <w:rFonts w:ascii="Work Sans" w:hAnsi="Work Sans" w:cs="Segoe UI"/>
          <w:color w:val="201F1E"/>
          <w:sz w:val="22"/>
          <w:szCs w:val="22"/>
        </w:rPr>
        <w:br/>
      </w:r>
      <w:r w:rsidRPr="000E0199">
        <w:rPr>
          <w:rFonts w:ascii="Work Sans" w:hAnsi="Work Sans"/>
          <w:b/>
          <w:sz w:val="22"/>
          <w:szCs w:val="22"/>
        </w:rPr>
        <w:t xml:space="preserve">Perugia, </w:t>
      </w:r>
      <w:r w:rsidR="00AB6A9A">
        <w:rPr>
          <w:rFonts w:ascii="Work Sans" w:hAnsi="Work Sans"/>
          <w:b/>
          <w:sz w:val="22"/>
          <w:szCs w:val="22"/>
        </w:rPr>
        <w:t xml:space="preserve">27 </w:t>
      </w:r>
      <w:r w:rsidRPr="000E0199">
        <w:rPr>
          <w:rFonts w:ascii="Work Sans" w:hAnsi="Work Sans"/>
          <w:b/>
          <w:sz w:val="22"/>
          <w:szCs w:val="22"/>
        </w:rPr>
        <w:t>ottobre 2021</w:t>
      </w:r>
    </w:p>
    <w:sectPr w:rsidR="00A97116" w:rsidRPr="00937C04" w:rsidSect="00A97116">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0541" w:rsidRDefault="00A60541" w:rsidP="00A97116">
      <w:r>
        <w:separator/>
      </w:r>
    </w:p>
  </w:endnote>
  <w:endnote w:type="continuationSeparator" w:id="0">
    <w:p w:rsidR="00A60541" w:rsidRDefault="00A60541" w:rsidP="00A97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ork Sans">
    <w:altName w:val="Times New Roman"/>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 w:name="Futura">
    <w:altName w:val="Futur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rFonts w:ascii="Calibri" w:eastAsia="Calibri" w:hAnsi="Calibri" w:cs="Calibri"/>
        <w:color w:val="000000"/>
        <w:sz w:val="22"/>
        <w:szCs w:val="22"/>
      </w:rPr>
      <w:tab/>
    </w:r>
  </w:p>
  <w:p w:rsidR="00A97116" w:rsidRDefault="00E03345">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1181100</wp:posOffset>
              </wp:positionH>
              <wp:positionV relativeFrom="paragraph">
                <wp:posOffset>12700</wp:posOffset>
              </wp:positionV>
              <wp:extent cx="1381125" cy="642620"/>
              <wp:effectExtent l="0" t="0" r="0" b="0"/>
              <wp:wrapNone/>
              <wp:docPr id="2" name="Figura a mano liber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642620"/>
                      </a:xfrm>
                      <a:custGeom>
                        <a:avLst/>
                        <a:gdLst/>
                        <a:ahLst/>
                        <a:cxnLst/>
                        <a:rect l="l" t="t" r="r" b="b"/>
                        <a:pathLst>
                          <a:path w="1371600" h="633095" extrusionOk="0">
                            <a:moveTo>
                              <a:pt x="0" y="0"/>
                            </a:moveTo>
                            <a:lnTo>
                              <a:pt x="0" y="633095"/>
                            </a:lnTo>
                            <a:lnTo>
                              <a:pt x="1371600" y="633095"/>
                            </a:lnTo>
                            <a:lnTo>
                              <a:pt x="1371600"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2" o:spid="_x0000_s1026" style="position:absolute;margin-left:93pt;margin-top:1pt;width:108.75pt;height:5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600,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yrQAIAANAEAAAOAAAAZHJzL2Uyb0RvYy54bWysVMlu2zAQvRfoPxC811qcuqlgOSgauChg&#10;NAaSfMCIoiwiEsmSlCX/fYfUku1SFL3Qs+vNvBlvb4a2IWdurFAyp8kqpoRLpkohTzl9fNh/uqbE&#10;OpAlNErynF64pTe7jx+2vc54qmrVlNwQLCJt1uuc1s7pLIosq3kLdqU0l+islGnBoWpOUWmgx+pt&#10;E6VxvIl6ZUptFOPWovV2dNJdqF9VnLm7qrLckSaniM2F14S38G+020J2MqBrwSYY8A8oWhASP7qU&#10;ugUHpDPiXalWMKOsqtyKqTZSVSUYDz1gN0n8ppv7GjQPveBwrF7GZP9fWfbrfDRElDlNKZHQIkV7&#10;ceoMECAtSEUaUXADGQkUkNQPrNc2w7x7fTS+ZasPij1ZdESvPF6xU8xQmdbHYsNkCNO/LNPngyMM&#10;jcn6OknSz5Qw9G2u0k0a6Ikgm7NZZ90PrkIlOB+sG9krZwnqWWKDnEWDO+DZbwL7jhJk31CC7Bcj&#10;+xqcz/PwvEh6D+VLsolxX2pEsl7HXxEVwjSdX/O7Jw/dh7fqzB9USHRv2kLUz95Gvo+ayvqpQTYH&#10;zL86lFtQ+HmMKP42fJ7cXJA1yvIx2fcYPrr0jQBeTlaqvWgaDPa4/LsYAtKJ5pFZz7EbigGjvVio&#10;8oLrZDXbC2PdAaw7gsGDSijp8chyan93YDglzU+JW5wkV2s/Zhc0FMwrczGbQbJaIW/I3ih+d6iN&#10;JEj1rXOqEn4ZwgKOICYFzyY0O524v8uXeoh6/iPa/QEAAP//AwBQSwMEFAAGAAgAAAAhAIJs+sje&#10;AAAACQEAAA8AAABkcnMvZG93bnJldi54bWxMj81OwzAQhO9IvIO1SNyo3aRUUYhTAeLnwqU/D+DG&#10;SxIar6PYTQJPz3Iqp9XoG83OFJvZdWLEIbSeNCwXCgRS5W1LtYbD/vUuAxGiIWs6T6jhGwNsyuur&#10;wuTWT7TFcRdrwSEUcqOhibHPpQxVg86Ehe+RmH36wZnIcqilHczE4a6TiVJr6UxL/KExPT43WJ12&#10;Z6fhDZc/02rsv6LDp/eP9HTYZ9sXrW9v5scHEBHneDHDX32uDiV3Ovoz2SA61tmat0QNCR/mK5Xe&#10;gzgyUGkCsizk/wXlLwAAAP//AwBQSwECLQAUAAYACAAAACEAtoM4kv4AAADhAQAAEwAAAAAAAAAA&#10;AAAAAAAAAAAAW0NvbnRlbnRfVHlwZXNdLnhtbFBLAQItABQABgAIAAAAIQA4/SH/1gAAAJQBAAAL&#10;AAAAAAAAAAAAAAAAAC8BAABfcmVscy8ucmVsc1BLAQItABQABgAIAAAAIQB2jCyrQAIAANAEAAAO&#10;AAAAAAAAAAAAAAAAAC4CAABkcnMvZTJvRG9jLnhtbFBLAQItABQABgAIAAAAIQCCbPrI3gAAAAkB&#10;AAAPAAAAAAAAAAAAAAAAAJoEAABkcnMvZG93bnJldi54bWxQSwUGAAAAAAQABADzAAAApQUAAAAA&#10;" adj="-11796480,,5400" path="m,l,633095r1371600,l1371600,,,xe" filled="f" stroked="f">
              <v:stroke joinstyle="miter"/>
              <v:formulas/>
              <v:path arrowok="t" o:extrusionok="f" o:connecttype="custom" textboxrect="0,0,1371600,633095"/>
              <v:textbox inset="9pt,0,9pt,0">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2755900</wp:posOffset>
              </wp:positionH>
              <wp:positionV relativeFrom="paragraph">
                <wp:posOffset>12700</wp:posOffset>
              </wp:positionV>
              <wp:extent cx="990600" cy="642620"/>
              <wp:effectExtent l="0" t="0" r="0" b="0"/>
              <wp:wrapNone/>
              <wp:docPr id="3" name="Figura a mano libera: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642620"/>
                      </a:xfrm>
                      <a:custGeom>
                        <a:avLst/>
                        <a:gdLst/>
                        <a:ahLst/>
                        <a:cxnLst/>
                        <a:rect l="l" t="t" r="r" b="b"/>
                        <a:pathLst>
                          <a:path w="981075" h="633095" extrusionOk="0">
                            <a:moveTo>
                              <a:pt x="0" y="0"/>
                            </a:moveTo>
                            <a:lnTo>
                              <a:pt x="0" y="633095"/>
                            </a:lnTo>
                            <a:lnTo>
                              <a:pt x="981075" y="633095"/>
                            </a:lnTo>
                            <a:lnTo>
                              <a:pt x="981075"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3" o:spid="_x0000_s1027" style="position:absolute;margin-left:217pt;margin-top:1pt;width:78pt;height: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07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IMQwIAANMEAAAOAAAAZHJzL2Uyb0RvYy54bWysVNtu2zAMfR+wfxD0vthOuqwx4hTDigwD&#10;ijVAuw+gZTkWKkuaJMfO34+S7fT2Mgx7kUnxokMe0tuboZXkxK0TWhU0W6SUcMV0JdSxoL8e95+u&#10;KXEeVAVSK17QM3f0Zvfxw7Y3OV/qRsuKW4JJlMt7U9DGe5MniWMNb8EttOEKjbW2LXhU7TGpLPSY&#10;vZXJMk3XSa9tZaxm3Dm8vR2NdBfz1zVn/r6uHfdEFhSx+XjaeJbhTHZbyI8WTCPYBAP+AUULQuGj&#10;l1S34IF0VrxL1QpmtdO1XzDdJrquBeOxBqwmS99U89CA4bEWbI4zlza5/5eW/TwdLBFVQVeUKGiR&#10;or04dhYIkBaUJlKU3EJOIgVkFRrWG5dj3IM52FCyM3eaPTk0JK8sQXGTz1DbNvhiwWSI3T9fus8H&#10;TxhebjbpOkWOGJrWV8v1MrKTQD4Hs87571zHRHC6c34kr5olaGaJDWoWLY5AIF9G8j0lSL6lBMkv&#10;R/IN+BAX0AWR9IjkOku/fKakQSCrVbpBEUHaLgz5/VMAHrxbfeKPOsb5N0Uh6GerVO+9prShZ5DP&#10;DvPXxHQziNCNEcRfes9tm9MxqR0fY0OB8clL0fj8y7YqvRdSonNAFc7LRcQ5UTyyGvj1QznE6cnm&#10;wSh1dcaJcobthXX+Dpw/gMWdyijpcc8K6n53YDkl8ofCQc6yq1Vg3UcNBfvqupyvQbFGI3fI4Ch+&#10;86iNTCj9tfO6FmEg4gyOICYFNyfWPG15WM2XevR6/hft/gAAAP//AwBQSwMEFAAGAAgAAAAhAHRT&#10;TQ7dAAAACQEAAA8AAABkcnMvZG93bnJldi54bWxMj0FPwzAMhe9I/IfISNxYQrciVppOCIkLCAFl&#10;Ytes8ZqKxqmadCv/HnOCk229p+fvlZvZ9+KIY+wCabheKBBITbAdtRq2H49XtyBiMmRNHwg1fGOE&#10;TXV+VprChhO947FOreAQioXR4FIaCilj49CbuAgDEmuHMHqT+BxbaUdz4nDfy0ypG+lNR/zBmQEf&#10;HDZf9eQ1PO3qZ6esPeT4ts2mHF9e88+k9eXFfH8HIuGc/szwi8/oUDHTPkxko+g1rJYr7pI0ZDxY&#10;z9eKlz0b1TIDWZXyf4PqBwAA//8DAFBLAQItABQABgAIAAAAIQC2gziS/gAAAOEBAAATAAAAAAAA&#10;AAAAAAAAAAAAAABbQ29udGVudF9UeXBlc10ueG1sUEsBAi0AFAAGAAgAAAAhADj9If/WAAAAlAEA&#10;AAsAAAAAAAAAAAAAAAAALwEAAF9yZWxzLy5yZWxzUEsBAi0AFAAGAAgAAAAhADMxogxDAgAA0wQA&#10;AA4AAAAAAAAAAAAAAAAALgIAAGRycy9lMm9Eb2MueG1sUEsBAi0AFAAGAAgAAAAhAHRTTQ7dAAAA&#10;CQEAAA8AAAAAAAAAAAAAAAAAnQQAAGRycy9kb3ducmV2LnhtbFBLBQYAAAAABAAEAPMAAACnBQAA&#10;AAA=&#10;" adj="-11796480,,5400" path="m,l,633095r981075,l981075,,,xe" filled="f" stroked="f">
              <v:stroke joinstyle="miter"/>
              <v:formulas/>
              <v:path arrowok="t" o:extrusionok="f" o:connecttype="custom" textboxrect="0,0,981075,633095"/>
              <v:textbox inset="9pt,0,9pt,0">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4064000</wp:posOffset>
              </wp:positionH>
              <wp:positionV relativeFrom="paragraph">
                <wp:posOffset>12700</wp:posOffset>
              </wp:positionV>
              <wp:extent cx="1560830" cy="642620"/>
              <wp:effectExtent l="0" t="0" r="0" b="0"/>
              <wp:wrapNone/>
              <wp:docPr id="1" name="Figura a mano libera: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830" cy="642620"/>
                      </a:xfrm>
                      <a:custGeom>
                        <a:avLst/>
                        <a:gdLst/>
                        <a:ahLst/>
                        <a:cxnLst/>
                        <a:rect l="l" t="t" r="r" b="b"/>
                        <a:pathLst>
                          <a:path w="1551305" h="633095" extrusionOk="0">
                            <a:moveTo>
                              <a:pt x="0" y="0"/>
                            </a:moveTo>
                            <a:lnTo>
                              <a:pt x="0" y="633095"/>
                            </a:lnTo>
                            <a:lnTo>
                              <a:pt x="1551305" y="633095"/>
                            </a:lnTo>
                            <a:lnTo>
                              <a:pt x="1551305"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1" o:spid="_x0000_s1028" style="position:absolute;margin-left:320pt;margin-top:1pt;width:122.9pt;height:5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130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GAQgIAANcEAAAOAAAAZHJzL2Uyb0RvYy54bWysVMlu2zAQvRfoPxC815Ls2EgEy0HRwEUB&#10;owmQ9ANGFGURoUiWpC357zuklmyXouiFnl1v5s14e9u3kpy5dUKrgmaLlBKumK6EOhb019P+yzUl&#10;zoOqQGrFC3rhjt7uPn/adibnS91oWXFLsIhyeWcK2nhv8iRxrOEtuIU2XKGz1rYFj6o9JpWFDqu3&#10;Mlmm6SbptK2M1Yw7h9a7wUl3sX5dc+bv69pxT2RBEZuPr41vGd5kt4X8aME0go0w4B9QtCAUfnQu&#10;dQceyMmKD6Vawax2uvYLpttE17VgPPaA3WTpu24eGzA89oLDcWYek/t/ZdnP84MlokLuKFHQIkV7&#10;cTxZIEBaUJpIUXILOYkUkCwMrDMux7xH82BDy84cNHt26EjeeILixpi+tm2IxYZJH6d/mafPe08Y&#10;GrP1Jr1eIUkMfZur5WYZ6Ukgn7LZyfnvXMdKcD44P7BXTRI0k8R6NYkWdyCwLyP7nhJk31KC7JcD&#10;+wZ8yAvwgki6AGWdrdI1JQ0iWa3SGxQRpj2FNb9/DtBDeKvP/EnHRP+uLUT94pXqY9RYNkwN8ilg&#10;+jWx3IwizGNA8bfh0+Smgkxqx4fk0GP86Nw3Ang9WaX3QkoMDrjCOxsi0pHmgdnAse/LPm7QclqO&#10;UlcX3Cpn2F5Y5w/g/ANYvCvcsQ5vraDu9wksp0T+ULjMWXa1SsN1Rg0F+8ZcTmZQrNFIH5I4iN88&#10;agMXSn89eV2LsBNxDwcQo4LXE3seLz2c52s9Rr38H+3+AAAA//8DAFBLAwQUAAYACAAAACEA1LMC&#10;yNwAAAAJAQAADwAAAGRycy9kb3ducmV2LnhtbEyPT0+EMBDF7yZ+h2ZMvLmtoIQgZWNUEj26evFW&#10;6EiJ/YO0sPjtHU/uafLyXt68X73fnGUrznEMXsL1TgBD3wc9+kHC+1t7VQKLSXmtbPAo4Qcj7Jvz&#10;s1pVOhz9K66HNDAq8bFSEkxKU8V57A06FXdhQk/eZ5idSiTngetZHancWZ4JUXCnRk8fjJrwwWD/&#10;dVicBOweW6vy5bktn4p2Hb9fJpN/SHl5sd3fAUu4pf8w/M2n6dDQpi4sXkdmJRQ3gliShIwO+WV5&#10;SygdBUWeAW9qfkrQ/AIAAP//AwBQSwECLQAUAAYACAAAACEAtoM4kv4AAADhAQAAEwAAAAAAAAAA&#10;AAAAAAAAAAAAW0NvbnRlbnRfVHlwZXNdLnhtbFBLAQItABQABgAIAAAAIQA4/SH/1gAAAJQBAAAL&#10;AAAAAAAAAAAAAAAAAC8BAABfcmVscy8ucmVsc1BLAQItABQABgAIAAAAIQCgIkGAQgIAANcEAAAO&#10;AAAAAAAAAAAAAAAAAC4CAABkcnMvZTJvRG9jLnhtbFBLAQItABQABgAIAAAAIQDUswLI3AAAAAkB&#10;AAAPAAAAAAAAAAAAAAAAAJwEAABkcnMvZG93bnJldi54bWxQSwUGAAAAAAQABADzAAAApQUAAAAA&#10;" adj="-11796480,,5400" path="m,l,633095r1551305,l1551305,,,xe" filled="f" stroked="f">
              <v:stroke joinstyle="miter"/>
              <v:formulas/>
              <v:path arrowok="t" o:extrusionok="f" o:connecttype="custom" textboxrect="0,0,1551305,633095"/>
              <v:textbox inset="9pt,0,9pt,0">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0541" w:rsidRDefault="00A60541" w:rsidP="00A97116">
      <w:r>
        <w:separator/>
      </w:r>
    </w:p>
  </w:footnote>
  <w:footnote w:type="continuationSeparator" w:id="0">
    <w:p w:rsidR="00A60541" w:rsidRDefault="00A60541" w:rsidP="00A97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60541">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60541">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absolute;mso-position-horizontal-relative:margin;mso-position-vertical:absolute;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60541">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116"/>
    <w:rsid w:val="0000281B"/>
    <w:rsid w:val="00061DC7"/>
    <w:rsid w:val="000A005B"/>
    <w:rsid w:val="000A03D9"/>
    <w:rsid w:val="000B64BF"/>
    <w:rsid w:val="000B7497"/>
    <w:rsid w:val="000D7C00"/>
    <w:rsid w:val="000E0199"/>
    <w:rsid w:val="001127B2"/>
    <w:rsid w:val="0012138C"/>
    <w:rsid w:val="00144CBA"/>
    <w:rsid w:val="001572BD"/>
    <w:rsid w:val="00176A81"/>
    <w:rsid w:val="001842B2"/>
    <w:rsid w:val="001A2E47"/>
    <w:rsid w:val="001C24A0"/>
    <w:rsid w:val="001D4811"/>
    <w:rsid w:val="001F2A4C"/>
    <w:rsid w:val="00206672"/>
    <w:rsid w:val="00232CAD"/>
    <w:rsid w:val="00262D04"/>
    <w:rsid w:val="0026695B"/>
    <w:rsid w:val="0027576C"/>
    <w:rsid w:val="00294E50"/>
    <w:rsid w:val="0029679F"/>
    <w:rsid w:val="002A34DB"/>
    <w:rsid w:val="002D2F55"/>
    <w:rsid w:val="002E7545"/>
    <w:rsid w:val="002F0532"/>
    <w:rsid w:val="00346C1F"/>
    <w:rsid w:val="00381E62"/>
    <w:rsid w:val="003A2B60"/>
    <w:rsid w:val="003D1321"/>
    <w:rsid w:val="003D517F"/>
    <w:rsid w:val="003F3860"/>
    <w:rsid w:val="0042068C"/>
    <w:rsid w:val="004235BD"/>
    <w:rsid w:val="004237F0"/>
    <w:rsid w:val="0042729A"/>
    <w:rsid w:val="00454785"/>
    <w:rsid w:val="004611AD"/>
    <w:rsid w:val="00465384"/>
    <w:rsid w:val="00495F1A"/>
    <w:rsid w:val="004A1E19"/>
    <w:rsid w:val="004D6941"/>
    <w:rsid w:val="005226C4"/>
    <w:rsid w:val="0054363F"/>
    <w:rsid w:val="00555F10"/>
    <w:rsid w:val="005814D7"/>
    <w:rsid w:val="005C1D96"/>
    <w:rsid w:val="005C469E"/>
    <w:rsid w:val="005E02F1"/>
    <w:rsid w:val="005E0412"/>
    <w:rsid w:val="006015F4"/>
    <w:rsid w:val="00605BB5"/>
    <w:rsid w:val="006245DE"/>
    <w:rsid w:val="00633B80"/>
    <w:rsid w:val="0063667F"/>
    <w:rsid w:val="00637416"/>
    <w:rsid w:val="00670ADA"/>
    <w:rsid w:val="006A25DF"/>
    <w:rsid w:val="006B184F"/>
    <w:rsid w:val="006D365C"/>
    <w:rsid w:val="006F5E39"/>
    <w:rsid w:val="007128CE"/>
    <w:rsid w:val="007370CB"/>
    <w:rsid w:val="00743734"/>
    <w:rsid w:val="00752EF6"/>
    <w:rsid w:val="007959A3"/>
    <w:rsid w:val="007959EE"/>
    <w:rsid w:val="007D2872"/>
    <w:rsid w:val="007D507B"/>
    <w:rsid w:val="007F7E92"/>
    <w:rsid w:val="008478EC"/>
    <w:rsid w:val="008C5550"/>
    <w:rsid w:val="008D5FDA"/>
    <w:rsid w:val="008F46A2"/>
    <w:rsid w:val="00912D84"/>
    <w:rsid w:val="009213D0"/>
    <w:rsid w:val="0092712F"/>
    <w:rsid w:val="00937C04"/>
    <w:rsid w:val="009417C4"/>
    <w:rsid w:val="00950C59"/>
    <w:rsid w:val="009625D4"/>
    <w:rsid w:val="009679FA"/>
    <w:rsid w:val="00967BEE"/>
    <w:rsid w:val="00977A1D"/>
    <w:rsid w:val="009835E5"/>
    <w:rsid w:val="009918C2"/>
    <w:rsid w:val="00991958"/>
    <w:rsid w:val="00996BC7"/>
    <w:rsid w:val="009A4F67"/>
    <w:rsid w:val="009A7396"/>
    <w:rsid w:val="00A04371"/>
    <w:rsid w:val="00A04B8B"/>
    <w:rsid w:val="00A05719"/>
    <w:rsid w:val="00A22995"/>
    <w:rsid w:val="00A60541"/>
    <w:rsid w:val="00A92759"/>
    <w:rsid w:val="00A97116"/>
    <w:rsid w:val="00AA752B"/>
    <w:rsid w:val="00AB6A9A"/>
    <w:rsid w:val="00AC6EA7"/>
    <w:rsid w:val="00AD5124"/>
    <w:rsid w:val="00AE4740"/>
    <w:rsid w:val="00AF4C27"/>
    <w:rsid w:val="00AF7F68"/>
    <w:rsid w:val="00B30013"/>
    <w:rsid w:val="00B614BC"/>
    <w:rsid w:val="00B8408A"/>
    <w:rsid w:val="00BA011A"/>
    <w:rsid w:val="00BA74FE"/>
    <w:rsid w:val="00BC68CC"/>
    <w:rsid w:val="00BE7104"/>
    <w:rsid w:val="00C163D4"/>
    <w:rsid w:val="00C3322F"/>
    <w:rsid w:val="00C45593"/>
    <w:rsid w:val="00CA65A5"/>
    <w:rsid w:val="00CD2D1F"/>
    <w:rsid w:val="00CE5BCD"/>
    <w:rsid w:val="00D463B9"/>
    <w:rsid w:val="00D52651"/>
    <w:rsid w:val="00D90852"/>
    <w:rsid w:val="00DD1156"/>
    <w:rsid w:val="00DD355E"/>
    <w:rsid w:val="00E03345"/>
    <w:rsid w:val="00E26B5A"/>
    <w:rsid w:val="00E3478D"/>
    <w:rsid w:val="00E46E31"/>
    <w:rsid w:val="00E57A8C"/>
    <w:rsid w:val="00E6071E"/>
    <w:rsid w:val="00E64442"/>
    <w:rsid w:val="00E91778"/>
    <w:rsid w:val="00EA231B"/>
    <w:rsid w:val="00EC0468"/>
    <w:rsid w:val="00ED4D16"/>
    <w:rsid w:val="00EF7053"/>
    <w:rsid w:val="00F10169"/>
    <w:rsid w:val="00F149C8"/>
    <w:rsid w:val="00F26E52"/>
    <w:rsid w:val="00F33A51"/>
    <w:rsid w:val="00F71F1A"/>
    <w:rsid w:val="00F83D1C"/>
    <w:rsid w:val="00F92026"/>
    <w:rsid w:val="00FA5D01"/>
    <w:rsid w:val="00FA799E"/>
    <w:rsid w:val="00FB6429"/>
    <w:rsid w:val="00FE1190"/>
    <w:rsid w:val="00FE24BE"/>
    <w:rsid w:val="016C6C1E"/>
    <w:rsid w:val="066ABFE5"/>
    <w:rsid w:val="0918CCF2"/>
    <w:rsid w:val="0A9F532D"/>
    <w:rsid w:val="0CEAEB73"/>
    <w:rsid w:val="16EEF717"/>
    <w:rsid w:val="1B90118D"/>
    <w:rsid w:val="228FF28D"/>
    <w:rsid w:val="23268966"/>
    <w:rsid w:val="26F52C3C"/>
    <w:rsid w:val="2A245D8F"/>
    <w:rsid w:val="2F0E8F59"/>
    <w:rsid w:val="3539D178"/>
    <w:rsid w:val="353F8397"/>
    <w:rsid w:val="37C38294"/>
    <w:rsid w:val="3828924C"/>
    <w:rsid w:val="3AFB2356"/>
    <w:rsid w:val="4264B421"/>
    <w:rsid w:val="43364F96"/>
    <w:rsid w:val="439D69CA"/>
    <w:rsid w:val="45F3B591"/>
    <w:rsid w:val="4C5A4BF5"/>
    <w:rsid w:val="4E50D568"/>
    <w:rsid w:val="4E949D67"/>
    <w:rsid w:val="51BFAE73"/>
    <w:rsid w:val="531BBFCA"/>
    <w:rsid w:val="58CA64BE"/>
    <w:rsid w:val="5AB9A1AF"/>
    <w:rsid w:val="5E52C8B0"/>
    <w:rsid w:val="5F73EA75"/>
    <w:rsid w:val="6128076C"/>
    <w:rsid w:val="641504EB"/>
    <w:rsid w:val="67864512"/>
    <w:rsid w:val="695E94BA"/>
    <w:rsid w:val="6BFA9254"/>
    <w:rsid w:val="6C2016D0"/>
    <w:rsid w:val="7110F730"/>
    <w:rsid w:val="72831424"/>
    <w:rsid w:val="784FA01C"/>
    <w:rsid w:val="79C11AEB"/>
    <w:rsid w:val="7F7FB499"/>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351C11"/>
  <w15:docId w15:val="{BDB1E848-13D6-4E48-836B-69215D0D4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rPr>
      <w:rFonts w:eastAsia="Times New Roman" w:cs="Times New Roman"/>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1"/>
    <w:next w:val="Normale1"/>
    <w:rsid w:val="00A97116"/>
    <w:pPr>
      <w:keepNext/>
      <w:keepLines/>
      <w:spacing w:before="360" w:after="80"/>
      <w:outlineLvl w:val="1"/>
    </w:pPr>
    <w:rPr>
      <w:b/>
      <w:sz w:val="36"/>
      <w:szCs w:val="36"/>
    </w:rPr>
  </w:style>
  <w:style w:type="paragraph" w:styleId="Titolo3">
    <w:name w:val="heading 3"/>
    <w:basedOn w:val="Normale1"/>
    <w:next w:val="Normale1"/>
    <w:rsid w:val="00A97116"/>
    <w:pPr>
      <w:keepNext/>
      <w:keepLines/>
      <w:spacing w:before="280" w:after="80"/>
      <w:outlineLvl w:val="2"/>
    </w:pPr>
    <w:rPr>
      <w:b/>
      <w:sz w:val="28"/>
      <w:szCs w:val="28"/>
    </w:rPr>
  </w:style>
  <w:style w:type="paragraph" w:styleId="Titolo4">
    <w:name w:val="heading 4"/>
    <w:basedOn w:val="Normale1"/>
    <w:next w:val="Normale1"/>
    <w:rsid w:val="00A97116"/>
    <w:pPr>
      <w:keepNext/>
      <w:keepLines/>
      <w:spacing w:before="240" w:after="40"/>
      <w:outlineLvl w:val="3"/>
    </w:pPr>
    <w:rPr>
      <w:b/>
    </w:rPr>
  </w:style>
  <w:style w:type="paragraph" w:styleId="Titolo5">
    <w:name w:val="heading 5"/>
    <w:basedOn w:val="Normale1"/>
    <w:next w:val="Normale1"/>
    <w:rsid w:val="00A97116"/>
    <w:pPr>
      <w:keepNext/>
      <w:keepLines/>
      <w:spacing w:before="220" w:after="40"/>
      <w:outlineLvl w:val="4"/>
    </w:pPr>
    <w:rPr>
      <w:b/>
      <w:sz w:val="22"/>
      <w:szCs w:val="22"/>
    </w:rPr>
  </w:style>
  <w:style w:type="paragraph" w:styleId="Titolo6">
    <w:name w:val="heading 6"/>
    <w:basedOn w:val="Normale1"/>
    <w:next w:val="Normale1"/>
    <w:rsid w:val="00A9711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A97116"/>
  </w:style>
  <w:style w:type="table" w:customStyle="1" w:styleId="NormalTable0">
    <w:name w:val="Normal Table0"/>
    <w:rsid w:val="00A97116"/>
    <w:tblPr>
      <w:tblCellMar>
        <w:top w:w="0" w:type="dxa"/>
        <w:left w:w="0" w:type="dxa"/>
        <w:bottom w:w="0" w:type="dxa"/>
        <w:right w:w="0" w:type="dxa"/>
      </w:tblCellMar>
    </w:tblPr>
  </w:style>
  <w:style w:type="paragraph" w:styleId="Titolo">
    <w:name w:val="Title"/>
    <w:basedOn w:val="Normale1"/>
    <w:next w:val="Normale1"/>
    <w:rsid w:val="00A97116"/>
    <w:pPr>
      <w:keepNext/>
      <w:keepLines/>
      <w:spacing w:before="480" w:after="120"/>
    </w:pPr>
    <w:rPr>
      <w:b/>
      <w:sz w:val="72"/>
      <w:szCs w:val="72"/>
    </w:rPr>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 w:type="paragraph" w:styleId="Sottotitolo">
    <w:name w:val="Subtitle"/>
    <w:basedOn w:val="Normale1"/>
    <w:next w:val="Normale1"/>
    <w:rsid w:val="00A97116"/>
    <w:pPr>
      <w:keepNext/>
      <w:keepLines/>
      <w:spacing w:before="360" w:after="80"/>
    </w:pPr>
    <w:rPr>
      <w:rFonts w:ascii="Georgia" w:eastAsia="Georgia" w:hAnsi="Georgia" w:cs="Georgia"/>
      <w:i/>
      <w:color w:val="666666"/>
      <w:sz w:val="48"/>
      <w:szCs w:val="48"/>
    </w:rPr>
  </w:style>
  <w:style w:type="paragraph" w:customStyle="1" w:styleId="Default">
    <w:name w:val="Default"/>
    <w:rsid w:val="00555F10"/>
    <w:pPr>
      <w:autoSpaceDE w:val="0"/>
      <w:autoSpaceDN w:val="0"/>
      <w:adjustRightInd w:val="0"/>
    </w:pPr>
    <w:rPr>
      <w:rFonts w:ascii="Work Sans" w:eastAsiaTheme="minorEastAsia" w:hAnsi="Work Sans" w:cs="Work Sans"/>
      <w:color w:val="000000"/>
    </w:rPr>
  </w:style>
  <w:style w:type="character" w:customStyle="1" w:styleId="markzhlx1jfm4">
    <w:name w:val="markzhlx1jfm4"/>
    <w:basedOn w:val="Carpredefinitoparagrafo"/>
    <w:rsid w:val="0063667F"/>
  </w:style>
  <w:style w:type="character" w:customStyle="1" w:styleId="A0">
    <w:name w:val="A0"/>
    <w:uiPriority w:val="99"/>
    <w:rsid w:val="00144CBA"/>
    <w:rPr>
      <w:rFonts w:cs="Futura"/>
      <w:color w:val="000000"/>
      <w:sz w:val="21"/>
      <w:szCs w:val="21"/>
    </w:rPr>
  </w:style>
  <w:style w:type="paragraph" w:customStyle="1" w:styleId="Pa1">
    <w:name w:val="Pa1"/>
    <w:basedOn w:val="Default"/>
    <w:next w:val="Default"/>
    <w:uiPriority w:val="99"/>
    <w:rsid w:val="000D7C00"/>
    <w:pPr>
      <w:spacing w:line="241" w:lineRule="atLeast"/>
    </w:pPr>
    <w:rPr>
      <w:rFonts w:ascii="Futura" w:eastAsia="Arial" w:hAnsi="Futura" w:cs="Arial"/>
      <w:color w:val="auto"/>
    </w:rPr>
  </w:style>
  <w:style w:type="paragraph" w:customStyle="1" w:styleId="Pa2">
    <w:name w:val="Pa2"/>
    <w:basedOn w:val="Default"/>
    <w:next w:val="Default"/>
    <w:uiPriority w:val="99"/>
    <w:rsid w:val="000D7C00"/>
    <w:pPr>
      <w:spacing w:line="241" w:lineRule="atLeast"/>
    </w:pPr>
    <w:rPr>
      <w:rFonts w:ascii="Futura" w:eastAsia="Arial" w:hAnsi="Futura" w:cs="Arial"/>
      <w:color w:val="auto"/>
    </w:rPr>
  </w:style>
  <w:style w:type="paragraph" w:customStyle="1" w:styleId="a">
    <w:rsid w:val="00AC6EA7"/>
    <w:pPr>
      <w:autoSpaceDE w:val="0"/>
      <w:autoSpaceDN w:val="0"/>
      <w:adjustRightInd w:val="0"/>
      <w:spacing w:line="360" w:lineRule="auto"/>
      <w:jc w:val="both"/>
    </w:pPr>
    <w:rPr>
      <w:rFonts w:ascii="Verdana" w:eastAsia="Times New Roman" w:hAnsi="Verdana" w:cs="Times New Roman"/>
      <w:b/>
      <w:bCs/>
      <w:sz w:val="18"/>
      <w:szCs w:val="16"/>
    </w:rPr>
  </w:style>
  <w:style w:type="paragraph" w:styleId="Corpotesto">
    <w:name w:val="Body Text"/>
    <w:basedOn w:val="Normale"/>
    <w:link w:val="CorpotestoCarattere"/>
    <w:uiPriority w:val="99"/>
    <w:semiHidden/>
    <w:unhideWhenUsed/>
    <w:rsid w:val="00AC6EA7"/>
    <w:pPr>
      <w:spacing w:after="120"/>
    </w:pPr>
  </w:style>
  <w:style w:type="character" w:customStyle="1" w:styleId="CorpotestoCarattere">
    <w:name w:val="Corpo testo Carattere"/>
    <w:basedOn w:val="Carpredefinitoparagrafo"/>
    <w:link w:val="Corpotesto"/>
    <w:uiPriority w:val="99"/>
    <w:semiHidden/>
    <w:rsid w:val="00AC6EA7"/>
    <w:rPr>
      <w:rFonts w:eastAsia="Times New Roman" w:cs="Times New Roman"/>
    </w:rPr>
  </w:style>
  <w:style w:type="paragraph" w:customStyle="1" w:styleId="xparagraph">
    <w:name w:val="x_paragraph"/>
    <w:basedOn w:val="Normale"/>
    <w:rsid w:val="001C24A0"/>
    <w:pPr>
      <w:spacing w:before="100" w:beforeAutospacing="1" w:after="100" w:afterAutospacing="1"/>
    </w:pPr>
    <w:rPr>
      <w:rFonts w:ascii="Times New Roman" w:hAnsi="Times New Roman"/>
    </w:rPr>
  </w:style>
  <w:style w:type="character" w:customStyle="1" w:styleId="xnormaltextrun">
    <w:name w:val="x_normaltextrun"/>
    <w:basedOn w:val="Carpredefinitoparagrafo"/>
    <w:rsid w:val="001C24A0"/>
  </w:style>
  <w:style w:type="character" w:customStyle="1" w:styleId="xeop">
    <w:name w:val="x_eop"/>
    <w:basedOn w:val="Carpredefinitoparagrafo"/>
    <w:rsid w:val="001C24A0"/>
  </w:style>
  <w:style w:type="character" w:customStyle="1" w:styleId="xapple-converted-space">
    <w:name w:val="x_apple-converted-space"/>
    <w:basedOn w:val="Carpredefinitoparagrafo"/>
    <w:rsid w:val="001C24A0"/>
  </w:style>
  <w:style w:type="character" w:customStyle="1" w:styleId="Menzionenonrisolta5">
    <w:name w:val="Menzione non risolta5"/>
    <w:basedOn w:val="Carpredefinitoparagrafo"/>
    <w:uiPriority w:val="99"/>
    <w:semiHidden/>
    <w:unhideWhenUsed/>
    <w:rsid w:val="00991958"/>
    <w:rPr>
      <w:color w:val="605E5C"/>
      <w:shd w:val="clear" w:color="auto" w:fill="E1DFDD"/>
    </w:rPr>
  </w:style>
  <w:style w:type="paragraph" w:styleId="Nessunaspaziatura">
    <w:name w:val="No Spacing"/>
    <w:uiPriority w:val="1"/>
    <w:qFormat/>
    <w:rsid w:val="006D365C"/>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250104">
      <w:bodyDiv w:val="1"/>
      <w:marLeft w:val="0"/>
      <w:marRight w:val="0"/>
      <w:marTop w:val="0"/>
      <w:marBottom w:val="0"/>
      <w:divBdr>
        <w:top w:val="none" w:sz="0" w:space="0" w:color="auto"/>
        <w:left w:val="none" w:sz="0" w:space="0" w:color="auto"/>
        <w:bottom w:val="none" w:sz="0" w:space="0" w:color="auto"/>
        <w:right w:val="none" w:sz="0" w:space="0" w:color="auto"/>
      </w:divBdr>
    </w:div>
    <w:div w:id="336276503">
      <w:bodyDiv w:val="1"/>
      <w:marLeft w:val="0"/>
      <w:marRight w:val="0"/>
      <w:marTop w:val="0"/>
      <w:marBottom w:val="0"/>
      <w:divBdr>
        <w:top w:val="none" w:sz="0" w:space="0" w:color="auto"/>
        <w:left w:val="none" w:sz="0" w:space="0" w:color="auto"/>
        <w:bottom w:val="none" w:sz="0" w:space="0" w:color="auto"/>
        <w:right w:val="none" w:sz="0" w:space="0" w:color="auto"/>
      </w:divBdr>
    </w:div>
    <w:div w:id="514074643">
      <w:bodyDiv w:val="1"/>
      <w:marLeft w:val="0"/>
      <w:marRight w:val="0"/>
      <w:marTop w:val="0"/>
      <w:marBottom w:val="0"/>
      <w:divBdr>
        <w:top w:val="none" w:sz="0" w:space="0" w:color="auto"/>
        <w:left w:val="none" w:sz="0" w:space="0" w:color="auto"/>
        <w:bottom w:val="none" w:sz="0" w:space="0" w:color="auto"/>
        <w:right w:val="none" w:sz="0" w:space="0" w:color="auto"/>
      </w:divBdr>
    </w:div>
    <w:div w:id="520709310">
      <w:bodyDiv w:val="1"/>
      <w:marLeft w:val="0"/>
      <w:marRight w:val="0"/>
      <w:marTop w:val="0"/>
      <w:marBottom w:val="0"/>
      <w:divBdr>
        <w:top w:val="none" w:sz="0" w:space="0" w:color="auto"/>
        <w:left w:val="none" w:sz="0" w:space="0" w:color="auto"/>
        <w:bottom w:val="none" w:sz="0" w:space="0" w:color="auto"/>
        <w:right w:val="none" w:sz="0" w:space="0" w:color="auto"/>
      </w:divBdr>
    </w:div>
    <w:div w:id="521745788">
      <w:bodyDiv w:val="1"/>
      <w:marLeft w:val="0"/>
      <w:marRight w:val="0"/>
      <w:marTop w:val="0"/>
      <w:marBottom w:val="0"/>
      <w:divBdr>
        <w:top w:val="none" w:sz="0" w:space="0" w:color="auto"/>
        <w:left w:val="none" w:sz="0" w:space="0" w:color="auto"/>
        <w:bottom w:val="none" w:sz="0" w:space="0" w:color="auto"/>
        <w:right w:val="none" w:sz="0" w:space="0" w:color="auto"/>
      </w:divBdr>
    </w:div>
    <w:div w:id="630676316">
      <w:bodyDiv w:val="1"/>
      <w:marLeft w:val="0"/>
      <w:marRight w:val="0"/>
      <w:marTop w:val="0"/>
      <w:marBottom w:val="0"/>
      <w:divBdr>
        <w:top w:val="none" w:sz="0" w:space="0" w:color="auto"/>
        <w:left w:val="none" w:sz="0" w:space="0" w:color="auto"/>
        <w:bottom w:val="none" w:sz="0" w:space="0" w:color="auto"/>
        <w:right w:val="none" w:sz="0" w:space="0" w:color="auto"/>
      </w:divBdr>
      <w:divsChild>
        <w:div w:id="193661805">
          <w:marLeft w:val="0"/>
          <w:marRight w:val="0"/>
          <w:marTop w:val="0"/>
          <w:marBottom w:val="0"/>
          <w:divBdr>
            <w:top w:val="none" w:sz="0" w:space="0" w:color="auto"/>
            <w:left w:val="none" w:sz="0" w:space="0" w:color="auto"/>
            <w:bottom w:val="none" w:sz="0" w:space="0" w:color="auto"/>
            <w:right w:val="none" w:sz="0" w:space="0" w:color="auto"/>
          </w:divBdr>
        </w:div>
        <w:div w:id="1437823110">
          <w:marLeft w:val="0"/>
          <w:marRight w:val="0"/>
          <w:marTop w:val="0"/>
          <w:marBottom w:val="0"/>
          <w:divBdr>
            <w:top w:val="none" w:sz="0" w:space="0" w:color="auto"/>
            <w:left w:val="none" w:sz="0" w:space="0" w:color="auto"/>
            <w:bottom w:val="none" w:sz="0" w:space="0" w:color="auto"/>
            <w:right w:val="none" w:sz="0" w:space="0" w:color="auto"/>
          </w:divBdr>
        </w:div>
        <w:div w:id="1860268642">
          <w:marLeft w:val="0"/>
          <w:marRight w:val="0"/>
          <w:marTop w:val="0"/>
          <w:marBottom w:val="0"/>
          <w:divBdr>
            <w:top w:val="none" w:sz="0" w:space="0" w:color="auto"/>
            <w:left w:val="none" w:sz="0" w:space="0" w:color="auto"/>
            <w:bottom w:val="none" w:sz="0" w:space="0" w:color="auto"/>
            <w:right w:val="none" w:sz="0" w:space="0" w:color="auto"/>
          </w:divBdr>
        </w:div>
        <w:div w:id="1257861724">
          <w:marLeft w:val="0"/>
          <w:marRight w:val="0"/>
          <w:marTop w:val="0"/>
          <w:marBottom w:val="0"/>
          <w:divBdr>
            <w:top w:val="none" w:sz="0" w:space="0" w:color="auto"/>
            <w:left w:val="none" w:sz="0" w:space="0" w:color="auto"/>
            <w:bottom w:val="none" w:sz="0" w:space="0" w:color="auto"/>
            <w:right w:val="none" w:sz="0" w:space="0" w:color="auto"/>
          </w:divBdr>
        </w:div>
        <w:div w:id="1875003021">
          <w:marLeft w:val="0"/>
          <w:marRight w:val="0"/>
          <w:marTop w:val="0"/>
          <w:marBottom w:val="0"/>
          <w:divBdr>
            <w:top w:val="none" w:sz="0" w:space="0" w:color="auto"/>
            <w:left w:val="none" w:sz="0" w:space="0" w:color="auto"/>
            <w:bottom w:val="none" w:sz="0" w:space="0" w:color="auto"/>
            <w:right w:val="none" w:sz="0" w:space="0" w:color="auto"/>
          </w:divBdr>
        </w:div>
        <w:div w:id="355616981">
          <w:marLeft w:val="0"/>
          <w:marRight w:val="0"/>
          <w:marTop w:val="0"/>
          <w:marBottom w:val="0"/>
          <w:divBdr>
            <w:top w:val="none" w:sz="0" w:space="0" w:color="auto"/>
            <w:left w:val="none" w:sz="0" w:space="0" w:color="auto"/>
            <w:bottom w:val="none" w:sz="0" w:space="0" w:color="auto"/>
            <w:right w:val="none" w:sz="0" w:space="0" w:color="auto"/>
          </w:divBdr>
          <w:divsChild>
            <w:div w:id="472020167">
              <w:marLeft w:val="0"/>
              <w:marRight w:val="0"/>
              <w:marTop w:val="0"/>
              <w:marBottom w:val="0"/>
              <w:divBdr>
                <w:top w:val="none" w:sz="0" w:space="0" w:color="auto"/>
                <w:left w:val="none" w:sz="0" w:space="0" w:color="auto"/>
                <w:bottom w:val="none" w:sz="0" w:space="0" w:color="auto"/>
                <w:right w:val="none" w:sz="0" w:space="0" w:color="auto"/>
              </w:divBdr>
            </w:div>
            <w:div w:id="776296858">
              <w:marLeft w:val="0"/>
              <w:marRight w:val="0"/>
              <w:marTop w:val="0"/>
              <w:marBottom w:val="0"/>
              <w:divBdr>
                <w:top w:val="none" w:sz="0" w:space="0" w:color="auto"/>
                <w:left w:val="none" w:sz="0" w:space="0" w:color="auto"/>
                <w:bottom w:val="none" w:sz="0" w:space="0" w:color="auto"/>
                <w:right w:val="none" w:sz="0" w:space="0" w:color="auto"/>
              </w:divBdr>
            </w:div>
            <w:div w:id="1814639977">
              <w:marLeft w:val="0"/>
              <w:marRight w:val="0"/>
              <w:marTop w:val="0"/>
              <w:marBottom w:val="0"/>
              <w:divBdr>
                <w:top w:val="none" w:sz="0" w:space="0" w:color="auto"/>
                <w:left w:val="none" w:sz="0" w:space="0" w:color="auto"/>
                <w:bottom w:val="none" w:sz="0" w:space="0" w:color="auto"/>
                <w:right w:val="none" w:sz="0" w:space="0" w:color="auto"/>
              </w:divBdr>
              <w:divsChild>
                <w:div w:id="1580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642523">
      <w:bodyDiv w:val="1"/>
      <w:marLeft w:val="0"/>
      <w:marRight w:val="0"/>
      <w:marTop w:val="0"/>
      <w:marBottom w:val="0"/>
      <w:divBdr>
        <w:top w:val="none" w:sz="0" w:space="0" w:color="auto"/>
        <w:left w:val="none" w:sz="0" w:space="0" w:color="auto"/>
        <w:bottom w:val="none" w:sz="0" w:space="0" w:color="auto"/>
        <w:right w:val="none" w:sz="0" w:space="0" w:color="auto"/>
      </w:divBdr>
    </w:div>
    <w:div w:id="784694853">
      <w:bodyDiv w:val="1"/>
      <w:marLeft w:val="0"/>
      <w:marRight w:val="0"/>
      <w:marTop w:val="0"/>
      <w:marBottom w:val="0"/>
      <w:divBdr>
        <w:top w:val="none" w:sz="0" w:space="0" w:color="auto"/>
        <w:left w:val="none" w:sz="0" w:space="0" w:color="auto"/>
        <w:bottom w:val="none" w:sz="0" w:space="0" w:color="auto"/>
        <w:right w:val="none" w:sz="0" w:space="0" w:color="auto"/>
      </w:divBdr>
    </w:div>
    <w:div w:id="792678572">
      <w:bodyDiv w:val="1"/>
      <w:marLeft w:val="0"/>
      <w:marRight w:val="0"/>
      <w:marTop w:val="0"/>
      <w:marBottom w:val="0"/>
      <w:divBdr>
        <w:top w:val="none" w:sz="0" w:space="0" w:color="auto"/>
        <w:left w:val="none" w:sz="0" w:space="0" w:color="auto"/>
        <w:bottom w:val="none" w:sz="0" w:space="0" w:color="auto"/>
        <w:right w:val="none" w:sz="0" w:space="0" w:color="auto"/>
      </w:divBdr>
    </w:div>
    <w:div w:id="912012346">
      <w:bodyDiv w:val="1"/>
      <w:marLeft w:val="0"/>
      <w:marRight w:val="0"/>
      <w:marTop w:val="0"/>
      <w:marBottom w:val="0"/>
      <w:divBdr>
        <w:top w:val="none" w:sz="0" w:space="0" w:color="auto"/>
        <w:left w:val="none" w:sz="0" w:space="0" w:color="auto"/>
        <w:bottom w:val="none" w:sz="0" w:space="0" w:color="auto"/>
        <w:right w:val="none" w:sz="0" w:space="0" w:color="auto"/>
      </w:divBdr>
    </w:div>
    <w:div w:id="1163350383">
      <w:bodyDiv w:val="1"/>
      <w:marLeft w:val="0"/>
      <w:marRight w:val="0"/>
      <w:marTop w:val="0"/>
      <w:marBottom w:val="0"/>
      <w:divBdr>
        <w:top w:val="none" w:sz="0" w:space="0" w:color="auto"/>
        <w:left w:val="none" w:sz="0" w:space="0" w:color="auto"/>
        <w:bottom w:val="none" w:sz="0" w:space="0" w:color="auto"/>
        <w:right w:val="none" w:sz="0" w:space="0" w:color="auto"/>
      </w:divBdr>
    </w:div>
    <w:div w:id="1352099446">
      <w:bodyDiv w:val="1"/>
      <w:marLeft w:val="0"/>
      <w:marRight w:val="0"/>
      <w:marTop w:val="0"/>
      <w:marBottom w:val="0"/>
      <w:divBdr>
        <w:top w:val="none" w:sz="0" w:space="0" w:color="auto"/>
        <w:left w:val="none" w:sz="0" w:space="0" w:color="auto"/>
        <w:bottom w:val="none" w:sz="0" w:space="0" w:color="auto"/>
        <w:right w:val="none" w:sz="0" w:space="0" w:color="auto"/>
      </w:divBdr>
    </w:div>
    <w:div w:id="1464545883">
      <w:bodyDiv w:val="1"/>
      <w:marLeft w:val="0"/>
      <w:marRight w:val="0"/>
      <w:marTop w:val="0"/>
      <w:marBottom w:val="0"/>
      <w:divBdr>
        <w:top w:val="none" w:sz="0" w:space="0" w:color="auto"/>
        <w:left w:val="none" w:sz="0" w:space="0" w:color="auto"/>
        <w:bottom w:val="none" w:sz="0" w:space="0" w:color="auto"/>
        <w:right w:val="none" w:sz="0" w:space="0" w:color="auto"/>
      </w:divBdr>
    </w:div>
    <w:div w:id="1473861184">
      <w:bodyDiv w:val="1"/>
      <w:marLeft w:val="0"/>
      <w:marRight w:val="0"/>
      <w:marTop w:val="0"/>
      <w:marBottom w:val="0"/>
      <w:divBdr>
        <w:top w:val="none" w:sz="0" w:space="0" w:color="auto"/>
        <w:left w:val="none" w:sz="0" w:space="0" w:color="auto"/>
        <w:bottom w:val="none" w:sz="0" w:space="0" w:color="auto"/>
        <w:right w:val="none" w:sz="0" w:space="0" w:color="auto"/>
      </w:divBdr>
    </w:div>
    <w:div w:id="1733504846">
      <w:bodyDiv w:val="1"/>
      <w:marLeft w:val="0"/>
      <w:marRight w:val="0"/>
      <w:marTop w:val="0"/>
      <w:marBottom w:val="0"/>
      <w:divBdr>
        <w:top w:val="none" w:sz="0" w:space="0" w:color="auto"/>
        <w:left w:val="none" w:sz="0" w:space="0" w:color="auto"/>
        <w:bottom w:val="none" w:sz="0" w:space="0" w:color="auto"/>
        <w:right w:val="none" w:sz="0" w:space="0" w:color="auto"/>
      </w:divBdr>
    </w:div>
    <w:div w:id="1876457008">
      <w:bodyDiv w:val="1"/>
      <w:marLeft w:val="0"/>
      <w:marRight w:val="0"/>
      <w:marTop w:val="0"/>
      <w:marBottom w:val="0"/>
      <w:divBdr>
        <w:top w:val="none" w:sz="0" w:space="0" w:color="auto"/>
        <w:left w:val="none" w:sz="0" w:space="0" w:color="auto"/>
        <w:bottom w:val="none" w:sz="0" w:space="0" w:color="auto"/>
        <w:right w:val="none" w:sz="0" w:space="0" w:color="auto"/>
      </w:divBdr>
      <w:divsChild>
        <w:div w:id="1269851041">
          <w:marLeft w:val="0"/>
          <w:marRight w:val="0"/>
          <w:marTop w:val="0"/>
          <w:marBottom w:val="0"/>
          <w:divBdr>
            <w:top w:val="none" w:sz="0" w:space="0" w:color="auto"/>
            <w:left w:val="none" w:sz="0" w:space="0" w:color="auto"/>
            <w:bottom w:val="none" w:sz="0" w:space="0" w:color="auto"/>
            <w:right w:val="none" w:sz="0" w:space="0" w:color="auto"/>
          </w:divBdr>
          <w:divsChild>
            <w:div w:id="1617642336">
              <w:marLeft w:val="0"/>
              <w:marRight w:val="0"/>
              <w:marTop w:val="240"/>
              <w:marBottom w:val="240"/>
              <w:divBdr>
                <w:top w:val="none" w:sz="0" w:space="0" w:color="auto"/>
                <w:left w:val="none" w:sz="0" w:space="0" w:color="auto"/>
                <w:bottom w:val="none" w:sz="0" w:space="0" w:color="auto"/>
                <w:right w:val="none" w:sz="0" w:space="0" w:color="auto"/>
              </w:divBdr>
              <w:divsChild>
                <w:div w:id="120652814">
                  <w:marLeft w:val="0"/>
                  <w:marRight w:val="180"/>
                  <w:marTop w:val="0"/>
                  <w:marBottom w:val="0"/>
                  <w:divBdr>
                    <w:top w:val="none" w:sz="0" w:space="0" w:color="auto"/>
                    <w:left w:val="none" w:sz="0" w:space="0" w:color="auto"/>
                    <w:bottom w:val="none" w:sz="0" w:space="0" w:color="auto"/>
                    <w:right w:val="none" w:sz="0" w:space="0" w:color="auto"/>
                  </w:divBdr>
                </w:div>
                <w:div w:id="131989542">
                  <w:marLeft w:val="0"/>
                  <w:marRight w:val="120"/>
                  <w:marTop w:val="0"/>
                  <w:marBottom w:val="180"/>
                  <w:divBdr>
                    <w:top w:val="none" w:sz="0" w:space="0" w:color="auto"/>
                    <w:left w:val="none" w:sz="0" w:space="0" w:color="auto"/>
                    <w:bottom w:val="none" w:sz="0" w:space="0" w:color="auto"/>
                    <w:right w:val="none" w:sz="0" w:space="0" w:color="auto"/>
                  </w:divBdr>
                </w:div>
                <w:div w:id="1028872811">
                  <w:marLeft w:val="0"/>
                  <w:marRight w:val="120"/>
                  <w:marTop w:val="0"/>
                  <w:marBottom w:val="180"/>
                  <w:divBdr>
                    <w:top w:val="none" w:sz="0" w:space="0" w:color="auto"/>
                    <w:left w:val="none" w:sz="0" w:space="0" w:color="auto"/>
                    <w:bottom w:val="none" w:sz="0" w:space="0" w:color="auto"/>
                    <w:right w:val="none" w:sz="0" w:space="0" w:color="auto"/>
                  </w:divBdr>
                </w:div>
                <w:div w:id="18925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4143">
          <w:marLeft w:val="0"/>
          <w:marRight w:val="0"/>
          <w:marTop w:val="0"/>
          <w:marBottom w:val="0"/>
          <w:divBdr>
            <w:top w:val="none" w:sz="0" w:space="0" w:color="auto"/>
            <w:left w:val="none" w:sz="0" w:space="0" w:color="auto"/>
            <w:bottom w:val="none" w:sz="0" w:space="0" w:color="auto"/>
            <w:right w:val="none" w:sz="0" w:space="0" w:color="auto"/>
          </w:divBdr>
          <w:divsChild>
            <w:div w:id="768743024">
              <w:marLeft w:val="0"/>
              <w:marRight w:val="0"/>
              <w:marTop w:val="240"/>
              <w:marBottom w:val="240"/>
              <w:divBdr>
                <w:top w:val="none" w:sz="0" w:space="0" w:color="auto"/>
                <w:left w:val="none" w:sz="0" w:space="0" w:color="auto"/>
                <w:bottom w:val="none" w:sz="0" w:space="0" w:color="auto"/>
                <w:right w:val="none" w:sz="0" w:space="0" w:color="auto"/>
              </w:divBdr>
              <w:divsChild>
                <w:div w:id="827549898">
                  <w:marLeft w:val="0"/>
                  <w:marRight w:val="180"/>
                  <w:marTop w:val="0"/>
                  <w:marBottom w:val="0"/>
                  <w:divBdr>
                    <w:top w:val="none" w:sz="0" w:space="0" w:color="auto"/>
                    <w:left w:val="none" w:sz="0" w:space="0" w:color="auto"/>
                    <w:bottom w:val="none" w:sz="0" w:space="0" w:color="auto"/>
                    <w:right w:val="none" w:sz="0" w:space="0" w:color="auto"/>
                  </w:divBdr>
                </w:div>
                <w:div w:id="1097402582">
                  <w:marLeft w:val="0"/>
                  <w:marRight w:val="120"/>
                  <w:marTop w:val="0"/>
                  <w:marBottom w:val="180"/>
                  <w:divBdr>
                    <w:top w:val="none" w:sz="0" w:space="0" w:color="auto"/>
                    <w:left w:val="none" w:sz="0" w:space="0" w:color="auto"/>
                    <w:bottom w:val="none" w:sz="0" w:space="0" w:color="auto"/>
                    <w:right w:val="none" w:sz="0" w:space="0" w:color="auto"/>
                  </w:divBdr>
                </w:div>
                <w:div w:id="21231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7229">
      <w:bodyDiv w:val="1"/>
      <w:marLeft w:val="0"/>
      <w:marRight w:val="0"/>
      <w:marTop w:val="0"/>
      <w:marBottom w:val="0"/>
      <w:divBdr>
        <w:top w:val="none" w:sz="0" w:space="0" w:color="auto"/>
        <w:left w:val="none" w:sz="0" w:space="0" w:color="auto"/>
        <w:bottom w:val="none" w:sz="0" w:space="0" w:color="auto"/>
        <w:right w:val="none" w:sz="0" w:space="0" w:color="auto"/>
      </w:divBdr>
      <w:divsChild>
        <w:div w:id="1294406400">
          <w:marLeft w:val="0"/>
          <w:marRight w:val="0"/>
          <w:marTop w:val="0"/>
          <w:marBottom w:val="0"/>
          <w:divBdr>
            <w:top w:val="none" w:sz="0" w:space="0" w:color="auto"/>
            <w:left w:val="none" w:sz="0" w:space="0" w:color="auto"/>
            <w:bottom w:val="none" w:sz="0" w:space="0" w:color="auto"/>
            <w:right w:val="none" w:sz="0" w:space="0" w:color="auto"/>
          </w:divBdr>
        </w:div>
        <w:div w:id="2129540256">
          <w:marLeft w:val="0"/>
          <w:marRight w:val="0"/>
          <w:marTop w:val="0"/>
          <w:marBottom w:val="0"/>
          <w:divBdr>
            <w:top w:val="none" w:sz="0" w:space="0" w:color="auto"/>
            <w:left w:val="none" w:sz="0" w:space="0" w:color="auto"/>
            <w:bottom w:val="none" w:sz="0" w:space="0" w:color="auto"/>
            <w:right w:val="none" w:sz="0" w:space="0" w:color="auto"/>
          </w:divBdr>
        </w:div>
        <w:div w:id="1684432391">
          <w:marLeft w:val="0"/>
          <w:marRight w:val="0"/>
          <w:marTop w:val="0"/>
          <w:marBottom w:val="0"/>
          <w:divBdr>
            <w:top w:val="none" w:sz="0" w:space="0" w:color="auto"/>
            <w:left w:val="none" w:sz="0" w:space="0" w:color="auto"/>
            <w:bottom w:val="none" w:sz="0" w:space="0" w:color="auto"/>
            <w:right w:val="none" w:sz="0" w:space="0" w:color="auto"/>
          </w:divBdr>
        </w:div>
        <w:div w:id="1134564523">
          <w:marLeft w:val="0"/>
          <w:marRight w:val="0"/>
          <w:marTop w:val="0"/>
          <w:marBottom w:val="0"/>
          <w:divBdr>
            <w:top w:val="none" w:sz="0" w:space="0" w:color="auto"/>
            <w:left w:val="none" w:sz="0" w:space="0" w:color="auto"/>
            <w:bottom w:val="none" w:sz="0" w:space="0" w:color="auto"/>
            <w:right w:val="none" w:sz="0" w:space="0" w:color="auto"/>
          </w:divBdr>
        </w:div>
        <w:div w:id="2143767433">
          <w:marLeft w:val="0"/>
          <w:marRight w:val="0"/>
          <w:marTop w:val="0"/>
          <w:marBottom w:val="0"/>
          <w:divBdr>
            <w:top w:val="none" w:sz="0" w:space="0" w:color="auto"/>
            <w:left w:val="none" w:sz="0" w:space="0" w:color="auto"/>
            <w:bottom w:val="none" w:sz="0" w:space="0" w:color="auto"/>
            <w:right w:val="none" w:sz="0" w:space="0" w:color="auto"/>
          </w:divBdr>
        </w:div>
        <w:div w:id="1750812368">
          <w:marLeft w:val="0"/>
          <w:marRight w:val="0"/>
          <w:marTop w:val="0"/>
          <w:marBottom w:val="0"/>
          <w:divBdr>
            <w:top w:val="none" w:sz="0" w:space="0" w:color="auto"/>
            <w:left w:val="none" w:sz="0" w:space="0" w:color="auto"/>
            <w:bottom w:val="none" w:sz="0" w:space="0" w:color="auto"/>
            <w:right w:val="none" w:sz="0" w:space="0" w:color="auto"/>
          </w:divBdr>
        </w:div>
        <w:div w:id="632758201">
          <w:marLeft w:val="0"/>
          <w:marRight w:val="0"/>
          <w:marTop w:val="0"/>
          <w:marBottom w:val="0"/>
          <w:divBdr>
            <w:top w:val="none" w:sz="0" w:space="0" w:color="auto"/>
            <w:left w:val="none" w:sz="0" w:space="0" w:color="auto"/>
            <w:bottom w:val="none" w:sz="0" w:space="0" w:color="auto"/>
            <w:right w:val="none" w:sz="0" w:space="0" w:color="auto"/>
          </w:divBdr>
        </w:div>
        <w:div w:id="419640894">
          <w:marLeft w:val="0"/>
          <w:marRight w:val="0"/>
          <w:marTop w:val="0"/>
          <w:marBottom w:val="0"/>
          <w:divBdr>
            <w:top w:val="none" w:sz="0" w:space="0" w:color="auto"/>
            <w:left w:val="none" w:sz="0" w:space="0" w:color="auto"/>
            <w:bottom w:val="none" w:sz="0" w:space="0" w:color="auto"/>
            <w:right w:val="none" w:sz="0" w:space="0" w:color="auto"/>
          </w:divBdr>
        </w:div>
        <w:div w:id="2066832207">
          <w:marLeft w:val="0"/>
          <w:marRight w:val="0"/>
          <w:marTop w:val="0"/>
          <w:marBottom w:val="0"/>
          <w:divBdr>
            <w:top w:val="none" w:sz="0" w:space="0" w:color="auto"/>
            <w:left w:val="none" w:sz="0" w:space="0" w:color="auto"/>
            <w:bottom w:val="none" w:sz="0" w:space="0" w:color="auto"/>
            <w:right w:val="none" w:sz="0" w:space="0" w:color="auto"/>
          </w:divBdr>
        </w:div>
        <w:div w:id="2007978498">
          <w:marLeft w:val="0"/>
          <w:marRight w:val="0"/>
          <w:marTop w:val="0"/>
          <w:marBottom w:val="0"/>
          <w:divBdr>
            <w:top w:val="none" w:sz="0" w:space="0" w:color="auto"/>
            <w:left w:val="none" w:sz="0" w:space="0" w:color="auto"/>
            <w:bottom w:val="none" w:sz="0" w:space="0" w:color="auto"/>
            <w:right w:val="none" w:sz="0" w:space="0" w:color="auto"/>
          </w:divBdr>
        </w:div>
        <w:div w:id="938949667">
          <w:marLeft w:val="0"/>
          <w:marRight w:val="0"/>
          <w:marTop w:val="0"/>
          <w:marBottom w:val="0"/>
          <w:divBdr>
            <w:top w:val="none" w:sz="0" w:space="0" w:color="auto"/>
            <w:left w:val="none" w:sz="0" w:space="0" w:color="auto"/>
            <w:bottom w:val="none" w:sz="0" w:space="0" w:color="auto"/>
            <w:right w:val="none" w:sz="0" w:space="0" w:color="auto"/>
          </w:divBdr>
        </w:div>
        <w:div w:id="691882178">
          <w:marLeft w:val="0"/>
          <w:marRight w:val="0"/>
          <w:marTop w:val="0"/>
          <w:marBottom w:val="0"/>
          <w:divBdr>
            <w:top w:val="none" w:sz="0" w:space="0" w:color="auto"/>
            <w:left w:val="none" w:sz="0" w:space="0" w:color="auto"/>
            <w:bottom w:val="none" w:sz="0" w:space="0" w:color="auto"/>
            <w:right w:val="none" w:sz="0" w:space="0" w:color="auto"/>
          </w:divBdr>
        </w:div>
        <w:div w:id="1633556021">
          <w:marLeft w:val="0"/>
          <w:marRight w:val="0"/>
          <w:marTop w:val="0"/>
          <w:marBottom w:val="0"/>
          <w:divBdr>
            <w:top w:val="none" w:sz="0" w:space="0" w:color="auto"/>
            <w:left w:val="none" w:sz="0" w:space="0" w:color="auto"/>
            <w:bottom w:val="none" w:sz="0" w:space="0" w:color="auto"/>
            <w:right w:val="none" w:sz="0" w:space="0" w:color="auto"/>
          </w:divBdr>
        </w:div>
        <w:div w:id="57749644">
          <w:marLeft w:val="0"/>
          <w:marRight w:val="0"/>
          <w:marTop w:val="0"/>
          <w:marBottom w:val="0"/>
          <w:divBdr>
            <w:top w:val="none" w:sz="0" w:space="0" w:color="auto"/>
            <w:left w:val="none" w:sz="0" w:space="0" w:color="auto"/>
            <w:bottom w:val="none" w:sz="0" w:space="0" w:color="auto"/>
            <w:right w:val="none" w:sz="0" w:space="0" w:color="auto"/>
          </w:divBdr>
        </w:div>
        <w:div w:id="2080398020">
          <w:marLeft w:val="0"/>
          <w:marRight w:val="0"/>
          <w:marTop w:val="0"/>
          <w:marBottom w:val="0"/>
          <w:divBdr>
            <w:top w:val="none" w:sz="0" w:space="0" w:color="auto"/>
            <w:left w:val="none" w:sz="0" w:space="0" w:color="auto"/>
            <w:bottom w:val="none" w:sz="0" w:space="0" w:color="auto"/>
            <w:right w:val="none" w:sz="0" w:space="0" w:color="auto"/>
          </w:divBdr>
        </w:div>
        <w:div w:id="830172129">
          <w:marLeft w:val="0"/>
          <w:marRight w:val="0"/>
          <w:marTop w:val="0"/>
          <w:marBottom w:val="0"/>
          <w:divBdr>
            <w:top w:val="none" w:sz="0" w:space="0" w:color="auto"/>
            <w:left w:val="none" w:sz="0" w:space="0" w:color="auto"/>
            <w:bottom w:val="none" w:sz="0" w:space="0" w:color="auto"/>
            <w:right w:val="none" w:sz="0" w:space="0" w:color="auto"/>
          </w:divBdr>
        </w:div>
        <w:div w:id="1337079631">
          <w:marLeft w:val="0"/>
          <w:marRight w:val="0"/>
          <w:marTop w:val="0"/>
          <w:marBottom w:val="0"/>
          <w:divBdr>
            <w:top w:val="none" w:sz="0" w:space="0" w:color="auto"/>
            <w:left w:val="none" w:sz="0" w:space="0" w:color="auto"/>
            <w:bottom w:val="none" w:sz="0" w:space="0" w:color="auto"/>
            <w:right w:val="none" w:sz="0" w:space="0" w:color="auto"/>
          </w:divBdr>
        </w:div>
        <w:div w:id="1770999619">
          <w:marLeft w:val="0"/>
          <w:marRight w:val="0"/>
          <w:marTop w:val="0"/>
          <w:marBottom w:val="0"/>
          <w:divBdr>
            <w:top w:val="none" w:sz="0" w:space="0" w:color="auto"/>
            <w:left w:val="none" w:sz="0" w:space="0" w:color="auto"/>
            <w:bottom w:val="none" w:sz="0" w:space="0" w:color="auto"/>
            <w:right w:val="none" w:sz="0" w:space="0" w:color="auto"/>
          </w:divBdr>
        </w:div>
        <w:div w:id="1244529758">
          <w:marLeft w:val="0"/>
          <w:marRight w:val="0"/>
          <w:marTop w:val="0"/>
          <w:marBottom w:val="0"/>
          <w:divBdr>
            <w:top w:val="none" w:sz="0" w:space="0" w:color="auto"/>
            <w:left w:val="none" w:sz="0" w:space="0" w:color="auto"/>
            <w:bottom w:val="none" w:sz="0" w:space="0" w:color="auto"/>
            <w:right w:val="none" w:sz="0" w:space="0" w:color="auto"/>
          </w:divBdr>
        </w:div>
        <w:div w:id="207032210">
          <w:marLeft w:val="0"/>
          <w:marRight w:val="0"/>
          <w:marTop w:val="0"/>
          <w:marBottom w:val="0"/>
          <w:divBdr>
            <w:top w:val="none" w:sz="0" w:space="0" w:color="auto"/>
            <w:left w:val="none" w:sz="0" w:space="0" w:color="auto"/>
            <w:bottom w:val="none" w:sz="0" w:space="0" w:color="auto"/>
            <w:right w:val="none" w:sz="0" w:space="0" w:color="auto"/>
          </w:divBdr>
        </w:div>
        <w:div w:id="1896549963">
          <w:marLeft w:val="0"/>
          <w:marRight w:val="0"/>
          <w:marTop w:val="0"/>
          <w:marBottom w:val="0"/>
          <w:divBdr>
            <w:top w:val="none" w:sz="0" w:space="0" w:color="auto"/>
            <w:left w:val="none" w:sz="0" w:space="0" w:color="auto"/>
            <w:bottom w:val="none" w:sz="0" w:space="0" w:color="auto"/>
            <w:right w:val="none" w:sz="0" w:space="0" w:color="auto"/>
          </w:divBdr>
        </w:div>
        <w:div w:id="1431969961">
          <w:marLeft w:val="0"/>
          <w:marRight w:val="0"/>
          <w:marTop w:val="0"/>
          <w:marBottom w:val="0"/>
          <w:divBdr>
            <w:top w:val="none" w:sz="0" w:space="0" w:color="auto"/>
            <w:left w:val="none" w:sz="0" w:space="0" w:color="auto"/>
            <w:bottom w:val="none" w:sz="0" w:space="0" w:color="auto"/>
            <w:right w:val="none" w:sz="0" w:space="0" w:color="auto"/>
          </w:divBdr>
        </w:div>
        <w:div w:id="1922061248">
          <w:marLeft w:val="0"/>
          <w:marRight w:val="0"/>
          <w:marTop w:val="0"/>
          <w:marBottom w:val="0"/>
          <w:divBdr>
            <w:top w:val="none" w:sz="0" w:space="0" w:color="auto"/>
            <w:left w:val="none" w:sz="0" w:space="0" w:color="auto"/>
            <w:bottom w:val="none" w:sz="0" w:space="0" w:color="auto"/>
            <w:right w:val="none" w:sz="0" w:space="0" w:color="auto"/>
          </w:divBdr>
        </w:div>
        <w:div w:id="221331639">
          <w:marLeft w:val="0"/>
          <w:marRight w:val="0"/>
          <w:marTop w:val="0"/>
          <w:marBottom w:val="0"/>
          <w:divBdr>
            <w:top w:val="none" w:sz="0" w:space="0" w:color="auto"/>
            <w:left w:val="none" w:sz="0" w:space="0" w:color="auto"/>
            <w:bottom w:val="none" w:sz="0" w:space="0" w:color="auto"/>
            <w:right w:val="none" w:sz="0" w:space="0" w:color="auto"/>
          </w:divBdr>
        </w:div>
        <w:div w:id="1393574368">
          <w:marLeft w:val="0"/>
          <w:marRight w:val="0"/>
          <w:marTop w:val="0"/>
          <w:marBottom w:val="0"/>
          <w:divBdr>
            <w:top w:val="none" w:sz="0" w:space="0" w:color="auto"/>
            <w:left w:val="none" w:sz="0" w:space="0" w:color="auto"/>
            <w:bottom w:val="none" w:sz="0" w:space="0" w:color="auto"/>
            <w:right w:val="none" w:sz="0" w:space="0" w:color="auto"/>
          </w:divBdr>
        </w:div>
        <w:div w:id="945115313">
          <w:marLeft w:val="0"/>
          <w:marRight w:val="0"/>
          <w:marTop w:val="0"/>
          <w:marBottom w:val="0"/>
          <w:divBdr>
            <w:top w:val="none" w:sz="0" w:space="0" w:color="auto"/>
            <w:left w:val="none" w:sz="0" w:space="0" w:color="auto"/>
            <w:bottom w:val="none" w:sz="0" w:space="0" w:color="auto"/>
            <w:right w:val="none" w:sz="0" w:space="0" w:color="auto"/>
          </w:divBdr>
        </w:div>
        <w:div w:id="888690009">
          <w:marLeft w:val="0"/>
          <w:marRight w:val="0"/>
          <w:marTop w:val="0"/>
          <w:marBottom w:val="0"/>
          <w:divBdr>
            <w:top w:val="none" w:sz="0" w:space="0" w:color="auto"/>
            <w:left w:val="none" w:sz="0" w:space="0" w:color="auto"/>
            <w:bottom w:val="none" w:sz="0" w:space="0" w:color="auto"/>
            <w:right w:val="none" w:sz="0" w:space="0" w:color="auto"/>
          </w:divBdr>
        </w:div>
        <w:div w:id="1448044365">
          <w:marLeft w:val="0"/>
          <w:marRight w:val="0"/>
          <w:marTop w:val="0"/>
          <w:marBottom w:val="0"/>
          <w:divBdr>
            <w:top w:val="none" w:sz="0" w:space="0" w:color="auto"/>
            <w:left w:val="none" w:sz="0" w:space="0" w:color="auto"/>
            <w:bottom w:val="none" w:sz="0" w:space="0" w:color="auto"/>
            <w:right w:val="none" w:sz="0" w:space="0" w:color="auto"/>
          </w:divBdr>
        </w:div>
        <w:div w:id="261301243">
          <w:marLeft w:val="0"/>
          <w:marRight w:val="0"/>
          <w:marTop w:val="0"/>
          <w:marBottom w:val="0"/>
          <w:divBdr>
            <w:top w:val="none" w:sz="0" w:space="0" w:color="auto"/>
            <w:left w:val="none" w:sz="0" w:space="0" w:color="auto"/>
            <w:bottom w:val="none" w:sz="0" w:space="0" w:color="auto"/>
            <w:right w:val="none" w:sz="0" w:space="0" w:color="auto"/>
          </w:divBdr>
        </w:div>
        <w:div w:id="1672291957">
          <w:marLeft w:val="0"/>
          <w:marRight w:val="0"/>
          <w:marTop w:val="0"/>
          <w:marBottom w:val="0"/>
          <w:divBdr>
            <w:top w:val="none" w:sz="0" w:space="0" w:color="auto"/>
            <w:left w:val="none" w:sz="0" w:space="0" w:color="auto"/>
            <w:bottom w:val="none" w:sz="0" w:space="0" w:color="auto"/>
            <w:right w:val="none" w:sz="0" w:space="0" w:color="auto"/>
          </w:divBdr>
        </w:div>
        <w:div w:id="1939361614">
          <w:marLeft w:val="0"/>
          <w:marRight w:val="0"/>
          <w:marTop w:val="0"/>
          <w:marBottom w:val="0"/>
          <w:divBdr>
            <w:top w:val="none" w:sz="0" w:space="0" w:color="auto"/>
            <w:left w:val="none" w:sz="0" w:space="0" w:color="auto"/>
            <w:bottom w:val="none" w:sz="0" w:space="0" w:color="auto"/>
            <w:right w:val="none" w:sz="0" w:space="0" w:color="auto"/>
          </w:divBdr>
        </w:div>
      </w:divsChild>
    </w:div>
    <w:div w:id="19994530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XD72ub2+3KhBdBB9YR9IW0Ynlg==">AMUW2mU065ldQ8Y0vGK7bLVYEx3xvWd6PhVcT3Ogu93cdJmoJIBe0O1CRzj1Tz/UDKOAOK8uVcsgcPY4J/xiUzjg+nPRareWR784X+iFgNtPZp30rTqySJc3ZF2qYpknlwGGdw6xnHhl</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163A88-4E71-44CC-8D4B-EA98E8425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427</Words>
  <Characters>2434</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4</cp:revision>
  <cp:lastPrinted>2021-09-01T05:59:00Z</cp:lastPrinted>
  <dcterms:created xsi:type="dcterms:W3CDTF">2021-10-27T08:51:00Z</dcterms:created>
  <dcterms:modified xsi:type="dcterms:W3CDTF">2021-10-27T09:10:00Z</dcterms:modified>
</cp:coreProperties>
</file>