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4A0" w:rsidRPr="00E145A5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Work Sans" w:hAnsi="Work Sans" w:cs="Segoe UI"/>
          <w:sz w:val="18"/>
          <w:szCs w:val="18"/>
        </w:rPr>
      </w:pPr>
      <w:r w:rsidRPr="00E145A5">
        <w:rPr>
          <w:rStyle w:val="xnormaltextrun"/>
          <w:rFonts w:ascii="Work Sans" w:hAnsi="Work Sans" w:cs="Segoe UI"/>
          <w:b/>
          <w:bCs/>
          <w:color w:val="000000"/>
          <w:sz w:val="32"/>
          <w:szCs w:val="32"/>
          <w:bdr w:val="none" w:sz="0" w:space="0" w:color="auto" w:frame="1"/>
        </w:rPr>
        <w:t>UNIVERSITÀ</w:t>
      </w:r>
      <w:r w:rsidRPr="00E145A5">
        <w:rPr>
          <w:rStyle w:val="xnormaltextrun"/>
          <w:b/>
          <w:bCs/>
          <w:color w:val="000000"/>
          <w:sz w:val="32"/>
          <w:szCs w:val="32"/>
          <w:bdr w:val="none" w:sz="0" w:space="0" w:color="auto" w:frame="1"/>
        </w:rPr>
        <w:t> </w:t>
      </w:r>
      <w:r w:rsidRPr="00E145A5">
        <w:rPr>
          <w:rStyle w:val="xnormaltextrun"/>
          <w:rFonts w:ascii="Work Sans" w:hAnsi="Work Sans" w:cs="Segoe UI"/>
          <w:b/>
          <w:bCs/>
          <w:color w:val="000000"/>
          <w:sz w:val="32"/>
          <w:szCs w:val="32"/>
          <w:bdr w:val="none" w:sz="0" w:space="0" w:color="auto" w:frame="1"/>
        </w:rPr>
        <w:t>DEGLI STUDI DI PERUGIA</w:t>
      </w:r>
      <w:r w:rsidRPr="00E145A5">
        <w:rPr>
          <w:rStyle w:val="xnormaltextrun"/>
          <w:b/>
          <w:bCs/>
          <w:color w:val="000000"/>
          <w:sz w:val="32"/>
          <w:szCs w:val="32"/>
          <w:bdr w:val="none" w:sz="0" w:space="0" w:color="auto" w:frame="1"/>
        </w:rPr>
        <w:t>  </w:t>
      </w:r>
      <w:r w:rsidRPr="00E145A5">
        <w:rPr>
          <w:rStyle w:val="xnormaltextrun"/>
          <w:color w:val="201F1E"/>
          <w:sz w:val="32"/>
          <w:szCs w:val="32"/>
          <w:bdr w:val="none" w:sz="0" w:space="0" w:color="auto" w:frame="1"/>
        </w:rPr>
        <w:t> </w:t>
      </w:r>
      <w:r w:rsidRPr="00E145A5">
        <w:rPr>
          <w:rStyle w:val="xeop"/>
          <w:rFonts w:ascii="Work Sans" w:hAnsi="Work Sans" w:cs="Segoe UI"/>
          <w:color w:val="201F1E"/>
          <w:sz w:val="32"/>
          <w:szCs w:val="32"/>
          <w:bdr w:val="none" w:sz="0" w:space="0" w:color="auto" w:frame="1"/>
        </w:rPr>
        <w:t> </w:t>
      </w:r>
    </w:p>
    <w:p w:rsidR="001C24A0" w:rsidRPr="00E145A5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Work Sans" w:hAnsi="Work Sans" w:cs="Segoe UI"/>
          <w:sz w:val="18"/>
          <w:szCs w:val="18"/>
        </w:rPr>
      </w:pPr>
      <w:r w:rsidRPr="00E145A5"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1C24A0" w:rsidRPr="00E145A5" w:rsidRDefault="001C24A0" w:rsidP="001C24A0">
      <w:pPr>
        <w:pStyle w:val="xparagraph"/>
        <w:shd w:val="clear" w:color="auto" w:fill="FFFFFF"/>
        <w:spacing w:before="0" w:beforeAutospacing="0" w:after="0" w:afterAutospacing="0"/>
        <w:jc w:val="center"/>
        <w:textAlignment w:val="baseline"/>
        <w:rPr>
          <w:rFonts w:ascii="Work Sans" w:hAnsi="Work Sans" w:cs="Segoe UI"/>
          <w:sz w:val="18"/>
          <w:szCs w:val="18"/>
        </w:rPr>
      </w:pPr>
      <w:r w:rsidRPr="00E145A5">
        <w:rPr>
          <w:rStyle w:val="xeop"/>
          <w:rFonts w:ascii="Work Sans" w:hAnsi="Work Sans" w:cs="Segoe UI"/>
          <w:color w:val="201F1E"/>
          <w:sz w:val="22"/>
          <w:szCs w:val="22"/>
          <w:bdr w:val="none" w:sz="0" w:space="0" w:color="auto" w:frame="1"/>
        </w:rPr>
        <w:t> </w:t>
      </w:r>
    </w:p>
    <w:p w:rsidR="00DA1452" w:rsidRPr="00E145A5" w:rsidRDefault="00DA1452" w:rsidP="00DA1452">
      <w:pPr>
        <w:pStyle w:val="NormaleWeb"/>
        <w:shd w:val="clear" w:color="auto" w:fill="FFFFFF"/>
        <w:spacing w:before="0" w:beforeAutospacing="0" w:after="0" w:afterAutospacing="0" w:line="207" w:lineRule="atLeast"/>
        <w:jc w:val="center"/>
        <w:rPr>
          <w:rFonts w:ascii="Work Sans" w:hAnsi="Work Sans" w:cs="Arial"/>
          <w:color w:val="000000"/>
          <w:sz w:val="18"/>
          <w:szCs w:val="18"/>
        </w:rPr>
      </w:pPr>
      <w:r w:rsidRPr="00E145A5">
        <w:rPr>
          <w:rFonts w:ascii="Work Sans" w:hAnsi="Work Sans" w:cs="Arial"/>
          <w:color w:val="000000"/>
          <w:sz w:val="18"/>
          <w:szCs w:val="18"/>
          <w:bdr w:val="none" w:sz="0" w:space="0" w:color="auto" w:frame="1"/>
        </w:rPr>
        <w:t> </w:t>
      </w:r>
    </w:p>
    <w:p w:rsidR="00DA1452" w:rsidRPr="00E145A5" w:rsidRDefault="00DA1452" w:rsidP="00DA1452">
      <w:pPr>
        <w:pStyle w:val="NormaleWeb"/>
        <w:shd w:val="clear" w:color="auto" w:fill="FFFFFF"/>
        <w:spacing w:before="0" w:beforeAutospacing="0" w:after="0" w:afterAutospacing="0" w:line="180" w:lineRule="atLeast"/>
        <w:ind w:left="638"/>
        <w:jc w:val="center"/>
        <w:rPr>
          <w:rFonts w:ascii="Work Sans" w:hAnsi="Work Sans" w:cs="Times New Roman"/>
          <w:color w:val="000000"/>
          <w:sz w:val="22"/>
          <w:szCs w:val="22"/>
        </w:rPr>
      </w:pPr>
      <w:r w:rsidRPr="00E145A5">
        <w:rPr>
          <w:rFonts w:ascii="Work Sans" w:hAnsi="Work Sans"/>
          <w:b/>
          <w:bCs/>
          <w:color w:val="000000"/>
          <w:sz w:val="22"/>
          <w:szCs w:val="22"/>
          <w:bdr w:val="none" w:sz="0" w:space="0" w:color="auto" w:frame="1"/>
        </w:rPr>
        <w:t> </w:t>
      </w:r>
    </w:p>
    <w:p w:rsidR="00DA1452" w:rsidRPr="00E145A5" w:rsidRDefault="001F576B" w:rsidP="001F576B">
      <w:pPr>
        <w:jc w:val="center"/>
        <w:rPr>
          <w:rFonts w:ascii="Work Sans" w:hAnsi="Work Sans"/>
          <w:color w:val="262524"/>
          <w:sz w:val="22"/>
          <w:szCs w:val="22"/>
        </w:rPr>
      </w:pPr>
      <w:r w:rsidRPr="00E145A5">
        <w:rPr>
          <w:rFonts w:ascii="Work Sans" w:hAnsi="Work Sans"/>
          <w:b/>
          <w:sz w:val="22"/>
          <w:szCs w:val="22"/>
        </w:rPr>
        <w:t xml:space="preserve">Da </w:t>
      </w:r>
      <w:proofErr w:type="spellStart"/>
      <w:r w:rsidRPr="00E145A5">
        <w:rPr>
          <w:rFonts w:ascii="Work Sans" w:hAnsi="Work Sans"/>
          <w:b/>
          <w:sz w:val="22"/>
          <w:szCs w:val="22"/>
        </w:rPr>
        <w:t>Huawei</w:t>
      </w:r>
      <w:proofErr w:type="spellEnd"/>
      <w:r w:rsidRPr="00E145A5">
        <w:rPr>
          <w:rFonts w:ascii="Work Sans" w:hAnsi="Work Sans"/>
          <w:b/>
          <w:sz w:val="22"/>
          <w:szCs w:val="22"/>
        </w:rPr>
        <w:t xml:space="preserve"> i</w:t>
      </w:r>
      <w:r w:rsidR="00A85A09" w:rsidRPr="00E145A5">
        <w:rPr>
          <w:rFonts w:ascii="Work Sans" w:hAnsi="Work Sans"/>
          <w:b/>
          <w:bCs/>
          <w:sz w:val="22"/>
          <w:szCs w:val="22"/>
        </w:rPr>
        <w:t xml:space="preserve">mportante riconoscimento per l’Università degli Studi di Perugia </w:t>
      </w:r>
    </w:p>
    <w:p w:rsidR="00DA1452" w:rsidRPr="00E145A5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62524"/>
          <w:sz w:val="22"/>
          <w:szCs w:val="22"/>
        </w:rPr>
      </w:pPr>
    </w:p>
    <w:p w:rsidR="00A85A09" w:rsidRPr="00E145A5" w:rsidRDefault="00A85A09" w:rsidP="00A85A09">
      <w:pPr>
        <w:rPr>
          <w:rFonts w:ascii="Work Sans" w:hAnsi="Work Sans"/>
          <w:sz w:val="22"/>
          <w:szCs w:val="22"/>
        </w:rPr>
      </w:pPr>
    </w:p>
    <w:p w:rsidR="008D7392" w:rsidRPr="00E145A5" w:rsidRDefault="008D7392" w:rsidP="008D7392">
      <w:pPr>
        <w:rPr>
          <w:rFonts w:ascii="Work Sans" w:hAnsi="Work Sans"/>
          <w:sz w:val="22"/>
          <w:szCs w:val="22"/>
        </w:rPr>
      </w:pPr>
      <w:bookmarkStart w:id="0" w:name="_GoBack"/>
      <w:bookmarkEnd w:id="0"/>
    </w:p>
    <w:p w:rsidR="008D7392" w:rsidRPr="00E145A5" w:rsidRDefault="008D7392" w:rsidP="008D7392">
      <w:pPr>
        <w:rPr>
          <w:rFonts w:ascii="Work Sans" w:hAnsi="Work Sans"/>
          <w:sz w:val="22"/>
          <w:szCs w:val="22"/>
        </w:rPr>
      </w:pPr>
      <w:r w:rsidRPr="00E145A5">
        <w:rPr>
          <w:rFonts w:ascii="Work Sans" w:hAnsi="Work Sans"/>
          <w:sz w:val="22"/>
          <w:szCs w:val="22"/>
        </w:rPr>
        <w:t xml:space="preserve">L’Università degli Studi di Perugia è stata insignita del riconoscimento “Partner of the </w:t>
      </w:r>
      <w:proofErr w:type="spellStart"/>
      <w:r w:rsidRPr="00E145A5">
        <w:rPr>
          <w:rFonts w:ascii="Work Sans" w:hAnsi="Work Sans"/>
          <w:sz w:val="22"/>
          <w:szCs w:val="22"/>
        </w:rPr>
        <w:t>Year</w:t>
      </w:r>
      <w:proofErr w:type="spellEnd"/>
      <w:r w:rsidRPr="00E145A5">
        <w:rPr>
          <w:rFonts w:ascii="Work Sans" w:hAnsi="Work Sans"/>
          <w:sz w:val="22"/>
          <w:szCs w:val="22"/>
        </w:rPr>
        <w:t xml:space="preserve"> 2021 – Talent Alliance” da parte di </w:t>
      </w:r>
      <w:proofErr w:type="spellStart"/>
      <w:r w:rsidRPr="00E145A5">
        <w:rPr>
          <w:rFonts w:ascii="Work Sans" w:hAnsi="Work Sans"/>
          <w:sz w:val="22"/>
          <w:szCs w:val="22"/>
        </w:rPr>
        <w:t>Huawei</w:t>
      </w:r>
      <w:proofErr w:type="spellEnd"/>
      <w:r w:rsidRPr="00E145A5">
        <w:rPr>
          <w:rFonts w:ascii="Work Sans" w:hAnsi="Work Sans"/>
          <w:sz w:val="22"/>
          <w:szCs w:val="22"/>
        </w:rPr>
        <w:t xml:space="preserve">, leader globale nel settore ICT (Information and Communication Technology). </w:t>
      </w:r>
    </w:p>
    <w:p w:rsidR="008D7392" w:rsidRPr="00E145A5" w:rsidRDefault="008D7392" w:rsidP="008D7392">
      <w:pPr>
        <w:rPr>
          <w:rFonts w:ascii="Work Sans" w:hAnsi="Work Sans"/>
          <w:sz w:val="22"/>
          <w:szCs w:val="22"/>
        </w:rPr>
      </w:pPr>
    </w:p>
    <w:p w:rsidR="008D7392" w:rsidRPr="00E145A5" w:rsidRDefault="008D7392" w:rsidP="008D7392">
      <w:pPr>
        <w:rPr>
          <w:rFonts w:ascii="Work Sans" w:hAnsi="Work Sans"/>
          <w:sz w:val="22"/>
          <w:szCs w:val="22"/>
        </w:rPr>
      </w:pPr>
      <w:r w:rsidRPr="00E145A5">
        <w:rPr>
          <w:rFonts w:ascii="Work Sans" w:hAnsi="Work Sans"/>
          <w:sz w:val="22"/>
          <w:szCs w:val="22"/>
        </w:rPr>
        <w:t xml:space="preserve">Il premio è stato consegnato al Prof. </w:t>
      </w:r>
      <w:r w:rsidRPr="00E145A5">
        <w:rPr>
          <w:rFonts w:ascii="Work Sans" w:hAnsi="Work Sans"/>
          <w:b/>
          <w:sz w:val="22"/>
          <w:szCs w:val="22"/>
        </w:rPr>
        <w:t>Gianluca Reali</w:t>
      </w:r>
      <w:r w:rsidRPr="00E145A5">
        <w:rPr>
          <w:rFonts w:ascii="Work Sans" w:hAnsi="Work Sans"/>
          <w:sz w:val="22"/>
          <w:szCs w:val="22"/>
        </w:rPr>
        <w:t xml:space="preserve">, docente del Dipartimento di Ingegneria e manager della </w:t>
      </w:r>
      <w:proofErr w:type="spellStart"/>
      <w:r w:rsidRPr="00E145A5">
        <w:rPr>
          <w:rFonts w:ascii="Work Sans" w:hAnsi="Work Sans"/>
          <w:sz w:val="22"/>
          <w:szCs w:val="22"/>
        </w:rPr>
        <w:t>Huawei</w:t>
      </w:r>
      <w:proofErr w:type="spellEnd"/>
      <w:r w:rsidRPr="00E145A5">
        <w:rPr>
          <w:rFonts w:ascii="Work Sans" w:hAnsi="Work Sans"/>
          <w:sz w:val="22"/>
          <w:szCs w:val="22"/>
        </w:rPr>
        <w:t xml:space="preserve"> ICT Academy presso l’Ateneo</w:t>
      </w:r>
      <w:r w:rsidRPr="00E145A5">
        <w:rPr>
          <w:rFonts w:ascii="Work Sans" w:hAnsi="Work Sans"/>
          <w:sz w:val="22"/>
          <w:szCs w:val="22"/>
        </w:rPr>
        <w:t>,</w:t>
      </w:r>
      <w:r w:rsidRPr="00E145A5">
        <w:rPr>
          <w:rFonts w:ascii="Work Sans" w:hAnsi="Work Sans"/>
          <w:sz w:val="22"/>
          <w:szCs w:val="22"/>
        </w:rPr>
        <w:t xml:space="preserve"> durante il HUAWEI ITALY ENTERPRISE DAY 2021, tenutosi a Villa Erba, sul Lago di Como2021. </w:t>
      </w:r>
    </w:p>
    <w:p w:rsidR="00AA6968" w:rsidRDefault="00AA6968" w:rsidP="008D7392">
      <w:pPr>
        <w:rPr>
          <w:rFonts w:ascii="Work Sans" w:hAnsi="Work Sans"/>
          <w:sz w:val="22"/>
          <w:szCs w:val="22"/>
        </w:rPr>
      </w:pPr>
    </w:p>
    <w:p w:rsidR="008D7392" w:rsidRPr="00E145A5" w:rsidRDefault="008D7392" w:rsidP="008D7392">
      <w:pPr>
        <w:rPr>
          <w:rFonts w:ascii="Work Sans" w:hAnsi="Work Sans"/>
          <w:sz w:val="22"/>
          <w:szCs w:val="22"/>
        </w:rPr>
      </w:pPr>
      <w:r w:rsidRPr="00E145A5">
        <w:rPr>
          <w:rFonts w:ascii="Work Sans" w:hAnsi="Work Sans"/>
          <w:sz w:val="22"/>
          <w:szCs w:val="22"/>
        </w:rPr>
        <w:t xml:space="preserve">Il riconoscimento, consegnato in una cornice di eccellenza costituita da centinaia di imprenditori, manager e rappresentanti di imprese hi-tech provenienti da tutto il paese, testimonia l’elevato livello di formazione e trasferimento tecnologico offerto dall’ateneo perugino nel delicato contesto delicato di transizione digitale avanzata che sta caratterizzando le imprese e la pubblica amministrazione. </w:t>
      </w:r>
    </w:p>
    <w:p w:rsidR="00DA1452" w:rsidRPr="00E145A5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62524"/>
          <w:sz w:val="22"/>
          <w:szCs w:val="22"/>
        </w:rPr>
      </w:pPr>
    </w:p>
    <w:p w:rsidR="00DA1452" w:rsidRPr="00E145A5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62524"/>
          <w:sz w:val="22"/>
          <w:szCs w:val="22"/>
        </w:rPr>
      </w:pPr>
    </w:p>
    <w:p w:rsidR="00DA1452" w:rsidRPr="00E145A5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000000"/>
          <w:sz w:val="22"/>
          <w:szCs w:val="22"/>
        </w:rPr>
      </w:pPr>
    </w:p>
    <w:p w:rsidR="00DA1452" w:rsidRPr="00E145A5" w:rsidRDefault="00DA1452" w:rsidP="00DA1452">
      <w:pPr>
        <w:pStyle w:val="NormaleWeb"/>
        <w:shd w:val="clear" w:color="auto" w:fill="FFFFFF"/>
        <w:spacing w:before="0" w:beforeAutospacing="0" w:after="0" w:afterAutospacing="0"/>
        <w:rPr>
          <w:rFonts w:ascii="Work Sans" w:hAnsi="Work Sans"/>
          <w:color w:val="262524"/>
          <w:sz w:val="22"/>
          <w:szCs w:val="22"/>
        </w:rPr>
      </w:pPr>
      <w:r w:rsidRPr="00E145A5">
        <w:rPr>
          <w:rFonts w:ascii="Work Sans" w:hAnsi="Work Sans"/>
          <w:b/>
          <w:bCs/>
          <w:color w:val="262524"/>
          <w:sz w:val="22"/>
          <w:szCs w:val="22"/>
          <w:bdr w:val="none" w:sz="0" w:space="0" w:color="auto" w:frame="1"/>
        </w:rPr>
        <w:t>Perugia</w:t>
      </w:r>
      <w:r w:rsidR="00A85A09" w:rsidRPr="00E145A5">
        <w:rPr>
          <w:rFonts w:ascii="Work Sans" w:hAnsi="Work Sans"/>
          <w:b/>
          <w:bCs/>
          <w:color w:val="262524"/>
          <w:sz w:val="22"/>
          <w:szCs w:val="22"/>
          <w:bdr w:val="none" w:sz="0" w:space="0" w:color="auto" w:frame="1"/>
        </w:rPr>
        <w:t>, 14</w:t>
      </w:r>
      <w:r w:rsidRPr="00E145A5">
        <w:rPr>
          <w:rFonts w:ascii="Work Sans" w:hAnsi="Work Sans"/>
          <w:b/>
          <w:bCs/>
          <w:color w:val="262524"/>
          <w:sz w:val="22"/>
          <w:szCs w:val="22"/>
          <w:bdr w:val="none" w:sz="0" w:space="0" w:color="auto" w:frame="1"/>
        </w:rPr>
        <w:t xml:space="preserve"> ottobre 2021</w:t>
      </w:r>
    </w:p>
    <w:p w:rsidR="001C24A0" w:rsidRPr="00DA1452" w:rsidRDefault="001C24A0" w:rsidP="001C24A0">
      <w:pPr>
        <w:pStyle w:val="xparagraph"/>
        <w:shd w:val="clear" w:color="auto" w:fill="FFFFFF"/>
        <w:spacing w:before="0" w:beforeAutospacing="0" w:after="0" w:afterAutospacing="0"/>
        <w:textAlignment w:val="baseline"/>
        <w:rPr>
          <w:rFonts w:ascii="Work Sans" w:hAnsi="Work Sans" w:cs="Segoe UI"/>
          <w:sz w:val="22"/>
          <w:szCs w:val="22"/>
        </w:rPr>
      </w:pPr>
    </w:p>
    <w:sectPr w:rsidR="001C24A0" w:rsidRPr="00DA1452" w:rsidSect="00A9711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119" w:right="1134" w:bottom="170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E7545" w:rsidRDefault="002E7545" w:rsidP="00A97116">
      <w:r>
        <w:separator/>
      </w:r>
    </w:p>
  </w:endnote>
  <w:endnote w:type="continuationSeparator" w:id="0">
    <w:p w:rsidR="002E7545" w:rsidRDefault="002E7545" w:rsidP="00A97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C3322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tab/>
    </w:r>
  </w:p>
  <w:p w:rsidR="00A97116" w:rsidRDefault="004A1E1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left" w:pos="3675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1181100</wp:posOffset>
              </wp:positionH>
              <wp:positionV relativeFrom="paragraph">
                <wp:posOffset>12700</wp:posOffset>
              </wp:positionV>
              <wp:extent cx="1381125" cy="642620"/>
              <wp:effectExtent l="0" t="0" r="0" b="0"/>
              <wp:wrapNone/>
              <wp:docPr id="2" name="Figura a mano libera: form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381125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371600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371600" y="633095"/>
                            </a:lnTo>
                            <a:lnTo>
                              <a:pt x="1371600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via Zefferino Faina, 4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2" o:spid="_x0000_s1026" style="position:absolute;margin-left:93pt;margin-top:1pt;width:108.75pt;height:50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71600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" adj="-11796480,,5400" path="m,l,633095r1371600,l1371600,,,xe" filled="f" stroked="f">
              <v:stroke joinstyle="miter"/>
              <v:formulas/>
              <v:path arrowok="t" o:extrusionok="f" o:connecttype="custom" textboxrect="0,0,1371600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via Zefferino Faina, 4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2755900</wp:posOffset>
              </wp:positionH>
              <wp:positionV relativeFrom="paragraph">
                <wp:posOffset>12700</wp:posOffset>
              </wp:positionV>
              <wp:extent cx="990600" cy="642620"/>
              <wp:effectExtent l="0" t="0" r="0" b="0"/>
              <wp:wrapNone/>
              <wp:docPr id="3" name="Figura a mano libera: form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99060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98107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981075" y="633095"/>
                            </a:lnTo>
                            <a:lnTo>
                              <a:pt x="98107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Staff Comunicazione e Relazioni Esterne Ufficio Stampa</w:t>
                          </w: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3" o:spid="_x0000_s1027" style="position:absolute;margin-left:217pt;margin-top:1pt;width:78pt;height:5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107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" adj="-11796480,,5400" path="m,l,633095r981075,l981075,,,xe" filled="f" stroked="f">
              <v:stroke joinstyle="miter"/>
              <v:formulas/>
              <v:path arrowok="t" o:extrusionok="f" o:connecttype="custom" textboxrect="0,0,98107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Staff Comunicazione e Relazioni Esterne Ufficio 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4064000</wp:posOffset>
              </wp:positionH>
              <wp:positionV relativeFrom="paragraph">
                <wp:posOffset>12700</wp:posOffset>
              </wp:positionV>
              <wp:extent cx="1560830" cy="642620"/>
              <wp:effectExtent l="0" t="0" r="0" b="0"/>
              <wp:wrapNone/>
              <wp:docPr id="1" name="Figura a mano libera: form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560830" cy="642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551305" h="633095" extrusionOk="0">
                            <a:moveTo>
                              <a:pt x="0" y="0"/>
                            </a:moveTo>
                            <a:lnTo>
                              <a:pt x="0" y="633095"/>
                            </a:lnTo>
                            <a:lnTo>
                              <a:pt x="1551305" y="633095"/>
                            </a:lnTo>
                            <a:lnTo>
                              <a:pt x="1551305" y="0"/>
                            </a:lnTo>
                            <a:close/>
                          </a:path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075 585 2255</w:t>
                          </w:r>
                        </w:p>
                        <w:p w:rsidR="003D1321" w:rsidRDefault="00977A1D">
                          <w:pPr>
                            <w:textDirection w:val="btLr"/>
                          </w:pPr>
                          <w:r>
                            <w:rPr>
                              <w:rFonts w:ascii="Work Sans" w:eastAsia="Work Sans" w:hAnsi="Work Sans" w:cs="Work Sans"/>
                              <w:color w:val="000000"/>
                              <w:sz w:val="18"/>
                            </w:rPr>
                            <w:t>ufficio.stampa@unipg.it</w:t>
                          </w:r>
                        </w:p>
                        <w:p w:rsidR="003D1321" w:rsidRDefault="003D1321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114300" tIns="0" rIns="11430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igura a mano libera: forma 1" o:spid="_x0000_s1028" style="position:absolute;margin-left:320pt;margin-top:1pt;width:122.9pt;height:50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51305,6330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" adj="-11796480,,5400" path="m,l,633095r1551305,l1551305,,,xe" filled="f" stroked="f">
              <v:stroke joinstyle="miter"/>
              <v:formulas/>
              <v:path arrowok="t" o:extrusionok="f" o:connecttype="custom" textboxrect="0,0,1551305,633095"/>
              <v:textbox inset="9pt,0,9pt,0">
                <w:txbxContent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075 585 2255</w:t>
                    </w:r>
                  </w:p>
                  <w:p w:rsidR="003D1321" w:rsidRDefault="00977A1D">
                    <w:pPr>
                      <w:textDirection w:val="btLr"/>
                    </w:pPr>
                    <w:r>
                      <w:rPr>
                        <w:rFonts w:ascii="Work Sans" w:eastAsia="Work Sans" w:hAnsi="Work Sans" w:cs="Work Sans"/>
                        <w:color w:val="000000"/>
                        <w:sz w:val="18"/>
                      </w:rPr>
                      <w:t>ufficio.stampa@unipg.it</w:t>
                    </w:r>
                  </w:p>
                  <w:p w:rsidR="003D1321" w:rsidRDefault="003D1321">
                    <w:pPr>
                      <w:textDirection w:val="btLr"/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97116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E7545" w:rsidRDefault="002E7545" w:rsidP="00A97116">
      <w:r>
        <w:separator/>
      </w:r>
    </w:p>
  </w:footnote>
  <w:footnote w:type="continuationSeparator" w:id="0">
    <w:p w:rsidR="002E7545" w:rsidRDefault="002E7545" w:rsidP="00A97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A69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A69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position-horizontal:absolute;mso-position-horizontal-relative:margin;mso-position-vertical:absolute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97116" w:rsidRDefault="00AA696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2"/>
        <w:szCs w:val="2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116"/>
    <w:rsid w:val="0000281B"/>
    <w:rsid w:val="000A005B"/>
    <w:rsid w:val="000A03D9"/>
    <w:rsid w:val="000B043B"/>
    <w:rsid w:val="000B64BF"/>
    <w:rsid w:val="000B7497"/>
    <w:rsid w:val="000D7C00"/>
    <w:rsid w:val="001127B2"/>
    <w:rsid w:val="0012138C"/>
    <w:rsid w:val="00144CBA"/>
    <w:rsid w:val="001572BD"/>
    <w:rsid w:val="00176A81"/>
    <w:rsid w:val="001842B2"/>
    <w:rsid w:val="001A2E47"/>
    <w:rsid w:val="001C24A0"/>
    <w:rsid w:val="001D4811"/>
    <w:rsid w:val="001F576B"/>
    <w:rsid w:val="00206672"/>
    <w:rsid w:val="00232CAD"/>
    <w:rsid w:val="00262D04"/>
    <w:rsid w:val="0026695B"/>
    <w:rsid w:val="0027576C"/>
    <w:rsid w:val="0029679F"/>
    <w:rsid w:val="002A34DB"/>
    <w:rsid w:val="002D2F55"/>
    <w:rsid w:val="002E7545"/>
    <w:rsid w:val="00346C1F"/>
    <w:rsid w:val="00381E62"/>
    <w:rsid w:val="003A2B60"/>
    <w:rsid w:val="003D1321"/>
    <w:rsid w:val="003D517F"/>
    <w:rsid w:val="003F3860"/>
    <w:rsid w:val="0042068C"/>
    <w:rsid w:val="004235BD"/>
    <w:rsid w:val="004237F0"/>
    <w:rsid w:val="00465384"/>
    <w:rsid w:val="00475BE7"/>
    <w:rsid w:val="004A1E19"/>
    <w:rsid w:val="004D6941"/>
    <w:rsid w:val="005226C4"/>
    <w:rsid w:val="0054363F"/>
    <w:rsid w:val="00555F10"/>
    <w:rsid w:val="005C1D96"/>
    <w:rsid w:val="005C469E"/>
    <w:rsid w:val="005E02F1"/>
    <w:rsid w:val="005E0412"/>
    <w:rsid w:val="006015F4"/>
    <w:rsid w:val="00605BB5"/>
    <w:rsid w:val="00633B80"/>
    <w:rsid w:val="0063667F"/>
    <w:rsid w:val="00637416"/>
    <w:rsid w:val="00670ADA"/>
    <w:rsid w:val="006A25DF"/>
    <w:rsid w:val="006B184F"/>
    <w:rsid w:val="006F5E39"/>
    <w:rsid w:val="007128CE"/>
    <w:rsid w:val="00743734"/>
    <w:rsid w:val="00752EF6"/>
    <w:rsid w:val="007959A3"/>
    <w:rsid w:val="007959EE"/>
    <w:rsid w:val="007D2872"/>
    <w:rsid w:val="007D507B"/>
    <w:rsid w:val="008478EC"/>
    <w:rsid w:val="008D5FDA"/>
    <w:rsid w:val="008D7392"/>
    <w:rsid w:val="008F46A2"/>
    <w:rsid w:val="009213D0"/>
    <w:rsid w:val="009417C4"/>
    <w:rsid w:val="00950C59"/>
    <w:rsid w:val="009625D4"/>
    <w:rsid w:val="009679FA"/>
    <w:rsid w:val="00967BEE"/>
    <w:rsid w:val="00977A1D"/>
    <w:rsid w:val="009835E5"/>
    <w:rsid w:val="00991958"/>
    <w:rsid w:val="009A4F67"/>
    <w:rsid w:val="009A7396"/>
    <w:rsid w:val="00A04371"/>
    <w:rsid w:val="00A04B8B"/>
    <w:rsid w:val="00A05719"/>
    <w:rsid w:val="00A22995"/>
    <w:rsid w:val="00A85A09"/>
    <w:rsid w:val="00A92759"/>
    <w:rsid w:val="00A97116"/>
    <w:rsid w:val="00AA6968"/>
    <w:rsid w:val="00AA752B"/>
    <w:rsid w:val="00AC6EA7"/>
    <w:rsid w:val="00AE4740"/>
    <w:rsid w:val="00AF4C27"/>
    <w:rsid w:val="00AF7F68"/>
    <w:rsid w:val="00B30013"/>
    <w:rsid w:val="00B614BC"/>
    <w:rsid w:val="00B8408A"/>
    <w:rsid w:val="00BA011A"/>
    <w:rsid w:val="00BA74FE"/>
    <w:rsid w:val="00BC68CC"/>
    <w:rsid w:val="00BE7104"/>
    <w:rsid w:val="00C163D4"/>
    <w:rsid w:val="00C3322F"/>
    <w:rsid w:val="00C45593"/>
    <w:rsid w:val="00CA65A5"/>
    <w:rsid w:val="00CD2D1F"/>
    <w:rsid w:val="00CE5BCD"/>
    <w:rsid w:val="00D463B9"/>
    <w:rsid w:val="00D52651"/>
    <w:rsid w:val="00DA1452"/>
    <w:rsid w:val="00DD1156"/>
    <w:rsid w:val="00DD355E"/>
    <w:rsid w:val="00E145A5"/>
    <w:rsid w:val="00E26B5A"/>
    <w:rsid w:val="00E3478D"/>
    <w:rsid w:val="00E57A8C"/>
    <w:rsid w:val="00E6071E"/>
    <w:rsid w:val="00E64442"/>
    <w:rsid w:val="00E91778"/>
    <w:rsid w:val="00EC0468"/>
    <w:rsid w:val="00ED4D16"/>
    <w:rsid w:val="00EF7053"/>
    <w:rsid w:val="00F10169"/>
    <w:rsid w:val="00F149C8"/>
    <w:rsid w:val="00F26E52"/>
    <w:rsid w:val="00F33A51"/>
    <w:rsid w:val="00F71F1A"/>
    <w:rsid w:val="00F83D1C"/>
    <w:rsid w:val="00F92026"/>
    <w:rsid w:val="00FA5D01"/>
    <w:rsid w:val="00FA799E"/>
    <w:rsid w:val="00FB6429"/>
    <w:rsid w:val="00FE1190"/>
    <w:rsid w:val="00FE24BE"/>
    <w:rsid w:val="016C6C1E"/>
    <w:rsid w:val="066ABFE5"/>
    <w:rsid w:val="0918CCF2"/>
    <w:rsid w:val="0A9F532D"/>
    <w:rsid w:val="0CEAEB73"/>
    <w:rsid w:val="16EEF717"/>
    <w:rsid w:val="1B90118D"/>
    <w:rsid w:val="228FF28D"/>
    <w:rsid w:val="23268966"/>
    <w:rsid w:val="26F52C3C"/>
    <w:rsid w:val="2A245D8F"/>
    <w:rsid w:val="2F0E8F59"/>
    <w:rsid w:val="3539D178"/>
    <w:rsid w:val="353F8397"/>
    <w:rsid w:val="37C38294"/>
    <w:rsid w:val="3828924C"/>
    <w:rsid w:val="3AFB2356"/>
    <w:rsid w:val="4264B421"/>
    <w:rsid w:val="43364F96"/>
    <w:rsid w:val="439D69CA"/>
    <w:rsid w:val="45F3B591"/>
    <w:rsid w:val="4C5A4BF5"/>
    <w:rsid w:val="4E50D568"/>
    <w:rsid w:val="4E949D67"/>
    <w:rsid w:val="51BFAE73"/>
    <w:rsid w:val="531BBFCA"/>
    <w:rsid w:val="58CA64BE"/>
    <w:rsid w:val="5AB9A1AF"/>
    <w:rsid w:val="5E52C8B0"/>
    <w:rsid w:val="5F73EA75"/>
    <w:rsid w:val="6128076C"/>
    <w:rsid w:val="641504EB"/>
    <w:rsid w:val="67864512"/>
    <w:rsid w:val="695E94BA"/>
    <w:rsid w:val="6BFA9254"/>
    <w:rsid w:val="6C2016D0"/>
    <w:rsid w:val="7110F730"/>
    <w:rsid w:val="72831424"/>
    <w:rsid w:val="784FA01C"/>
    <w:rsid w:val="79C11AEB"/>
    <w:rsid w:val="7F7FB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AD29B98"/>
  <w15:docId w15:val="{4E79407A-7B9B-44F7-8327-BE1A14C1C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rPr>
      <w:rFonts w:eastAsia="Times New Roman" w:cs="Times New Roman"/>
    </w:rPr>
  </w:style>
  <w:style w:type="paragraph" w:styleId="Titolo1">
    <w:name w:val="heading 1"/>
    <w:basedOn w:val="Normale"/>
    <w:link w:val="Titolo1Carattere"/>
    <w:uiPriority w:val="9"/>
    <w:qFormat/>
    <w:rsid w:val="00502392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Titolo2">
    <w:name w:val="heading 2"/>
    <w:basedOn w:val="Normale1"/>
    <w:next w:val="Normale1"/>
    <w:rsid w:val="00A9711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1"/>
    <w:next w:val="Normale1"/>
    <w:rsid w:val="00A97116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1"/>
    <w:next w:val="Normale1"/>
    <w:rsid w:val="00A97116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1"/>
    <w:next w:val="Normale1"/>
    <w:rsid w:val="00A9711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1"/>
    <w:next w:val="Normale1"/>
    <w:rsid w:val="00A97116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A97116"/>
  </w:style>
  <w:style w:type="table" w:customStyle="1" w:styleId="NormalTable0">
    <w:name w:val="Normal Table0"/>
    <w:rsid w:val="00A9711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A97116"/>
    <w:pPr>
      <w:keepNext/>
      <w:keepLines/>
      <w:spacing w:before="480" w:after="120"/>
    </w:pPr>
    <w:rPr>
      <w:b/>
      <w:sz w:val="72"/>
      <w:szCs w:val="7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nhideWhenUsed/>
    <w:rsid w:val="003340DC"/>
    <w:rPr>
      <w:color w:val="0000FF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937BFB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991AE6"/>
    <w:rPr>
      <w:b/>
      <w:bCs/>
    </w:rPr>
  </w:style>
  <w:style w:type="paragraph" w:styleId="Paragrafoelenco">
    <w:name w:val="List Paragraph"/>
    <w:basedOn w:val="Normale"/>
    <w:uiPriority w:val="34"/>
    <w:qFormat/>
    <w:rsid w:val="00991AE6"/>
    <w:pPr>
      <w:spacing w:after="200" w:line="276" w:lineRule="auto"/>
      <w:ind w:left="720"/>
      <w:contextualSpacing/>
    </w:pPr>
    <w:rPr>
      <w:rFonts w:ascii="Cambria" w:eastAsia="Cambria" w:hAnsi="Cambria" w:cs="Cambria"/>
      <w:sz w:val="20"/>
      <w:szCs w:val="20"/>
      <w:lang w:eastAsia="en-US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96334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63347"/>
    <w:rPr>
      <w:color w:val="800080" w:themeColor="followedHyperlink"/>
      <w:u w:val="single"/>
    </w:rPr>
  </w:style>
  <w:style w:type="character" w:customStyle="1" w:styleId="fontstyle11">
    <w:name w:val="fontstyle11"/>
    <w:basedOn w:val="Carpredefinitoparagrafo"/>
    <w:rsid w:val="005D0472"/>
    <w:rPr>
      <w:rFonts w:ascii="Arial" w:hAnsi="Arial" w:cs="Arial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xfontstyle11">
    <w:name w:val="x_fontstyle11"/>
    <w:basedOn w:val="Carpredefinitoparagrafo"/>
    <w:rsid w:val="007C782B"/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27F8"/>
    <w:rPr>
      <w:color w:val="605E5C"/>
      <w:shd w:val="clear" w:color="auto" w:fill="E1DFDD"/>
    </w:rPr>
  </w:style>
  <w:style w:type="character" w:customStyle="1" w:styleId="marktf9n55yd5">
    <w:name w:val="marktf9n55yd5"/>
    <w:basedOn w:val="Carpredefinitoparagrafo"/>
    <w:rsid w:val="0081657C"/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CE7441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0239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xxmsonormal">
    <w:name w:val="x_x_msonormal"/>
    <w:basedOn w:val="Normale"/>
    <w:rsid w:val="00233916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msohyperlink">
    <w:name w:val="x_msohyperlink"/>
    <w:basedOn w:val="Carpredefinitoparagrafo"/>
    <w:rsid w:val="00EB4E27"/>
  </w:style>
  <w:style w:type="paragraph" w:styleId="Sottotitolo">
    <w:name w:val="Subtitle"/>
    <w:basedOn w:val="Normale1"/>
    <w:next w:val="Normale1"/>
    <w:rsid w:val="00A9711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555F10"/>
    <w:pPr>
      <w:autoSpaceDE w:val="0"/>
      <w:autoSpaceDN w:val="0"/>
      <w:adjustRightInd w:val="0"/>
    </w:pPr>
    <w:rPr>
      <w:rFonts w:ascii="Work Sans" w:eastAsiaTheme="minorEastAsia" w:hAnsi="Work Sans" w:cs="Work Sans"/>
      <w:color w:val="000000"/>
    </w:rPr>
  </w:style>
  <w:style w:type="character" w:customStyle="1" w:styleId="markzhlx1jfm4">
    <w:name w:val="markzhlx1jfm4"/>
    <w:basedOn w:val="Carpredefinitoparagrafo"/>
    <w:rsid w:val="0063667F"/>
  </w:style>
  <w:style w:type="character" w:customStyle="1" w:styleId="A0">
    <w:name w:val="A0"/>
    <w:uiPriority w:val="99"/>
    <w:rsid w:val="00144CBA"/>
    <w:rPr>
      <w:rFonts w:cs="Futura"/>
      <w:color w:val="000000"/>
      <w:sz w:val="21"/>
      <w:szCs w:val="21"/>
    </w:rPr>
  </w:style>
  <w:style w:type="paragraph" w:customStyle="1" w:styleId="Pa1">
    <w:name w:val="Pa1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Pa2">
    <w:name w:val="Pa2"/>
    <w:basedOn w:val="Default"/>
    <w:next w:val="Default"/>
    <w:uiPriority w:val="99"/>
    <w:rsid w:val="000D7C00"/>
    <w:pPr>
      <w:spacing w:line="241" w:lineRule="atLeast"/>
    </w:pPr>
    <w:rPr>
      <w:rFonts w:ascii="Futura" w:eastAsia="Arial" w:hAnsi="Futura" w:cs="Arial"/>
      <w:color w:val="auto"/>
    </w:rPr>
  </w:style>
  <w:style w:type="paragraph" w:customStyle="1" w:styleId="a">
    <w:rsid w:val="00AC6EA7"/>
    <w:pPr>
      <w:autoSpaceDE w:val="0"/>
      <w:autoSpaceDN w:val="0"/>
      <w:adjustRightInd w:val="0"/>
      <w:spacing w:line="360" w:lineRule="auto"/>
      <w:jc w:val="both"/>
    </w:pPr>
    <w:rPr>
      <w:rFonts w:ascii="Verdana" w:eastAsia="Times New Roman" w:hAnsi="Verdana" w:cs="Times New Roman"/>
      <w:b/>
      <w:bCs/>
      <w:sz w:val="18"/>
      <w:szCs w:val="16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C6EA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C6EA7"/>
    <w:rPr>
      <w:rFonts w:eastAsia="Times New Roman" w:cs="Times New Roman"/>
    </w:rPr>
  </w:style>
  <w:style w:type="paragraph" w:customStyle="1" w:styleId="xparagraph">
    <w:name w:val="x_paragraph"/>
    <w:basedOn w:val="Normale"/>
    <w:rsid w:val="001C24A0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xnormaltextrun">
    <w:name w:val="x_normaltextrun"/>
    <w:basedOn w:val="Carpredefinitoparagrafo"/>
    <w:rsid w:val="001C24A0"/>
  </w:style>
  <w:style w:type="character" w:customStyle="1" w:styleId="xeop">
    <w:name w:val="x_eop"/>
    <w:basedOn w:val="Carpredefinitoparagrafo"/>
    <w:rsid w:val="001C24A0"/>
  </w:style>
  <w:style w:type="character" w:customStyle="1" w:styleId="xapple-converted-space">
    <w:name w:val="x_apple-converted-space"/>
    <w:basedOn w:val="Carpredefinitoparagrafo"/>
    <w:rsid w:val="001C24A0"/>
  </w:style>
  <w:style w:type="character" w:styleId="Menzionenonrisolta">
    <w:name w:val="Unresolved Mention"/>
    <w:basedOn w:val="Carpredefinitoparagrafo"/>
    <w:uiPriority w:val="99"/>
    <w:semiHidden/>
    <w:unhideWhenUsed/>
    <w:rsid w:val="009919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2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74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5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9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8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64233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2814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8954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2811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56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16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7430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49898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02582">
                  <w:marLeft w:val="0"/>
                  <w:marRight w:val="12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11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577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4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1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6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97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94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9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4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6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7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36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NXD72ub2+3KhBdBB9YR9IW0Ynlg==">AMUW2mU065ldQ8Y0vGK7bLVYEx3xvWd6PhVcT3Ogu93cdJmoJIBe0O1CRzj1Tz/UDKOAOK8uVcsgcPY4J/xiUzjg+nPRareWR784X+iFgNtPZp30rTqySJc3ZF2qYpknlwGGdw6xnHhl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0591DDC-630C-4357-BAE5-6524ECCCCD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3</cp:revision>
  <cp:lastPrinted>2021-09-01T05:59:00Z</cp:lastPrinted>
  <dcterms:created xsi:type="dcterms:W3CDTF">2021-10-15T07:54:00Z</dcterms:created>
  <dcterms:modified xsi:type="dcterms:W3CDTF">2021-10-15T08:55:00Z</dcterms:modified>
</cp:coreProperties>
</file>