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Default="00912E0A" w:rsidP="008605CF">
      <w:pPr>
        <w:pStyle w:val="COPERTINASottotitolo"/>
      </w:pPr>
      <w:bookmarkStart w:id="0" w:name="_GoBack"/>
      <w:bookmarkEnd w:id="0"/>
    </w:p>
    <w:p w14:paraId="01D4B9BF" w14:textId="776124B4" w:rsidR="00912E0A" w:rsidRDefault="00912E0A" w:rsidP="008605CF">
      <w:pPr>
        <w:pStyle w:val="COPERTINASottotitolo"/>
      </w:pPr>
    </w:p>
    <w:p w14:paraId="1BFD3D3C" w14:textId="759C6D3E" w:rsidR="00912E0A" w:rsidRPr="003C414C" w:rsidRDefault="00273470" w:rsidP="007519D3">
      <w:pPr>
        <w:pStyle w:val="COPERTINASottotitolo"/>
        <w:jc w:val="center"/>
      </w:pPr>
      <w:r w:rsidRPr="003C414C">
        <w:rPr>
          <w:noProof/>
        </w:rPr>
        <w:drawing>
          <wp:inline distT="0" distB="0" distL="0" distR="0" wp14:anchorId="0D17CDA0" wp14:editId="65382E64">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77777777" w:rsidR="00912E0A" w:rsidRPr="003C414C" w:rsidRDefault="00912E0A" w:rsidP="008605CF">
      <w:pPr>
        <w:pStyle w:val="COPERTINASottotitolo"/>
      </w:pPr>
    </w:p>
    <w:p w14:paraId="5CF3AD4E" w14:textId="77777777" w:rsidR="00AB1085" w:rsidRPr="003C414C" w:rsidRDefault="00AB1085" w:rsidP="00AB1085">
      <w:pPr>
        <w:pStyle w:val="COPERTINASottotitolo"/>
      </w:pPr>
    </w:p>
    <w:p w14:paraId="066A4336" w14:textId="77777777" w:rsidR="008605CF" w:rsidRPr="003C414C" w:rsidRDefault="008605CF" w:rsidP="00AB1085">
      <w:pPr>
        <w:pStyle w:val="COPERTINASottotitolo"/>
      </w:pPr>
    </w:p>
    <w:p w14:paraId="0D575D95" w14:textId="01994F92" w:rsidR="00AB1085" w:rsidRPr="003C414C" w:rsidRDefault="00AB1085" w:rsidP="00AB1085">
      <w:pPr>
        <w:pStyle w:val="COPERTINASottotitolo"/>
      </w:pPr>
    </w:p>
    <w:p w14:paraId="330CFB97" w14:textId="1801E4C6" w:rsidR="00CE6E13" w:rsidRPr="003C414C" w:rsidRDefault="009D2B80" w:rsidP="00CE6E13">
      <w:pPr>
        <w:pStyle w:val="COPERTINATitolo"/>
        <w:jc w:val="right"/>
      </w:pPr>
      <w:r w:rsidRPr="003C414C">
        <w:t xml:space="preserve">Allegato </w:t>
      </w:r>
      <w:r w:rsidR="00936B57" w:rsidRPr="003C414C">
        <w:t>A</w:t>
      </w:r>
    </w:p>
    <w:p w14:paraId="44D3CE69" w14:textId="53BC19B3" w:rsidR="00E379EE" w:rsidRPr="003C414C" w:rsidRDefault="009D2B80" w:rsidP="004B1A1E">
      <w:pPr>
        <w:pStyle w:val="COPERTINASottotitolo"/>
        <w:jc w:val="right"/>
      </w:pPr>
      <w:r w:rsidRPr="003C414C">
        <w:t>descrizione progetto</w:t>
      </w:r>
    </w:p>
    <w:p w14:paraId="325F1861" w14:textId="77777777" w:rsidR="009F5C9D" w:rsidRPr="003C414C" w:rsidRDefault="009F5C9D" w:rsidP="008078CE">
      <w:pPr>
        <w:pStyle w:val="COPERTINASottotitolo"/>
      </w:pPr>
    </w:p>
    <w:p w14:paraId="4D7B4260" w14:textId="4AFF1FA9" w:rsidR="00714CB0" w:rsidRPr="003C414C" w:rsidRDefault="00714CB0">
      <w:pPr>
        <w:spacing w:line="240" w:lineRule="auto"/>
      </w:pPr>
      <w:r w:rsidRPr="003C414C">
        <w:br w:type="page"/>
      </w:r>
    </w:p>
    <w:p w14:paraId="5B17207B" w14:textId="78278388" w:rsidR="006C145C" w:rsidRPr="003C414C" w:rsidRDefault="00D312F3" w:rsidP="00C05894">
      <w:pPr>
        <w:pStyle w:val="COPERTINASottotitolo"/>
        <w:rPr>
          <w:sz w:val="28"/>
          <w:szCs w:val="28"/>
        </w:rPr>
      </w:pPr>
      <w:r w:rsidRPr="003C414C">
        <w:rPr>
          <w:sz w:val="28"/>
          <w:szCs w:val="28"/>
        </w:rPr>
        <w:lastRenderedPageBreak/>
        <w:t xml:space="preserve">SEZIONE 1. </w:t>
      </w:r>
      <w:r w:rsidR="006C145C" w:rsidRPr="003C414C">
        <w:rPr>
          <w:sz w:val="28"/>
          <w:szCs w:val="28"/>
        </w:rPr>
        <w:t>INFORMAZIONI GENERALI E DESCRIZIONE DELLA PARTNERSHIP</w:t>
      </w:r>
    </w:p>
    <w:p w14:paraId="337C85D1" w14:textId="4EC1942A" w:rsidR="00C05894" w:rsidRPr="003C414C" w:rsidRDefault="00617480"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 xml:space="preserve">A. Informazioni Generali </w:t>
      </w:r>
    </w:p>
    <w:p w14:paraId="05C92137" w14:textId="3E12723F" w:rsidR="00A815F1" w:rsidRPr="003C414C" w:rsidRDefault="00A815F1"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sz w:val="16"/>
          <w:szCs w:val="16"/>
        </w:rPr>
        <w:t>(tutti i campi sono obbligatori)</w:t>
      </w:r>
    </w:p>
    <w:p w14:paraId="1D1D4D6E" w14:textId="77777777" w:rsidR="00C05894" w:rsidRPr="003C414C" w:rsidRDefault="00C05894" w:rsidP="001B2D4D">
      <w:pPr>
        <w:spacing w:line="240" w:lineRule="auto"/>
        <w:jc w:val="both"/>
        <w:rPr>
          <w:rFonts w:ascii="Titillium Web" w:hAnsi="Titillium Web"/>
          <w:b/>
          <w:bCs/>
          <w:color w:val="404040" w:themeColor="text1" w:themeTint="BF"/>
          <w:sz w:val="16"/>
          <w:szCs w:val="16"/>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954"/>
      </w:tblGrid>
      <w:tr w:rsidR="00BA5E4C" w:rsidRPr="003C414C" w14:paraId="323BF40F" w14:textId="77777777" w:rsidTr="00BB25C1">
        <w:tc>
          <w:tcPr>
            <w:tcW w:w="1864" w:type="pct"/>
            <w:vAlign w:val="center"/>
          </w:tcPr>
          <w:p w14:paraId="22B6B377" w14:textId="77777777"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Acronimo Progetto:</w:t>
            </w:r>
          </w:p>
        </w:tc>
        <w:tc>
          <w:tcPr>
            <w:tcW w:w="3136" w:type="pct"/>
            <w:vAlign w:val="center"/>
          </w:tcPr>
          <w:p w14:paraId="560FABBA" w14:textId="77777777" w:rsidR="00F721C2" w:rsidRPr="003C414C" w:rsidRDefault="00F721C2" w:rsidP="000F4140">
            <w:pPr>
              <w:spacing w:line="259" w:lineRule="auto"/>
              <w:rPr>
                <w:rFonts w:ascii="Titillium Web" w:hAnsi="Titillium Web"/>
                <w:sz w:val="16"/>
                <w:szCs w:val="16"/>
              </w:rPr>
            </w:pPr>
          </w:p>
        </w:tc>
      </w:tr>
      <w:tr w:rsidR="00BA5E4C" w:rsidRPr="003C414C" w14:paraId="5EB8AAA7" w14:textId="77777777" w:rsidTr="00BB25C1">
        <w:trPr>
          <w:trHeight w:val="587"/>
        </w:trPr>
        <w:tc>
          <w:tcPr>
            <w:tcW w:w="1864" w:type="pct"/>
            <w:vAlign w:val="center"/>
          </w:tcPr>
          <w:p w14:paraId="6C6C9DF8" w14:textId="68DB1E2D"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Titolo Progetto:</w:t>
            </w:r>
          </w:p>
        </w:tc>
        <w:tc>
          <w:tcPr>
            <w:tcW w:w="3136" w:type="pct"/>
            <w:vAlign w:val="center"/>
          </w:tcPr>
          <w:p w14:paraId="1DF51879" w14:textId="77777777" w:rsidR="00F721C2" w:rsidRPr="003C414C" w:rsidRDefault="00F721C2" w:rsidP="000F4140">
            <w:pPr>
              <w:spacing w:line="259" w:lineRule="auto"/>
              <w:rPr>
                <w:rFonts w:ascii="Titillium Web" w:hAnsi="Titillium Web"/>
                <w:sz w:val="16"/>
                <w:szCs w:val="16"/>
              </w:rPr>
            </w:pPr>
          </w:p>
        </w:tc>
      </w:tr>
      <w:tr w:rsidR="00BA5E4C" w:rsidRPr="003C414C" w14:paraId="30F05A56" w14:textId="77777777" w:rsidTr="00BB25C1">
        <w:trPr>
          <w:trHeight w:val="552"/>
        </w:trPr>
        <w:tc>
          <w:tcPr>
            <w:tcW w:w="1864" w:type="pct"/>
            <w:vAlign w:val="center"/>
          </w:tcPr>
          <w:p w14:paraId="2BEC201E" w14:textId="77777777" w:rsidR="005879C4" w:rsidRPr="003C414C" w:rsidRDefault="005879C4" w:rsidP="000C2D00">
            <w:pPr>
              <w:spacing w:line="259" w:lineRule="auto"/>
              <w:rPr>
                <w:rFonts w:ascii="Titillium Web" w:hAnsi="Titillium Web"/>
                <w:b/>
                <w:bCs/>
                <w:sz w:val="16"/>
                <w:szCs w:val="16"/>
              </w:rPr>
            </w:pPr>
            <w:r w:rsidRPr="003C414C">
              <w:rPr>
                <w:rFonts w:ascii="Titillium Web" w:hAnsi="Titillium Web"/>
                <w:b/>
                <w:bCs/>
                <w:sz w:val="16"/>
                <w:szCs w:val="16"/>
              </w:rPr>
              <w:t xml:space="preserve">Spoke di riferimento: </w:t>
            </w:r>
          </w:p>
        </w:tc>
        <w:tc>
          <w:tcPr>
            <w:tcW w:w="3136" w:type="pct"/>
            <w:vAlign w:val="center"/>
          </w:tcPr>
          <w:p w14:paraId="1C98E75B" w14:textId="77777777" w:rsidR="005879C4" w:rsidRPr="003C414C" w:rsidRDefault="005879C4" w:rsidP="000C2D00">
            <w:pPr>
              <w:spacing w:line="259" w:lineRule="auto"/>
              <w:rPr>
                <w:rFonts w:ascii="Titillium Web" w:hAnsi="Titillium Web"/>
                <w:sz w:val="16"/>
                <w:szCs w:val="16"/>
              </w:rPr>
            </w:pPr>
          </w:p>
        </w:tc>
      </w:tr>
      <w:tr w:rsidR="00BA5E4C" w:rsidRPr="006638F2" w14:paraId="03DE4E0E" w14:textId="77777777" w:rsidTr="00BB25C1">
        <w:trPr>
          <w:trHeight w:val="552"/>
        </w:trPr>
        <w:tc>
          <w:tcPr>
            <w:tcW w:w="1864" w:type="pct"/>
            <w:vAlign w:val="center"/>
          </w:tcPr>
          <w:p w14:paraId="560A3011" w14:textId="77777777" w:rsidR="0010396C" w:rsidRPr="003C414C" w:rsidRDefault="005879C4" w:rsidP="000C2D00">
            <w:pPr>
              <w:spacing w:line="259" w:lineRule="auto"/>
              <w:rPr>
                <w:rFonts w:ascii="Titillium Web" w:hAnsi="Titillium Web"/>
                <w:b/>
                <w:bCs/>
                <w:sz w:val="16"/>
                <w:szCs w:val="16"/>
              </w:rPr>
            </w:pPr>
            <w:r w:rsidRPr="003C414C">
              <w:rPr>
                <w:rFonts w:ascii="Titillium Web" w:hAnsi="Titillium Web"/>
                <w:b/>
                <w:bCs/>
                <w:sz w:val="16"/>
                <w:szCs w:val="16"/>
              </w:rPr>
              <w:t>Ambito</w:t>
            </w:r>
            <w:r w:rsidR="0010396C" w:rsidRPr="003C414C">
              <w:rPr>
                <w:rFonts w:ascii="Titillium Web" w:hAnsi="Titillium Web"/>
                <w:b/>
                <w:bCs/>
                <w:sz w:val="16"/>
                <w:szCs w:val="16"/>
              </w:rPr>
              <w:t>/Linea progettuale</w:t>
            </w:r>
            <w:r w:rsidRPr="003C414C">
              <w:rPr>
                <w:rFonts w:ascii="Titillium Web" w:hAnsi="Titillium Web"/>
                <w:b/>
                <w:bCs/>
                <w:sz w:val="16"/>
                <w:szCs w:val="16"/>
              </w:rPr>
              <w:t>:</w:t>
            </w:r>
          </w:p>
          <w:p w14:paraId="1CB5CB2B" w14:textId="29F248C9" w:rsidR="005879C4" w:rsidRPr="003C414C" w:rsidRDefault="0010396C" w:rsidP="000C2D00">
            <w:pPr>
              <w:spacing w:line="259" w:lineRule="auto"/>
              <w:rPr>
                <w:rFonts w:ascii="Titillium Web" w:hAnsi="Titillium Web"/>
                <w:sz w:val="16"/>
                <w:szCs w:val="16"/>
              </w:rPr>
            </w:pPr>
            <w:r w:rsidRPr="003C414C">
              <w:rPr>
                <w:rFonts w:ascii="Titillium Web" w:hAnsi="Titillium Web"/>
                <w:sz w:val="16"/>
                <w:szCs w:val="16"/>
              </w:rPr>
              <w:t>(indicare una preferenza)</w:t>
            </w:r>
            <w:r w:rsidR="005879C4" w:rsidRPr="003C414C">
              <w:rPr>
                <w:rFonts w:ascii="Titillium Web" w:hAnsi="Titillium Web"/>
                <w:sz w:val="16"/>
                <w:szCs w:val="16"/>
              </w:rPr>
              <w:t xml:space="preserve"> </w:t>
            </w:r>
          </w:p>
        </w:tc>
        <w:tc>
          <w:tcPr>
            <w:tcW w:w="3136" w:type="pct"/>
            <w:vAlign w:val="center"/>
          </w:tcPr>
          <w:p w14:paraId="47B80272" w14:textId="77777777" w:rsidR="00B708CB" w:rsidRPr="003C414C" w:rsidRDefault="00ED7ACF" w:rsidP="00B708CB">
            <w:pPr>
              <w:spacing w:line="259" w:lineRule="auto"/>
              <w:rPr>
                <w:rFonts w:ascii="Titillium Web" w:eastAsia="Arial" w:hAnsi="Titillium Web" w:cs="Arial"/>
                <w:sz w:val="16"/>
                <w:szCs w:val="16"/>
                <w:lang w:val="en-GB"/>
              </w:rPr>
            </w:pPr>
            <w:sdt>
              <w:sdtPr>
                <w:rPr>
                  <w:rFonts w:ascii="Titillium Web" w:eastAsia="Times New Roman" w:hAnsi="Titillium Web" w:cs="Segoe UI"/>
                  <w:sz w:val="16"/>
                  <w:szCs w:val="16"/>
                  <w:lang w:val="en-GB" w:eastAsia="it-IT"/>
                </w:rPr>
                <w:id w:val="1222633999"/>
                <w14:checkbox>
                  <w14:checked w14:val="0"/>
                  <w14:checkedState w14:val="2612" w14:font="MS Gothic"/>
                  <w14:uncheckedState w14:val="2610" w14:font="MS Gothic"/>
                </w14:checkbox>
              </w:sdtPr>
              <w:sdtEndPr/>
              <w:sdtContent>
                <w:r w:rsidR="00B708CB" w:rsidRPr="003C414C">
                  <w:rPr>
                    <w:rFonts w:ascii="Segoe UI Symbol" w:eastAsia="Times New Roman" w:hAnsi="Segoe UI Symbol" w:cs="Segoe UI Symbol"/>
                    <w:sz w:val="16"/>
                    <w:szCs w:val="16"/>
                    <w:lang w:val="en-GB" w:eastAsia="it-IT"/>
                  </w:rPr>
                  <w:t>☐</w:t>
                </w:r>
              </w:sdtContent>
            </w:sdt>
            <w:r w:rsidR="00B708CB" w:rsidRPr="003C414C">
              <w:rPr>
                <w:rFonts w:ascii="Titillium Web" w:eastAsia="Arial" w:hAnsi="Titillium Web" w:cs="Arial"/>
                <w:sz w:val="16"/>
                <w:szCs w:val="16"/>
                <w:lang w:val="en-US"/>
              </w:rPr>
              <w:t xml:space="preserve"> </w:t>
            </w:r>
            <w:r w:rsidR="00B708CB" w:rsidRPr="003C414C">
              <w:rPr>
                <w:rFonts w:ascii="Titillium Web" w:eastAsia="Arial" w:hAnsi="Titillium Web" w:cs="Arial"/>
                <w:sz w:val="16"/>
                <w:szCs w:val="16"/>
                <w:lang w:val="en-GB"/>
              </w:rPr>
              <w:t>Ambito 1 - Design, production, and Characterization of nanomaterials</w:t>
            </w:r>
          </w:p>
          <w:p w14:paraId="7942AD25" w14:textId="77777777" w:rsidR="00B708CB" w:rsidRPr="003C414C" w:rsidRDefault="00ED7ACF" w:rsidP="00B708CB">
            <w:pPr>
              <w:spacing w:line="259" w:lineRule="auto"/>
              <w:rPr>
                <w:rFonts w:ascii="Titillium Web" w:eastAsia="Arial" w:hAnsi="Titillium Web" w:cs="Arial"/>
                <w:sz w:val="16"/>
                <w:szCs w:val="16"/>
                <w:lang w:val="en-GB"/>
              </w:rPr>
            </w:pPr>
            <w:sdt>
              <w:sdtPr>
                <w:rPr>
                  <w:rFonts w:ascii="Titillium Web" w:eastAsia="Arial" w:hAnsi="Titillium Web" w:cs="Arial"/>
                  <w:sz w:val="16"/>
                  <w:szCs w:val="16"/>
                  <w:lang w:val="en-GB"/>
                </w:rPr>
                <w:id w:val="-749502722"/>
                <w14:checkbox>
                  <w14:checked w14:val="0"/>
                  <w14:checkedState w14:val="2612" w14:font="MS Gothic"/>
                  <w14:uncheckedState w14:val="2610" w14:font="MS Gothic"/>
                </w14:checkbox>
              </w:sdtPr>
              <w:sdtEndPr/>
              <w:sdtContent>
                <w:r w:rsidR="00B708CB" w:rsidRPr="003C414C">
                  <w:rPr>
                    <w:rFonts w:ascii="Segoe UI Symbol" w:eastAsia="Arial" w:hAnsi="Segoe UI Symbol" w:cs="Segoe UI Symbol"/>
                    <w:sz w:val="16"/>
                    <w:szCs w:val="16"/>
                    <w:lang w:val="en-GB"/>
                  </w:rPr>
                  <w:t>☐</w:t>
                </w:r>
              </w:sdtContent>
            </w:sdt>
            <w:r w:rsidR="00B708CB" w:rsidRPr="003C414C">
              <w:rPr>
                <w:rFonts w:ascii="Titillium Web" w:eastAsia="Arial" w:hAnsi="Titillium Web" w:cs="Arial"/>
                <w:sz w:val="16"/>
                <w:szCs w:val="16"/>
                <w:lang w:val="en-GB"/>
              </w:rPr>
              <w:t xml:space="preserve"> Ambito 2 - Innovative devices and systems based on nanomaterials for industrial applications</w:t>
            </w:r>
          </w:p>
          <w:p w14:paraId="0DF96D90" w14:textId="77777777" w:rsidR="00B708CB" w:rsidRPr="003C414C" w:rsidRDefault="00ED7ACF" w:rsidP="00B708CB">
            <w:pPr>
              <w:spacing w:line="259" w:lineRule="auto"/>
              <w:rPr>
                <w:rFonts w:ascii="Titillium Web" w:eastAsia="Arial" w:hAnsi="Titillium Web" w:cs="Arial"/>
                <w:sz w:val="16"/>
                <w:szCs w:val="16"/>
                <w:lang w:val="en-US"/>
              </w:rPr>
            </w:pPr>
            <w:sdt>
              <w:sdtPr>
                <w:rPr>
                  <w:rFonts w:ascii="Titillium Web" w:eastAsia="Arial" w:hAnsi="Titillium Web" w:cs="Arial"/>
                  <w:sz w:val="16"/>
                  <w:szCs w:val="16"/>
                  <w:lang w:val="en-US"/>
                </w:rPr>
                <w:id w:val="1708684942"/>
                <w14:checkbox>
                  <w14:checked w14:val="0"/>
                  <w14:checkedState w14:val="2612" w14:font="MS Gothic"/>
                  <w14:uncheckedState w14:val="2610" w14:font="MS Gothic"/>
                </w14:checkbox>
              </w:sdtPr>
              <w:sdtEndPr/>
              <w:sdtContent>
                <w:r w:rsidR="00B708CB" w:rsidRPr="003C414C">
                  <w:rPr>
                    <w:rFonts w:ascii="Segoe UI Symbol" w:eastAsia="Arial" w:hAnsi="Segoe UI Symbol" w:cs="Segoe UI Symbol"/>
                    <w:sz w:val="16"/>
                    <w:szCs w:val="16"/>
                    <w:lang w:val="en-US"/>
                  </w:rPr>
                  <w:t>☐</w:t>
                </w:r>
              </w:sdtContent>
            </w:sdt>
            <w:r w:rsidR="00B708CB" w:rsidRPr="003C414C">
              <w:rPr>
                <w:rFonts w:ascii="Titillium Web" w:eastAsia="Arial" w:hAnsi="Titillium Web" w:cs="Arial"/>
                <w:sz w:val="16"/>
                <w:szCs w:val="16"/>
                <w:lang w:val="en-US"/>
              </w:rPr>
              <w:t xml:space="preserve"> Ambito 3 - Graphene &amp; Carbon-based nanomaterials</w:t>
            </w:r>
          </w:p>
          <w:p w14:paraId="054003CC" w14:textId="0134030F" w:rsidR="005879C4" w:rsidRPr="003C414C" w:rsidRDefault="00ED7ACF" w:rsidP="0010396C">
            <w:pPr>
              <w:spacing w:line="259" w:lineRule="auto"/>
              <w:rPr>
                <w:rFonts w:ascii="Titillium Web" w:eastAsia="Arial" w:hAnsi="Titillium Web" w:cs="Arial"/>
                <w:sz w:val="16"/>
                <w:szCs w:val="16"/>
                <w:lang w:val="en-US"/>
              </w:rPr>
            </w:pPr>
            <w:sdt>
              <w:sdtPr>
                <w:rPr>
                  <w:rFonts w:ascii="Titillium Web" w:eastAsia="Arial" w:hAnsi="Titillium Web" w:cs="Arial"/>
                  <w:sz w:val="16"/>
                  <w:szCs w:val="16"/>
                  <w:lang w:val="en-US"/>
                </w:rPr>
                <w:id w:val="785306266"/>
                <w14:checkbox>
                  <w14:checked w14:val="0"/>
                  <w14:checkedState w14:val="2612" w14:font="MS Gothic"/>
                  <w14:uncheckedState w14:val="2610" w14:font="MS Gothic"/>
                </w14:checkbox>
              </w:sdtPr>
              <w:sdtEndPr/>
              <w:sdtContent>
                <w:r w:rsidR="00B708CB" w:rsidRPr="003C414C">
                  <w:rPr>
                    <w:rFonts w:ascii="Segoe UI Symbol" w:eastAsia="Arial" w:hAnsi="Segoe UI Symbol" w:cs="Segoe UI Symbol"/>
                    <w:sz w:val="16"/>
                    <w:szCs w:val="16"/>
                    <w:lang w:val="en-US"/>
                  </w:rPr>
                  <w:t>☐</w:t>
                </w:r>
              </w:sdtContent>
            </w:sdt>
            <w:r w:rsidR="00B708CB" w:rsidRPr="003C414C">
              <w:rPr>
                <w:rFonts w:ascii="Titillium Web" w:eastAsia="Arial" w:hAnsi="Titillium Web" w:cs="Arial"/>
                <w:sz w:val="16"/>
                <w:szCs w:val="16"/>
                <w:lang w:val="en-US"/>
              </w:rPr>
              <w:t xml:space="preserve"> Ambito 4 - Graphene production</w:t>
            </w:r>
          </w:p>
        </w:tc>
      </w:tr>
      <w:tr w:rsidR="006638F2" w:rsidRPr="00090BDD" w14:paraId="789500CC" w14:textId="77777777" w:rsidTr="00D841B0">
        <w:tc>
          <w:tcPr>
            <w:tcW w:w="1864" w:type="pct"/>
            <w:vAlign w:val="center"/>
          </w:tcPr>
          <w:p w14:paraId="73F5BFFB"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Numero di partner partecipanti e relativa tipologia </w:t>
            </w:r>
            <w:r w:rsidRPr="00090BDD">
              <w:rPr>
                <w:rFonts w:ascii="Titillium Web" w:hAnsi="Titillium Web"/>
                <w:sz w:val="16"/>
                <w:szCs w:val="16"/>
              </w:rPr>
              <w:t>(</w:t>
            </w:r>
            <w:r>
              <w:rPr>
                <w:rFonts w:ascii="Titillium Web" w:hAnsi="Titillium Web"/>
                <w:sz w:val="16"/>
                <w:szCs w:val="16"/>
              </w:rPr>
              <w:t xml:space="preserve">Micro, </w:t>
            </w:r>
            <w:r w:rsidRPr="00090BDD">
              <w:rPr>
                <w:rFonts w:ascii="Titillium Web" w:hAnsi="Titillium Web"/>
                <w:sz w:val="16"/>
                <w:szCs w:val="16"/>
              </w:rPr>
              <w:t>PI, MI, GI, OdR):</w:t>
            </w:r>
          </w:p>
        </w:tc>
        <w:tc>
          <w:tcPr>
            <w:tcW w:w="3136" w:type="pct"/>
            <w:vAlign w:val="center"/>
          </w:tcPr>
          <w:p w14:paraId="35D2F1DA" w14:textId="77777777" w:rsidR="006638F2" w:rsidRPr="00090BDD" w:rsidRDefault="006638F2" w:rsidP="00D841B0">
            <w:pPr>
              <w:spacing w:line="259" w:lineRule="auto"/>
              <w:rPr>
                <w:rFonts w:ascii="Titillium Web" w:hAnsi="Titillium Web"/>
                <w:i/>
                <w:iCs/>
                <w:sz w:val="16"/>
                <w:szCs w:val="16"/>
              </w:rPr>
            </w:pPr>
            <w:r w:rsidRPr="00090BDD">
              <w:rPr>
                <w:rFonts w:ascii="Titillium Web" w:hAnsi="Titillium Web"/>
                <w:i/>
                <w:iCs/>
                <w:sz w:val="16"/>
                <w:szCs w:val="16"/>
              </w:rPr>
              <w:t>Es. 3 partner, di cui 1 PI, 1 MI, 1 GI</w:t>
            </w:r>
          </w:p>
        </w:tc>
      </w:tr>
      <w:tr w:rsidR="006638F2" w:rsidRPr="00090BDD" w14:paraId="7A088F23" w14:textId="77777777" w:rsidTr="00D841B0">
        <w:tc>
          <w:tcPr>
            <w:tcW w:w="1864" w:type="pct"/>
            <w:vAlign w:val="center"/>
          </w:tcPr>
          <w:p w14:paraId="074C92B1" w14:textId="77777777" w:rsidR="006638F2" w:rsidRPr="00090BDD" w:rsidRDefault="006638F2" w:rsidP="00D841B0">
            <w:pPr>
              <w:spacing w:line="259" w:lineRule="auto"/>
              <w:rPr>
                <w:rFonts w:ascii="Titillium Web" w:hAnsi="Titillium Web"/>
                <w:i/>
                <w:iCs/>
                <w:sz w:val="16"/>
                <w:szCs w:val="16"/>
              </w:rPr>
            </w:pPr>
            <w:r w:rsidRPr="00090BDD">
              <w:rPr>
                <w:rFonts w:ascii="Titillium Web" w:hAnsi="Titillium Web"/>
                <w:b/>
                <w:bCs/>
                <w:sz w:val="16"/>
                <w:szCs w:val="16"/>
              </w:rPr>
              <w:t xml:space="preserve">Durata </w:t>
            </w:r>
            <w:r w:rsidRPr="00090BDD">
              <w:rPr>
                <w:rFonts w:ascii="Titillium Web" w:hAnsi="Titillium Web"/>
                <w:sz w:val="16"/>
                <w:szCs w:val="16"/>
              </w:rPr>
              <w:t>(mesi):</w:t>
            </w:r>
          </w:p>
        </w:tc>
        <w:tc>
          <w:tcPr>
            <w:tcW w:w="3136" w:type="pct"/>
            <w:vAlign w:val="center"/>
          </w:tcPr>
          <w:p w14:paraId="1FA43817" w14:textId="77777777" w:rsidR="006638F2" w:rsidRPr="00090BDD" w:rsidRDefault="006638F2" w:rsidP="00D841B0">
            <w:pPr>
              <w:spacing w:line="259" w:lineRule="auto"/>
              <w:rPr>
                <w:rFonts w:ascii="Titillium Web" w:hAnsi="Titillium Web"/>
                <w:sz w:val="16"/>
                <w:szCs w:val="16"/>
              </w:rPr>
            </w:pPr>
          </w:p>
        </w:tc>
      </w:tr>
      <w:tr w:rsidR="006638F2" w:rsidRPr="00090BDD" w14:paraId="07145779" w14:textId="77777777" w:rsidTr="00D841B0">
        <w:tc>
          <w:tcPr>
            <w:tcW w:w="1864" w:type="pct"/>
            <w:vAlign w:val="center"/>
          </w:tcPr>
          <w:p w14:paraId="3568282D"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b/>
                <w:bCs/>
                <w:sz w:val="16"/>
                <w:szCs w:val="16"/>
              </w:rPr>
              <w:t xml:space="preserve">Costo totale progetto </w:t>
            </w:r>
            <w:r w:rsidRPr="00090BDD">
              <w:rPr>
                <w:rFonts w:ascii="Titillium Web" w:hAnsi="Titillium Web"/>
                <w:sz w:val="16"/>
                <w:szCs w:val="16"/>
              </w:rPr>
              <w:t>(euro):</w:t>
            </w:r>
          </w:p>
        </w:tc>
        <w:tc>
          <w:tcPr>
            <w:tcW w:w="3136" w:type="pct"/>
            <w:vAlign w:val="center"/>
          </w:tcPr>
          <w:p w14:paraId="77DA26ED" w14:textId="77777777" w:rsidR="006638F2" w:rsidRPr="00090BDD" w:rsidRDefault="006638F2" w:rsidP="00D841B0">
            <w:pPr>
              <w:spacing w:line="259" w:lineRule="auto"/>
              <w:rPr>
                <w:rFonts w:ascii="Titillium Web" w:hAnsi="Titillium Web"/>
                <w:sz w:val="16"/>
                <w:szCs w:val="16"/>
              </w:rPr>
            </w:pPr>
          </w:p>
        </w:tc>
      </w:tr>
      <w:tr w:rsidR="006638F2" w:rsidRPr="00090BDD" w14:paraId="2EE79D19" w14:textId="77777777" w:rsidTr="00D841B0">
        <w:tc>
          <w:tcPr>
            <w:tcW w:w="1864" w:type="pct"/>
            <w:vAlign w:val="center"/>
          </w:tcPr>
          <w:p w14:paraId="326C7CB9" w14:textId="77777777" w:rsidR="006638F2" w:rsidRPr="00090BDD" w:rsidRDefault="006638F2" w:rsidP="00D841B0">
            <w:pPr>
              <w:spacing w:line="259" w:lineRule="auto"/>
              <w:rPr>
                <w:rFonts w:ascii="Titillium Web" w:hAnsi="Titillium Web"/>
                <w:b/>
                <w:bCs/>
                <w:sz w:val="16"/>
                <w:szCs w:val="16"/>
              </w:rPr>
            </w:pPr>
            <w:r w:rsidRPr="00090BDD" w:rsidDel="005937D3">
              <w:rPr>
                <w:rFonts w:ascii="Titillium Web" w:hAnsi="Titillium Web"/>
                <w:b/>
                <w:bCs/>
                <w:sz w:val="16"/>
                <w:szCs w:val="16"/>
              </w:rPr>
              <w:t>Contribut</w:t>
            </w:r>
            <w:r w:rsidRPr="00090BDD">
              <w:rPr>
                <w:rFonts w:ascii="Titillium Web" w:hAnsi="Titillium Web"/>
                <w:b/>
                <w:bCs/>
                <w:sz w:val="16"/>
                <w:szCs w:val="16"/>
              </w:rPr>
              <w:t xml:space="preserve">o totale richiesto </w:t>
            </w:r>
            <w:r w:rsidRPr="00090BDD">
              <w:rPr>
                <w:rFonts w:ascii="Titillium Web" w:hAnsi="Titillium Web"/>
                <w:sz w:val="16"/>
                <w:szCs w:val="16"/>
              </w:rPr>
              <w:t>(euro):</w:t>
            </w:r>
          </w:p>
        </w:tc>
        <w:tc>
          <w:tcPr>
            <w:tcW w:w="3136" w:type="pct"/>
            <w:vAlign w:val="center"/>
          </w:tcPr>
          <w:p w14:paraId="06F98ECA" w14:textId="77777777" w:rsidR="006638F2" w:rsidRPr="00090BDD" w:rsidRDefault="006638F2" w:rsidP="00D841B0">
            <w:pPr>
              <w:spacing w:line="259" w:lineRule="auto"/>
              <w:rPr>
                <w:rFonts w:ascii="Titillium Web" w:hAnsi="Titillium Web"/>
                <w:sz w:val="16"/>
                <w:szCs w:val="16"/>
              </w:rPr>
            </w:pPr>
          </w:p>
        </w:tc>
      </w:tr>
      <w:tr w:rsidR="006638F2" w:rsidRPr="00090BDD" w14:paraId="2A466C6D" w14:textId="77777777" w:rsidTr="00D841B0">
        <w:tc>
          <w:tcPr>
            <w:tcW w:w="1864" w:type="pct"/>
            <w:vAlign w:val="center"/>
          </w:tcPr>
          <w:p w14:paraId="06828707"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Coordinatore del Progetto: </w:t>
            </w:r>
          </w:p>
        </w:tc>
        <w:tc>
          <w:tcPr>
            <w:tcW w:w="3136" w:type="pct"/>
            <w:vAlign w:val="center"/>
          </w:tcPr>
          <w:p w14:paraId="5882BAD5"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i/>
                <w:iCs/>
                <w:sz w:val="16"/>
                <w:szCs w:val="16"/>
              </w:rPr>
              <w:t>Nome, Cognome, Affiliazione, e-mail, recapito telefonico</w:t>
            </w:r>
          </w:p>
        </w:tc>
      </w:tr>
      <w:tr w:rsidR="006638F2" w:rsidRPr="00090BDD" w14:paraId="08126EE7" w14:textId="77777777" w:rsidTr="00D841B0">
        <w:tc>
          <w:tcPr>
            <w:tcW w:w="5000" w:type="pct"/>
            <w:gridSpan w:val="2"/>
            <w:vAlign w:val="center"/>
          </w:tcPr>
          <w:p w14:paraId="6ABA4C6A"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Abstract</w:t>
            </w:r>
            <w:r w:rsidRPr="00090BDD">
              <w:rPr>
                <w:rFonts w:ascii="Titillium Web" w:eastAsia="Times New Roman" w:hAnsi="Titillium Web" w:cs="Times New Roman"/>
                <w:sz w:val="16"/>
                <w:szCs w:val="16"/>
                <w:lang w:eastAsia="it-IT"/>
              </w:rPr>
              <w:t xml:space="preserve"> (max 1500 characters):</w:t>
            </w:r>
          </w:p>
        </w:tc>
      </w:tr>
      <w:tr w:rsidR="006638F2" w:rsidRPr="00090BDD" w14:paraId="07A720D9" w14:textId="77777777" w:rsidTr="00D841B0">
        <w:trPr>
          <w:trHeight w:val="1700"/>
        </w:trPr>
        <w:tc>
          <w:tcPr>
            <w:tcW w:w="5000" w:type="pct"/>
            <w:gridSpan w:val="2"/>
            <w:vAlign w:val="center"/>
          </w:tcPr>
          <w:p w14:paraId="46355914" w14:textId="77777777" w:rsidR="006638F2" w:rsidRPr="00090BDD" w:rsidRDefault="006638F2" w:rsidP="00D841B0">
            <w:pPr>
              <w:spacing w:line="259" w:lineRule="auto"/>
              <w:rPr>
                <w:rFonts w:ascii="Titillium Web" w:hAnsi="Titillium Web"/>
                <w:sz w:val="16"/>
                <w:szCs w:val="16"/>
              </w:rPr>
            </w:pPr>
          </w:p>
        </w:tc>
      </w:tr>
      <w:tr w:rsidR="006638F2" w:rsidRPr="00090BDD" w14:paraId="7397786C" w14:textId="77777777" w:rsidTr="00D841B0">
        <w:tc>
          <w:tcPr>
            <w:tcW w:w="5000" w:type="pct"/>
            <w:gridSpan w:val="2"/>
            <w:vAlign w:val="center"/>
          </w:tcPr>
          <w:p w14:paraId="31A3CA5F"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 xml:space="preserve">Keywords </w:t>
            </w:r>
            <w:r w:rsidRPr="00090BDD">
              <w:rPr>
                <w:rFonts w:ascii="Titillium Web" w:eastAsia="Times New Roman" w:hAnsi="Titillium Web" w:cs="Times New Roman"/>
                <w:sz w:val="16"/>
                <w:szCs w:val="16"/>
                <w:lang w:eastAsia="it-IT"/>
              </w:rPr>
              <w:t>(indicare le principali parole chiave significative del progetto)</w:t>
            </w:r>
            <w:r w:rsidRPr="00090BDD">
              <w:rPr>
                <w:rFonts w:ascii="Titillium Web" w:eastAsia="Times New Roman" w:hAnsi="Titillium Web" w:cs="Times New Roman"/>
                <w:b/>
                <w:bCs/>
                <w:sz w:val="16"/>
                <w:szCs w:val="16"/>
                <w:lang w:eastAsia="it-IT"/>
              </w:rPr>
              <w:t>: </w:t>
            </w:r>
            <w:r w:rsidRPr="00090BDD">
              <w:rPr>
                <w:rFonts w:ascii="Titillium Web" w:eastAsia="Times New Roman" w:hAnsi="Titillium Web" w:cs="Times New Roman"/>
                <w:sz w:val="16"/>
                <w:szCs w:val="16"/>
                <w:lang w:eastAsia="it-IT"/>
              </w:rPr>
              <w:t> </w:t>
            </w:r>
          </w:p>
        </w:tc>
      </w:tr>
      <w:tr w:rsidR="006638F2" w:rsidRPr="00090BDD" w14:paraId="6708E780" w14:textId="77777777" w:rsidTr="00D841B0">
        <w:tc>
          <w:tcPr>
            <w:tcW w:w="5000" w:type="pct"/>
            <w:gridSpan w:val="2"/>
            <w:vAlign w:val="center"/>
          </w:tcPr>
          <w:p w14:paraId="14F3C63E"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tc>
      </w:tr>
      <w:tr w:rsidR="006638F2" w:rsidRPr="00090BDD" w14:paraId="0FD70B70" w14:textId="77777777" w:rsidTr="00D841B0">
        <w:trPr>
          <w:trHeight w:val="282"/>
        </w:trPr>
        <w:tc>
          <w:tcPr>
            <w:tcW w:w="1864" w:type="pct"/>
            <w:vAlign w:val="center"/>
          </w:tcPr>
          <w:p w14:paraId="5BA6156E" w14:textId="77777777" w:rsidR="006638F2" w:rsidRPr="00090BDD" w:rsidRDefault="006638F2" w:rsidP="00D841B0">
            <w:pPr>
              <w:spacing w:line="259" w:lineRule="auto"/>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 xml:space="preserve">TRL iniziale </w:t>
            </w:r>
            <w:r w:rsidRPr="00090BDD">
              <w:rPr>
                <w:rFonts w:ascii="Titillium Web" w:eastAsia="Times New Roman" w:hAnsi="Titillium Web" w:cs="Times New Roman"/>
                <w:sz w:val="16"/>
                <w:szCs w:val="16"/>
                <w:lang w:eastAsia="it-IT"/>
              </w:rPr>
              <w:t>(in coerenza con l’Art. 7 del bando )</w:t>
            </w:r>
            <w:r w:rsidRPr="00090BDD">
              <w:rPr>
                <w:rFonts w:ascii="Titillium Web" w:eastAsia="Times New Roman" w:hAnsi="Titillium Web" w:cs="Times New Roman"/>
                <w:b/>
                <w:bCs/>
                <w:sz w:val="16"/>
                <w:szCs w:val="16"/>
                <w:lang w:eastAsia="it-IT"/>
              </w:rPr>
              <w:t>:</w:t>
            </w:r>
          </w:p>
        </w:tc>
        <w:tc>
          <w:tcPr>
            <w:tcW w:w="3136" w:type="pct"/>
            <w:vAlign w:val="center"/>
          </w:tcPr>
          <w:p w14:paraId="0D910770" w14:textId="77777777" w:rsidR="006638F2" w:rsidRPr="00090BDD" w:rsidRDefault="006638F2" w:rsidP="00D841B0">
            <w:pPr>
              <w:textAlignment w:val="baseline"/>
              <w:rPr>
                <w:rFonts w:ascii="Titillium Web" w:hAnsi="Titillium Web"/>
                <w:i/>
                <w:iCs/>
                <w:sz w:val="16"/>
                <w:szCs w:val="16"/>
              </w:rPr>
            </w:pPr>
          </w:p>
        </w:tc>
      </w:tr>
      <w:tr w:rsidR="006638F2" w:rsidRPr="00090BDD" w14:paraId="3E950AFB" w14:textId="77777777" w:rsidTr="00D841B0">
        <w:trPr>
          <w:trHeight w:val="282"/>
        </w:trPr>
        <w:tc>
          <w:tcPr>
            <w:tcW w:w="1864" w:type="pct"/>
            <w:vAlign w:val="center"/>
          </w:tcPr>
          <w:p w14:paraId="47DE808F"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TRL finale:</w:t>
            </w:r>
          </w:p>
        </w:tc>
        <w:tc>
          <w:tcPr>
            <w:tcW w:w="3136" w:type="pct"/>
            <w:vAlign w:val="center"/>
          </w:tcPr>
          <w:p w14:paraId="3DF6C29E" w14:textId="77777777" w:rsidR="006638F2" w:rsidRPr="00090BDD" w:rsidRDefault="006638F2" w:rsidP="00D841B0">
            <w:pPr>
              <w:spacing w:line="259" w:lineRule="auto"/>
              <w:rPr>
                <w:rFonts w:ascii="Titillium Web" w:eastAsia="Times New Roman" w:hAnsi="Titillium Web" w:cs="Times New Roman"/>
                <w:i/>
                <w:iCs/>
                <w:sz w:val="16"/>
                <w:szCs w:val="16"/>
                <w:lang w:eastAsia="it-IT"/>
              </w:rPr>
            </w:pPr>
          </w:p>
        </w:tc>
      </w:tr>
      <w:tr w:rsidR="006638F2" w:rsidRPr="00090BDD" w14:paraId="1801548F" w14:textId="77777777" w:rsidTr="00D841B0">
        <w:trPr>
          <w:trHeight w:val="316"/>
        </w:trPr>
        <w:tc>
          <w:tcPr>
            <w:tcW w:w="5000" w:type="pct"/>
            <w:gridSpan w:val="2"/>
            <w:vAlign w:val="center"/>
          </w:tcPr>
          <w:p w14:paraId="76D30204"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Principio DNSH:</w:t>
            </w:r>
          </w:p>
        </w:tc>
      </w:tr>
      <w:tr w:rsidR="006638F2" w:rsidRPr="00090BDD" w14:paraId="23E4550F" w14:textId="77777777" w:rsidTr="00D841B0">
        <w:trPr>
          <w:trHeight w:val="316"/>
        </w:trPr>
        <w:tc>
          <w:tcPr>
            <w:tcW w:w="5000" w:type="pct"/>
            <w:gridSpan w:val="2"/>
            <w:vAlign w:val="center"/>
          </w:tcPr>
          <w:p w14:paraId="0615A43B" w14:textId="77777777" w:rsidR="006638F2" w:rsidRPr="00090BDD" w:rsidRDefault="006638F2" w:rsidP="00D841B0">
            <w:pPr>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sz w:val="16"/>
                <w:szCs w:val="16"/>
                <w:lang w:eastAsia="it-IT"/>
              </w:rPr>
              <w:t>Fornire un dettaglio circa il rispetto del principio Do Not Significant Harm. Completare poi l’Allegato 1.</w:t>
            </w:r>
          </w:p>
          <w:p w14:paraId="074A1A58"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sz w:val="16"/>
                <w:szCs w:val="16"/>
                <w:lang w:eastAsia="it-IT"/>
              </w:rPr>
              <w:t>Max 1500 caratteri spazi inclusi</w:t>
            </w:r>
          </w:p>
          <w:p w14:paraId="40E14A35" w14:textId="77777777" w:rsidR="006638F2" w:rsidRPr="00090BDD" w:rsidRDefault="006638F2" w:rsidP="00D841B0">
            <w:pPr>
              <w:rPr>
                <w:rFonts w:ascii="Titillium Web" w:eastAsia="Times New Roman" w:hAnsi="Titillium Web" w:cs="Times New Roman"/>
                <w:i/>
                <w:iCs/>
                <w:sz w:val="16"/>
                <w:szCs w:val="16"/>
                <w:lang w:eastAsia="it-IT"/>
              </w:rPr>
            </w:pPr>
          </w:p>
          <w:p w14:paraId="1DE89B7D"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p w14:paraId="7FA1C1C7"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p w14:paraId="7B93F869"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p w14:paraId="76ADBD6A"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p w14:paraId="024893A8"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p w14:paraId="35554928"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tc>
      </w:tr>
    </w:tbl>
    <w:p w14:paraId="099FDC8C"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p>
    <w:p w14:paraId="54DC8DE5" w14:textId="77777777" w:rsidR="006638F2" w:rsidRPr="00090BDD" w:rsidRDefault="006638F2" w:rsidP="006638F2">
      <w:pPr>
        <w:spacing w:line="240" w:lineRule="auto"/>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br w:type="page"/>
      </w:r>
    </w:p>
    <w:p w14:paraId="2C3C7C62"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r w:rsidRPr="00090BDD">
        <w:rPr>
          <w:rFonts w:ascii="Titillium Web" w:hAnsi="Titillium Web"/>
          <w:b/>
          <w:bCs/>
          <w:color w:val="404040" w:themeColor="text1" w:themeTint="BF"/>
          <w:sz w:val="20"/>
          <w:szCs w:val="20"/>
        </w:rPr>
        <w:lastRenderedPageBreak/>
        <w:t>B. Partnership</w:t>
      </w:r>
    </w:p>
    <w:p w14:paraId="277C8E8D"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color w:val="404040" w:themeColor="text1" w:themeTint="BF"/>
          <w:sz w:val="16"/>
          <w:szCs w:val="16"/>
        </w:rPr>
        <w:t xml:space="preserve">(concorre all’attribuzione del punteggio relativo al </w:t>
      </w:r>
      <w:r w:rsidRPr="00090BDD">
        <w:rPr>
          <w:rFonts w:ascii="Titillium Web" w:hAnsi="Titillium Web"/>
          <w:i/>
          <w:iCs/>
          <w:color w:val="404040" w:themeColor="text1" w:themeTint="BF"/>
          <w:sz w:val="16"/>
          <w:szCs w:val="16"/>
        </w:rPr>
        <w:t>Criterio 6 dell’Art. 12 del Bando</w:t>
      </w:r>
      <w:r w:rsidRPr="00090BDD">
        <w:rPr>
          <w:rFonts w:ascii="Titillium Web" w:hAnsi="Titillium Web"/>
          <w:color w:val="404040" w:themeColor="text1" w:themeTint="BF"/>
          <w:sz w:val="20"/>
          <w:szCs w:val="20"/>
        </w:rPr>
        <w:t>)</w:t>
      </w:r>
    </w:p>
    <w:p w14:paraId="70756D9E"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p>
    <w:p w14:paraId="63FB41A7"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B.1 Breve Descrizione della partnership</w:t>
      </w:r>
    </w:p>
    <w:p w14:paraId="39129C3A"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r w:rsidRPr="00090BDD">
        <w:rPr>
          <w:rFonts w:ascii="Titillium Web" w:hAnsi="Titillium Web"/>
          <w:i/>
          <w:iCs/>
          <w:color w:val="404040" w:themeColor="text1" w:themeTint="BF"/>
          <w:sz w:val="16"/>
          <w:szCs w:val="16"/>
        </w:rPr>
        <w:t>Descrizione della partnership nel suo complesso, indicando come ciascun soggetto coinvolto mette a valore le proprie esperienze e specificità e contribuisce al progetto. Descrivere il modo in cui le competenze dei partners si complementano a vicenda (e coprono la catena del valore, se del caso).</w:t>
      </w:r>
    </w:p>
    <w:p w14:paraId="1A0040E1"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16C5A91E"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37F5B246"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67C5011E"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0BC8C600"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B.2 Composizione</w:t>
      </w:r>
    </w:p>
    <w:p w14:paraId="3060A945"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3237"/>
        <w:gridCol w:w="2486"/>
        <w:gridCol w:w="2484"/>
      </w:tblGrid>
      <w:tr w:rsidR="006638F2" w:rsidRPr="00090BDD" w14:paraId="41DE394C" w14:textId="77777777" w:rsidTr="00D841B0">
        <w:trPr>
          <w:trHeight w:val="290"/>
        </w:trPr>
        <w:tc>
          <w:tcPr>
            <w:tcW w:w="7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4A898C"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val="de-DE" w:eastAsia="it-IT"/>
              </w:rPr>
              <w:t>N. partner</w:t>
            </w:r>
          </w:p>
        </w:tc>
        <w:tc>
          <w:tcPr>
            <w:tcW w:w="1682" w:type="pct"/>
            <w:tcBorders>
              <w:top w:val="single" w:sz="6" w:space="0" w:color="auto"/>
              <w:left w:val="nil"/>
              <w:bottom w:val="single" w:sz="6" w:space="0" w:color="auto"/>
              <w:right w:val="single" w:sz="6" w:space="0" w:color="auto"/>
            </w:tcBorders>
            <w:shd w:val="clear" w:color="auto" w:fill="auto"/>
            <w:vAlign w:val="center"/>
            <w:hideMark/>
          </w:tcPr>
          <w:p w14:paraId="518B6C4B"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Nome e ragione sociale</w:t>
            </w:r>
          </w:p>
        </w:tc>
        <w:tc>
          <w:tcPr>
            <w:tcW w:w="1292" w:type="pct"/>
            <w:tcBorders>
              <w:top w:val="single" w:sz="6" w:space="0" w:color="auto"/>
              <w:left w:val="nil"/>
              <w:bottom w:val="single" w:sz="6" w:space="0" w:color="auto"/>
              <w:right w:val="single" w:sz="6" w:space="0" w:color="auto"/>
            </w:tcBorders>
            <w:shd w:val="clear" w:color="auto" w:fill="auto"/>
            <w:vAlign w:val="center"/>
            <w:hideMark/>
          </w:tcPr>
          <w:p w14:paraId="6CC64811"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Dimensione (</w:t>
            </w:r>
            <w:r>
              <w:rPr>
                <w:rFonts w:ascii="Titillium Web" w:eastAsia="Times New Roman" w:hAnsi="Titillium Web" w:cs="Times New Roman"/>
                <w:b/>
                <w:bCs/>
                <w:sz w:val="16"/>
                <w:szCs w:val="16"/>
                <w:lang w:eastAsia="it-IT"/>
              </w:rPr>
              <w:t xml:space="preserve">Micro, </w:t>
            </w:r>
            <w:r w:rsidRPr="00090BDD">
              <w:rPr>
                <w:rFonts w:ascii="Titillium Web" w:eastAsia="Times New Roman" w:hAnsi="Titillium Web" w:cs="Times New Roman"/>
                <w:b/>
                <w:bCs/>
                <w:sz w:val="16"/>
                <w:szCs w:val="16"/>
                <w:lang w:eastAsia="it-IT"/>
              </w:rPr>
              <w:t>PI, MI, GI, OdR)</w:t>
            </w:r>
          </w:p>
        </w:tc>
        <w:tc>
          <w:tcPr>
            <w:tcW w:w="1292" w:type="pct"/>
            <w:tcBorders>
              <w:top w:val="single" w:sz="6" w:space="0" w:color="auto"/>
              <w:left w:val="nil"/>
              <w:bottom w:val="single" w:sz="6" w:space="0" w:color="auto"/>
              <w:right w:val="single" w:sz="6" w:space="0" w:color="auto"/>
            </w:tcBorders>
          </w:tcPr>
          <w:p w14:paraId="0DC7B7AE"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Quota percentuale di partecipazione a raggruppamento</w:t>
            </w:r>
          </w:p>
        </w:tc>
      </w:tr>
      <w:tr w:rsidR="006638F2" w:rsidRPr="00090BDD" w14:paraId="393EBF6C"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0548DD19"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1 (Capofila)</w:t>
            </w:r>
          </w:p>
        </w:tc>
        <w:tc>
          <w:tcPr>
            <w:tcW w:w="1682" w:type="pct"/>
            <w:tcBorders>
              <w:top w:val="nil"/>
              <w:left w:val="nil"/>
              <w:bottom w:val="single" w:sz="6" w:space="0" w:color="auto"/>
              <w:right w:val="single" w:sz="6" w:space="0" w:color="auto"/>
            </w:tcBorders>
            <w:shd w:val="clear" w:color="auto" w:fill="auto"/>
            <w:vAlign w:val="center"/>
          </w:tcPr>
          <w:p w14:paraId="5756BC4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3582ED54"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7AD7860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032F5B57"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37426122"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w:t>
            </w:r>
          </w:p>
        </w:tc>
        <w:tc>
          <w:tcPr>
            <w:tcW w:w="1682" w:type="pct"/>
            <w:tcBorders>
              <w:top w:val="nil"/>
              <w:left w:val="nil"/>
              <w:bottom w:val="single" w:sz="6" w:space="0" w:color="auto"/>
              <w:right w:val="single" w:sz="6" w:space="0" w:color="auto"/>
            </w:tcBorders>
            <w:shd w:val="clear" w:color="auto" w:fill="auto"/>
            <w:vAlign w:val="center"/>
          </w:tcPr>
          <w:p w14:paraId="08953976"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5FCA0AC1"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650B725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52DFC0FA"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4ACFCE41"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n</w:t>
            </w:r>
          </w:p>
        </w:tc>
        <w:tc>
          <w:tcPr>
            <w:tcW w:w="1682" w:type="pct"/>
            <w:tcBorders>
              <w:top w:val="nil"/>
              <w:left w:val="nil"/>
              <w:bottom w:val="single" w:sz="6" w:space="0" w:color="auto"/>
              <w:right w:val="single" w:sz="6" w:space="0" w:color="auto"/>
            </w:tcBorders>
            <w:shd w:val="clear" w:color="auto" w:fill="auto"/>
            <w:vAlign w:val="center"/>
          </w:tcPr>
          <w:p w14:paraId="21286F8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274C6032"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38132E30"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bl>
    <w:p w14:paraId="6CFB12FB"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7714110E"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B.3 Descrizione dei singoli partners</w:t>
      </w:r>
    </w:p>
    <w:p w14:paraId="57DF3940"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350"/>
      </w:tblGrid>
      <w:tr w:rsidR="006638F2" w:rsidRPr="00090BDD" w14:paraId="13D951A8" w14:textId="77777777" w:rsidTr="00D841B0">
        <w:trPr>
          <w:trHeight w:val="360"/>
        </w:trPr>
        <w:tc>
          <w:tcPr>
            <w:tcW w:w="3256" w:type="dxa"/>
            <w:shd w:val="clear" w:color="auto" w:fill="auto"/>
            <w:vAlign w:val="center"/>
          </w:tcPr>
          <w:p w14:paraId="29A42D22" w14:textId="77777777" w:rsidR="006638F2" w:rsidRPr="00090BDD" w:rsidRDefault="006638F2" w:rsidP="00D841B0">
            <w:pPr>
              <w:spacing w:line="259" w:lineRule="auto"/>
              <w:ind w:left="133" w:right="134"/>
              <w:rPr>
                <w:rFonts w:ascii="Titillium Web" w:eastAsia="Times New Roman" w:hAnsi="Titillium Web" w:cs="Times New Roman"/>
                <w:b/>
                <w:bCs/>
                <w:color w:val="000000"/>
                <w:sz w:val="16"/>
                <w:szCs w:val="16"/>
                <w:lang w:eastAsia="it-IT"/>
              </w:rPr>
            </w:pPr>
            <w:r w:rsidRPr="00090BDD">
              <w:rPr>
                <w:rFonts w:ascii="Titillium Web" w:hAnsi="Titillium Web"/>
                <w:b/>
                <w:bCs/>
                <w:sz w:val="16"/>
                <w:szCs w:val="16"/>
              </w:rPr>
              <w:t>Partner</w:t>
            </w:r>
            <w:r w:rsidRPr="00090BDD">
              <w:rPr>
                <w:rFonts w:ascii="Titillium Web" w:eastAsia="Times New Roman" w:hAnsi="Titillium Web" w:cs="Times New Roman"/>
                <w:b/>
                <w:bCs/>
                <w:color w:val="000000"/>
                <w:sz w:val="16"/>
                <w:szCs w:val="16"/>
                <w:lang w:eastAsia="it-IT"/>
              </w:rPr>
              <w:t xml:space="preserve"> n.:</w:t>
            </w:r>
          </w:p>
        </w:tc>
        <w:tc>
          <w:tcPr>
            <w:tcW w:w="6350" w:type="dxa"/>
            <w:shd w:val="clear" w:color="auto" w:fill="auto"/>
            <w:vAlign w:val="center"/>
          </w:tcPr>
          <w:p w14:paraId="1A6445E0" w14:textId="77777777" w:rsidR="006638F2" w:rsidRPr="00090BDD" w:rsidRDefault="006638F2" w:rsidP="00D841B0">
            <w:pPr>
              <w:ind w:left="141" w:right="106"/>
              <w:textAlignment w:val="baseline"/>
              <w:rPr>
                <w:rFonts w:ascii="Titillium Web" w:eastAsia="Times New Roman" w:hAnsi="Titillium Web" w:cs="Times New Roman"/>
                <w:b/>
                <w:bCs/>
                <w:color w:val="000000"/>
                <w:sz w:val="16"/>
                <w:szCs w:val="16"/>
                <w:lang w:eastAsia="it-IT"/>
              </w:rPr>
            </w:pPr>
          </w:p>
        </w:tc>
      </w:tr>
      <w:tr w:rsidR="006638F2" w:rsidRPr="00090BDD" w14:paraId="467AAD81" w14:textId="77777777" w:rsidTr="00D841B0">
        <w:trPr>
          <w:trHeight w:val="497"/>
        </w:trPr>
        <w:tc>
          <w:tcPr>
            <w:tcW w:w="3256" w:type="dxa"/>
            <w:shd w:val="clear" w:color="auto" w:fill="auto"/>
            <w:vAlign w:val="center"/>
            <w:hideMark/>
          </w:tcPr>
          <w:p w14:paraId="131E651D"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Denominazione sociale</w:t>
            </w:r>
          </w:p>
        </w:tc>
        <w:tc>
          <w:tcPr>
            <w:tcW w:w="6350" w:type="dxa"/>
            <w:shd w:val="clear" w:color="auto" w:fill="auto"/>
            <w:vAlign w:val="center"/>
            <w:hideMark/>
          </w:tcPr>
          <w:p w14:paraId="1019BD2A"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178581E3" w14:textId="77777777" w:rsidTr="00D841B0">
        <w:trPr>
          <w:trHeight w:val="437"/>
        </w:trPr>
        <w:tc>
          <w:tcPr>
            <w:tcW w:w="3256" w:type="dxa"/>
            <w:shd w:val="clear" w:color="auto" w:fill="auto"/>
            <w:vAlign w:val="center"/>
          </w:tcPr>
          <w:p w14:paraId="6B5EFF02" w14:textId="77777777"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P.IVA/ C.F.</w:t>
            </w:r>
          </w:p>
        </w:tc>
        <w:tc>
          <w:tcPr>
            <w:tcW w:w="6350" w:type="dxa"/>
            <w:shd w:val="clear" w:color="auto" w:fill="auto"/>
            <w:vAlign w:val="center"/>
          </w:tcPr>
          <w:p w14:paraId="3669E511"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2FFFF593" w14:textId="77777777" w:rsidTr="00D841B0">
        <w:trPr>
          <w:trHeight w:val="765"/>
        </w:trPr>
        <w:tc>
          <w:tcPr>
            <w:tcW w:w="3256" w:type="dxa"/>
            <w:shd w:val="clear" w:color="auto" w:fill="auto"/>
            <w:vAlign w:val="center"/>
            <w:hideMark/>
          </w:tcPr>
          <w:p w14:paraId="77D4AA97"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Quota percentuale di partecipazione a raggruppamento</w:t>
            </w:r>
            <w:r w:rsidRPr="00090BDD">
              <w:rPr>
                <w:rFonts w:ascii="Titillium Web" w:eastAsia="Times New Roman" w:hAnsi="Titillium Web" w:cs="Times New Roman"/>
                <w:color w:val="000000"/>
                <w:sz w:val="16"/>
                <w:szCs w:val="16"/>
                <w:lang w:eastAsia="it-IT"/>
              </w:rPr>
              <w:t>:</w:t>
            </w:r>
          </w:p>
        </w:tc>
        <w:tc>
          <w:tcPr>
            <w:tcW w:w="6350" w:type="dxa"/>
            <w:shd w:val="clear" w:color="auto" w:fill="auto"/>
            <w:vAlign w:val="center"/>
            <w:hideMark/>
          </w:tcPr>
          <w:p w14:paraId="34A16DD9"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1616AC49" w14:textId="77777777" w:rsidTr="00D841B0">
        <w:trPr>
          <w:trHeight w:val="765"/>
        </w:trPr>
        <w:tc>
          <w:tcPr>
            <w:tcW w:w="3256" w:type="dxa"/>
            <w:shd w:val="clear" w:color="auto" w:fill="auto"/>
            <w:vAlign w:val="center"/>
            <w:hideMark/>
          </w:tcPr>
          <w:p w14:paraId="097CD6C8"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Dimensione d’impresa</w:t>
            </w:r>
            <w:r w:rsidRPr="00090BDD">
              <w:rPr>
                <w:rFonts w:ascii="Titillium Web" w:eastAsia="Times New Roman" w:hAnsi="Titillium Web" w:cs="Times New Roman"/>
                <w:color w:val="000000"/>
                <w:sz w:val="16"/>
                <w:szCs w:val="16"/>
                <w:lang w:eastAsia="it-IT"/>
              </w:rPr>
              <w:t> </w:t>
            </w:r>
            <w:r w:rsidRPr="00090BDD">
              <w:rPr>
                <w:rFonts w:ascii="Titillium Web" w:eastAsia="Times New Roman" w:hAnsi="Titillium Web" w:cs="Times New Roman"/>
                <w:i/>
                <w:iCs/>
                <w:sz w:val="16"/>
                <w:szCs w:val="16"/>
                <w:lang w:eastAsia="it-IT"/>
              </w:rPr>
              <w:t>(</w:t>
            </w:r>
            <w:r>
              <w:rPr>
                <w:rFonts w:ascii="Titillium Web" w:eastAsia="Times New Roman" w:hAnsi="Titillium Web" w:cs="Times New Roman"/>
                <w:i/>
                <w:iCs/>
                <w:sz w:val="16"/>
                <w:szCs w:val="16"/>
                <w:lang w:eastAsia="it-IT"/>
              </w:rPr>
              <w:t xml:space="preserve">Micro, </w:t>
            </w:r>
            <w:r w:rsidRPr="00090BDD">
              <w:rPr>
                <w:rFonts w:ascii="Titillium Web" w:eastAsia="Times New Roman" w:hAnsi="Titillium Web" w:cs="Times New Roman"/>
                <w:i/>
                <w:iCs/>
                <w:sz w:val="16"/>
                <w:szCs w:val="16"/>
                <w:lang w:eastAsia="it-IT"/>
              </w:rPr>
              <w:t>PI, MI, GI):</w:t>
            </w:r>
          </w:p>
        </w:tc>
        <w:tc>
          <w:tcPr>
            <w:tcW w:w="6350" w:type="dxa"/>
            <w:shd w:val="clear" w:color="auto" w:fill="auto"/>
            <w:vAlign w:val="center"/>
            <w:hideMark/>
          </w:tcPr>
          <w:p w14:paraId="154869FC"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73A6A8AA" w14:textId="77777777" w:rsidTr="00D841B0">
        <w:trPr>
          <w:trHeight w:val="765"/>
        </w:trPr>
        <w:tc>
          <w:tcPr>
            <w:tcW w:w="3256" w:type="dxa"/>
            <w:shd w:val="clear" w:color="auto" w:fill="auto"/>
            <w:vAlign w:val="center"/>
            <w:hideMark/>
          </w:tcPr>
          <w:p w14:paraId="7EDC27C9"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Codice Ateco Primario della sede di intervento:</w:t>
            </w:r>
          </w:p>
          <w:p w14:paraId="5EEF3DDB"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color w:val="000000"/>
                <w:sz w:val="16"/>
                <w:szCs w:val="16"/>
                <w:lang w:eastAsia="it-IT"/>
              </w:rPr>
              <w:t>(ovvero dove si svolgerà l’attività di progetto)</w:t>
            </w:r>
          </w:p>
        </w:tc>
        <w:tc>
          <w:tcPr>
            <w:tcW w:w="6350" w:type="dxa"/>
            <w:shd w:val="clear" w:color="auto" w:fill="auto"/>
            <w:vAlign w:val="center"/>
            <w:hideMark/>
          </w:tcPr>
          <w:p w14:paraId="1B24F3B8"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3D3D4815" w14:textId="77777777" w:rsidTr="00D841B0">
        <w:trPr>
          <w:trHeight w:val="322"/>
        </w:trPr>
        <w:tc>
          <w:tcPr>
            <w:tcW w:w="3256" w:type="dxa"/>
            <w:shd w:val="clear" w:color="auto" w:fill="auto"/>
            <w:vAlign w:val="center"/>
          </w:tcPr>
          <w:p w14:paraId="5BA18541" w14:textId="77777777"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Codice NACE:</w:t>
            </w:r>
          </w:p>
        </w:tc>
        <w:tc>
          <w:tcPr>
            <w:tcW w:w="6350" w:type="dxa"/>
            <w:shd w:val="clear" w:color="auto" w:fill="auto"/>
            <w:vAlign w:val="center"/>
          </w:tcPr>
          <w:p w14:paraId="5E82066C"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p>
        </w:tc>
      </w:tr>
      <w:tr w:rsidR="006638F2" w:rsidRPr="00090BDD" w14:paraId="10BA4501" w14:textId="77777777" w:rsidTr="00D841B0">
        <w:trPr>
          <w:trHeight w:val="765"/>
        </w:trPr>
        <w:tc>
          <w:tcPr>
            <w:tcW w:w="3256" w:type="dxa"/>
            <w:shd w:val="clear" w:color="auto" w:fill="auto"/>
            <w:vAlign w:val="center"/>
            <w:hideMark/>
          </w:tcPr>
          <w:p w14:paraId="73032837"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Core business, ramo di attività, principali attività produttive e mercato/i di riferimento:</w:t>
            </w:r>
          </w:p>
        </w:tc>
        <w:tc>
          <w:tcPr>
            <w:tcW w:w="6350" w:type="dxa"/>
            <w:shd w:val="clear" w:color="auto" w:fill="auto"/>
            <w:vAlign w:val="center"/>
            <w:hideMark/>
          </w:tcPr>
          <w:p w14:paraId="5B2AB6F9"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6638F2" w:rsidRPr="00090BDD" w14:paraId="675AE482" w14:textId="77777777" w:rsidTr="00D841B0">
        <w:trPr>
          <w:trHeight w:val="375"/>
        </w:trPr>
        <w:tc>
          <w:tcPr>
            <w:tcW w:w="3256" w:type="dxa"/>
            <w:shd w:val="clear" w:color="auto" w:fill="auto"/>
            <w:vAlign w:val="center"/>
            <w:hideMark/>
          </w:tcPr>
          <w:p w14:paraId="54F5E2F8"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Ruolo del partner:</w:t>
            </w:r>
          </w:p>
        </w:tc>
        <w:tc>
          <w:tcPr>
            <w:tcW w:w="6350" w:type="dxa"/>
            <w:shd w:val="clear" w:color="auto" w:fill="auto"/>
            <w:vAlign w:val="center"/>
            <w:hideMark/>
          </w:tcPr>
          <w:p w14:paraId="7811395A"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Evidenziare come il partner partecipa alla concezione del progetto, come contribuisce alla sua attuazione e come condivide i rischi e i risultati con gli altri partner</w:t>
            </w: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w:t>
            </w:r>
          </w:p>
          <w:p w14:paraId="47D23C2A"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6638F2" w:rsidRPr="00090BDD" w14:paraId="46A6DD1E" w14:textId="77777777" w:rsidTr="00D841B0">
        <w:trPr>
          <w:trHeight w:val="1245"/>
        </w:trPr>
        <w:tc>
          <w:tcPr>
            <w:tcW w:w="3256" w:type="dxa"/>
            <w:shd w:val="clear" w:color="auto" w:fill="auto"/>
            <w:vAlign w:val="center"/>
            <w:hideMark/>
          </w:tcPr>
          <w:p w14:paraId="24FD337C"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Conoscenze e competenze apportabili dal partner:</w:t>
            </w:r>
          </w:p>
        </w:tc>
        <w:tc>
          <w:tcPr>
            <w:tcW w:w="6350" w:type="dxa"/>
            <w:shd w:val="clear" w:color="auto" w:fill="auto"/>
            <w:vAlign w:val="center"/>
            <w:hideMark/>
          </w:tcPr>
          <w:p w14:paraId="20ACD0E0"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Nella descrizione, evidenziare un numero massimo di </w:t>
            </w:r>
            <w:r w:rsidRPr="00090BDD">
              <w:rPr>
                <w:rFonts w:ascii="Titillium Web" w:eastAsia="Times New Roman" w:hAnsi="Titillium Web" w:cs="Times New Roman"/>
                <w:i/>
                <w:iCs/>
                <w:sz w:val="16"/>
                <w:szCs w:val="16"/>
                <w:lang w:eastAsia="it-IT"/>
              </w:rPr>
              <w:t>5 attività o progetti rilevanti per la proposta progettuale e/o assets/competenze chiave messe a valore nel progetto</w:t>
            </w:r>
          </w:p>
          <w:p w14:paraId="20D5D707"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Max 3000 caratteri spazi inclusi</w:t>
            </w:r>
          </w:p>
        </w:tc>
      </w:tr>
      <w:tr w:rsidR="006638F2" w:rsidRPr="00090BDD" w14:paraId="30033060" w14:textId="77777777" w:rsidTr="00D841B0">
        <w:trPr>
          <w:trHeight w:val="675"/>
        </w:trPr>
        <w:tc>
          <w:tcPr>
            <w:tcW w:w="3256" w:type="dxa"/>
            <w:shd w:val="clear" w:color="auto" w:fill="auto"/>
            <w:vAlign w:val="center"/>
            <w:hideMark/>
          </w:tcPr>
          <w:p w14:paraId="0A7D9CDF"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Motivazioni, specifici vantaggi e ricadute attese dalla partecipazione al progetto</w:t>
            </w:r>
          </w:p>
        </w:tc>
        <w:tc>
          <w:tcPr>
            <w:tcW w:w="6350" w:type="dxa"/>
            <w:shd w:val="clear" w:color="auto" w:fill="auto"/>
            <w:vAlign w:val="center"/>
            <w:hideMark/>
          </w:tcPr>
          <w:p w14:paraId="0FF7C9BE"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Max 3000 caratteri spazi inclusi</w:t>
            </w:r>
          </w:p>
        </w:tc>
      </w:tr>
      <w:tr w:rsidR="006638F2" w:rsidRPr="00090BDD" w14:paraId="286D99AA" w14:textId="77777777" w:rsidTr="00D841B0">
        <w:trPr>
          <w:trHeight w:val="675"/>
        </w:trPr>
        <w:tc>
          <w:tcPr>
            <w:tcW w:w="3256" w:type="dxa"/>
            <w:shd w:val="clear" w:color="auto" w:fill="auto"/>
            <w:vAlign w:val="center"/>
          </w:tcPr>
          <w:p w14:paraId="0563AF1E" w14:textId="77777777"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Team:</w:t>
            </w:r>
          </w:p>
        </w:tc>
        <w:tc>
          <w:tcPr>
            <w:tcW w:w="6350" w:type="dxa"/>
            <w:shd w:val="clear" w:color="auto" w:fill="auto"/>
            <w:vAlign w:val="center"/>
          </w:tcPr>
          <w:p w14:paraId="5C41B603" w14:textId="77777777" w:rsidR="006638F2" w:rsidRPr="00090BDD" w:rsidRDefault="006638F2" w:rsidP="00D841B0">
            <w:pPr>
              <w:ind w:left="141" w:right="106"/>
              <w:textAlignment w:val="baseline"/>
              <w:rPr>
                <w:rFonts w:ascii="Titillium Web" w:eastAsia="Times New Roman" w:hAnsi="Titillium Web" w:cs="Arial"/>
                <w:i/>
                <w:iCs/>
                <w:color w:val="000000"/>
                <w:sz w:val="16"/>
                <w:szCs w:val="16"/>
                <w:lang w:eastAsia="it-IT"/>
              </w:rPr>
            </w:pPr>
            <w:r w:rsidRPr="00090BDD">
              <w:rPr>
                <w:rFonts w:ascii="Titillium Web" w:eastAsia="Times New Roman" w:hAnsi="Titillium Web" w:cs="Arial"/>
                <w:i/>
                <w:iCs/>
                <w:color w:val="000000"/>
                <w:sz w:val="16"/>
                <w:szCs w:val="16"/>
                <w:lang w:eastAsia="it-IT"/>
              </w:rPr>
              <w:t xml:space="preserve">Breve descrizione del Team di progetto: </w:t>
            </w:r>
          </w:p>
          <w:p w14:paraId="5FF0800F" w14:textId="77777777" w:rsidR="006638F2" w:rsidRPr="00090BDD" w:rsidRDefault="006638F2" w:rsidP="00D841B0">
            <w:pPr>
              <w:ind w:left="141" w:right="106"/>
              <w:textAlignment w:val="baseline"/>
              <w:rPr>
                <w:rFonts w:ascii="Titillium Web" w:eastAsia="Times New Roman" w:hAnsi="Titillium Web" w:cs="Arial"/>
                <w:b/>
                <w:bCs/>
                <w:color w:val="000000"/>
                <w:sz w:val="16"/>
                <w:szCs w:val="16"/>
                <w:lang w:eastAsia="it-IT"/>
              </w:rPr>
            </w:pPr>
            <w:r w:rsidRPr="00090BDD">
              <w:rPr>
                <w:rFonts w:ascii="Titillium Web" w:eastAsia="Times New Roman" w:hAnsi="Titillium Web" w:cs="Arial"/>
                <w:i/>
                <w:iCs/>
                <w:color w:val="000000"/>
                <w:sz w:val="16"/>
                <w:szCs w:val="16"/>
                <w:lang w:eastAsia="it-IT"/>
              </w:rPr>
              <w:t>Short Bio delle persone coinvolte (Nome, Cognome, Genere, Competenze, Ruolo nel progetto)</w:t>
            </w:r>
          </w:p>
        </w:tc>
      </w:tr>
    </w:tbl>
    <w:p w14:paraId="168F6A6D"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16F29112"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C. Ruolo Organismo di Ricerca nel progetto (se previsto)</w:t>
      </w:r>
    </w:p>
    <w:p w14:paraId="72B41F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Indicare i tratti identificativi dell’Organismo di Ricerca, motivazione della scelta e apporto al progetto.</w:t>
      </w:r>
    </w:p>
    <w:p w14:paraId="031EDD0D"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71033B" w:rsidRPr="003C414C" w14:paraId="5C9BE1F5" w14:textId="77777777" w:rsidTr="002F4BE5">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5212DB44"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ORGANISMO DI RICERCA</w:t>
            </w:r>
          </w:p>
        </w:tc>
        <w:tc>
          <w:tcPr>
            <w:tcW w:w="1744" w:type="pct"/>
            <w:tcBorders>
              <w:top w:val="single" w:sz="8" w:space="0" w:color="000000"/>
              <w:left w:val="single" w:sz="8" w:space="0" w:color="000000"/>
              <w:bottom w:val="single" w:sz="4" w:space="0" w:color="000000"/>
              <w:right w:val="single" w:sz="8" w:space="0" w:color="000000"/>
            </w:tcBorders>
            <w:vAlign w:val="center"/>
          </w:tcPr>
          <w:p w14:paraId="3872AB9A"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Denominazione:</w:t>
            </w:r>
          </w:p>
        </w:tc>
        <w:tc>
          <w:tcPr>
            <w:tcW w:w="2247" w:type="pct"/>
            <w:tcBorders>
              <w:top w:val="single" w:sz="8" w:space="0" w:color="000000"/>
              <w:left w:val="single" w:sz="8" w:space="0" w:color="000000"/>
              <w:bottom w:val="single" w:sz="4" w:space="0" w:color="000000"/>
              <w:right w:val="single" w:sz="8" w:space="0" w:color="000000"/>
            </w:tcBorders>
            <w:vAlign w:val="center"/>
          </w:tcPr>
          <w:p w14:paraId="222E130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Codice fiscale:</w:t>
            </w:r>
          </w:p>
        </w:tc>
      </w:tr>
      <w:tr w:rsidR="0071033B" w:rsidRPr="003C414C" w14:paraId="06271854" w14:textId="77777777" w:rsidTr="002F4BE5">
        <w:trPr>
          <w:trHeight w:val="1695"/>
        </w:trPr>
        <w:tc>
          <w:tcPr>
            <w:tcW w:w="1009" w:type="pct"/>
            <w:tcBorders>
              <w:top w:val="nil"/>
              <w:left w:val="single" w:sz="8" w:space="0" w:color="000000"/>
              <w:bottom w:val="single" w:sz="4" w:space="0" w:color="000000"/>
              <w:right w:val="single" w:sz="4" w:space="0" w:color="000000"/>
            </w:tcBorders>
            <w:vAlign w:val="center"/>
          </w:tcPr>
          <w:p w14:paraId="6338509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w:t>
            </w:r>
          </w:p>
        </w:tc>
        <w:tc>
          <w:tcPr>
            <w:tcW w:w="3991" w:type="pct"/>
            <w:gridSpan w:val="2"/>
            <w:tcBorders>
              <w:top w:val="nil"/>
              <w:left w:val="nil"/>
              <w:bottom w:val="single" w:sz="4" w:space="0" w:color="000000"/>
              <w:right w:val="single" w:sz="8" w:space="0" w:color="000000"/>
            </w:tcBorders>
            <w:vAlign w:val="center"/>
          </w:tcPr>
          <w:p w14:paraId="0279845C"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Sintetica descrizione dell’Organismo di Ricerca e delle sue specializzazioni in relazione alla proposta progettuale</w:t>
            </w:r>
          </w:p>
          <w:p w14:paraId="0AD7716D" w14:textId="77777777"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Max 3000 caratteri spazi inclusi</w:t>
            </w:r>
          </w:p>
        </w:tc>
      </w:tr>
      <w:tr w:rsidR="0071033B" w:rsidRPr="003C414C" w14:paraId="337E2863" w14:textId="77777777" w:rsidTr="002F4BE5">
        <w:trPr>
          <w:trHeight w:val="2151"/>
        </w:trPr>
        <w:tc>
          <w:tcPr>
            <w:tcW w:w="1009" w:type="pct"/>
            <w:tcBorders>
              <w:top w:val="nil"/>
              <w:left w:val="single" w:sz="8" w:space="0" w:color="000000"/>
              <w:bottom w:val="single" w:sz="4" w:space="0" w:color="auto"/>
              <w:right w:val="single" w:sz="4" w:space="0" w:color="000000"/>
            </w:tcBorders>
            <w:vAlign w:val="center"/>
          </w:tcPr>
          <w:p w14:paraId="24DCFBB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Ruolo nel progetto:</w:t>
            </w:r>
          </w:p>
        </w:tc>
        <w:tc>
          <w:tcPr>
            <w:tcW w:w="3991" w:type="pct"/>
            <w:gridSpan w:val="2"/>
            <w:tcBorders>
              <w:top w:val="nil"/>
              <w:left w:val="nil"/>
              <w:bottom w:val="single" w:sz="4" w:space="0" w:color="auto"/>
              <w:right w:val="single" w:sz="8" w:space="0" w:color="000000"/>
            </w:tcBorders>
            <w:vAlign w:val="center"/>
          </w:tcPr>
          <w:p w14:paraId="4CB06DD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Conoscenze e competenze apportabili, specificamente inerenti al progetto, in relazione alle funzioni e alle attività assegnate.</w:t>
            </w:r>
          </w:p>
          <w:p w14:paraId="2772174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Motivazioni, specifici vantaggi e ricadute attese dalla partecipazione al progetto.</w:t>
            </w:r>
          </w:p>
          <w:p w14:paraId="5EF3367C" w14:textId="77777777"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Max 3000 caratteri spazi inclusi</w:t>
            </w:r>
          </w:p>
        </w:tc>
      </w:tr>
      <w:tr w:rsidR="0071033B" w:rsidRPr="003C414C" w14:paraId="37E0E985" w14:textId="77777777" w:rsidTr="002F4BE5">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p w14:paraId="09E022A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 xml:space="preserve">Tipologia di attività </w:t>
            </w:r>
          </w:p>
        </w:tc>
        <w:tc>
          <w:tcPr>
            <w:tcW w:w="3991" w:type="pct"/>
            <w:gridSpan w:val="2"/>
            <w:tcBorders>
              <w:top w:val="single" w:sz="4" w:space="0" w:color="auto"/>
              <w:left w:val="nil"/>
              <w:bottom w:val="single" w:sz="4" w:space="0" w:color="000000"/>
              <w:right w:val="single" w:sz="8" w:space="0" w:color="000000"/>
            </w:tcBorders>
            <w:vAlign w:val="center"/>
          </w:tcPr>
          <w:p w14:paraId="769F0FFA" w14:textId="77777777" w:rsidR="0071033B" w:rsidRPr="003C414C" w:rsidRDefault="00ED7ACF" w:rsidP="002F4BE5">
            <w:pPr>
              <w:rPr>
                <w:rFonts w:ascii="Titillium Web" w:hAnsi="Titillium Web"/>
                <w:bCs/>
                <w:iCs/>
                <w:sz w:val="16"/>
                <w:szCs w:val="16"/>
              </w:rPr>
            </w:pPr>
            <w:sdt>
              <w:sdtPr>
                <w:rPr>
                  <w:rFonts w:ascii="Titillium Web" w:hAnsi="Titillium Web"/>
                  <w:bCs/>
                  <w:iCs/>
                  <w:sz w:val="16"/>
                  <w:szCs w:val="16"/>
                </w:rPr>
                <w:id w:val="1966849836"/>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Ricerca Industriale</w:t>
            </w:r>
          </w:p>
          <w:p w14:paraId="4F34CE73" w14:textId="77777777" w:rsidR="0071033B" w:rsidRPr="003C414C" w:rsidRDefault="00ED7ACF" w:rsidP="002F4BE5">
            <w:pPr>
              <w:rPr>
                <w:rFonts w:ascii="Titillium Web" w:hAnsi="Titillium Web"/>
                <w:bCs/>
                <w:i/>
                <w:sz w:val="16"/>
                <w:szCs w:val="16"/>
              </w:rPr>
            </w:pPr>
            <w:sdt>
              <w:sdtPr>
                <w:rPr>
                  <w:rFonts w:ascii="Titillium Web" w:hAnsi="Titillium Web"/>
                  <w:bCs/>
                  <w:iCs/>
                  <w:sz w:val="16"/>
                  <w:szCs w:val="16"/>
                </w:rPr>
                <w:id w:val="2056198492"/>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Sviluppo Sperimentale</w:t>
            </w:r>
          </w:p>
        </w:tc>
      </w:tr>
    </w:tbl>
    <w:p w14:paraId="4A6B61B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48F9CFE"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058867F4" w14:textId="77777777" w:rsidR="0071033B" w:rsidRPr="003C414C" w:rsidRDefault="0071033B" w:rsidP="0071033B">
      <w:pPr>
        <w:pStyle w:val="COPERTINASottotitolo"/>
        <w:rPr>
          <w:sz w:val="28"/>
          <w:szCs w:val="28"/>
        </w:rPr>
      </w:pPr>
      <w:r w:rsidRPr="003C414C">
        <w:rPr>
          <w:sz w:val="28"/>
          <w:szCs w:val="28"/>
        </w:rPr>
        <w:t>SEZIONE 2. DESCRIZIONE TECNICA DEL PROGETTO</w:t>
      </w:r>
    </w:p>
    <w:p w14:paraId="5D08A24D"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A. PROPOSTA PROGETTUALE</w:t>
      </w:r>
    </w:p>
    <w:p w14:paraId="2F4759B0"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la proposta progettuale in generale.</w:t>
      </w:r>
    </w:p>
    <w:p w14:paraId="5F48762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8307C17" w14:textId="77777777" w:rsidTr="002F4BE5">
        <w:trPr>
          <w:trHeight w:val="1824"/>
        </w:trPr>
        <w:tc>
          <w:tcPr>
            <w:tcW w:w="9628" w:type="dxa"/>
          </w:tcPr>
          <w:p w14:paraId="79E88483"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8000 caratteri (spazi inclusi)</w:t>
            </w:r>
          </w:p>
        </w:tc>
      </w:tr>
    </w:tbl>
    <w:p w14:paraId="27156AC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BAE27C3"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A.1 Rilevanza del progetto rispetto all’Ecosistema VITALITY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1 dell’Art. 12 del Bando</w:t>
      </w:r>
      <w:r w:rsidRPr="003C414C">
        <w:rPr>
          <w:rFonts w:ascii="Titillium Web" w:hAnsi="Titillium Web"/>
          <w:color w:val="404040" w:themeColor="text1" w:themeTint="BF"/>
          <w:sz w:val="20"/>
          <w:szCs w:val="20"/>
        </w:rPr>
        <w:t>)</w:t>
      </w:r>
    </w:p>
    <w:p w14:paraId="63384B0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A50F0E6" w14:textId="77777777" w:rsidTr="002F4BE5">
        <w:trPr>
          <w:trHeight w:val="1824"/>
        </w:trPr>
        <w:tc>
          <w:tcPr>
            <w:tcW w:w="9628" w:type="dxa"/>
          </w:tcPr>
          <w:p w14:paraId="01A2B6F1"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E368DFB"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F1C71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A.2 Coerenza con l’Ambito/Linea Progettuale e con le strategie di sviluppo regionale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2 dell’Art. 12 del Bando</w:t>
      </w:r>
      <w:r w:rsidRPr="003C414C">
        <w:rPr>
          <w:rFonts w:ascii="Titillium Web" w:hAnsi="Titillium Web"/>
          <w:color w:val="404040" w:themeColor="text1" w:themeTint="BF"/>
          <w:sz w:val="20"/>
          <w:szCs w:val="20"/>
        </w:rPr>
        <w:t>)</w:t>
      </w:r>
    </w:p>
    <w:p w14:paraId="7F700017"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0734410" w14:textId="77777777" w:rsidTr="002F4BE5">
        <w:trPr>
          <w:trHeight w:val="1824"/>
        </w:trPr>
        <w:tc>
          <w:tcPr>
            <w:tcW w:w="9628" w:type="dxa"/>
          </w:tcPr>
          <w:p w14:paraId="06C075C9"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0106DB74"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F1DA91C"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A.3 Grado di innovatività del progetto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3 dell’Art. 12 del Bando</w:t>
      </w:r>
      <w:r w:rsidRPr="003C414C">
        <w:rPr>
          <w:rFonts w:ascii="Titillium Web" w:hAnsi="Titillium Web"/>
          <w:color w:val="404040" w:themeColor="text1" w:themeTint="BF"/>
          <w:sz w:val="20"/>
          <w:szCs w:val="20"/>
        </w:rPr>
        <w:t>)</w:t>
      </w:r>
    </w:p>
    <w:p w14:paraId="2FED8B5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8345AEF" w14:textId="77777777" w:rsidTr="002F4BE5">
        <w:trPr>
          <w:trHeight w:val="1824"/>
        </w:trPr>
        <w:tc>
          <w:tcPr>
            <w:tcW w:w="9628" w:type="dxa"/>
          </w:tcPr>
          <w:p w14:paraId="47064FE8"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B9172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5F550E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b/>
          <w:bCs/>
          <w:color w:val="404040" w:themeColor="text1" w:themeTint="BF"/>
          <w:sz w:val="16"/>
          <w:szCs w:val="16"/>
        </w:rPr>
        <w:t xml:space="preserve">A.4 Priorità trasversali e Vincolo DIGITAL </w:t>
      </w:r>
      <w:r w:rsidRPr="003C414C">
        <w:rPr>
          <w:rFonts w:ascii="Titillium Web" w:hAnsi="Titillium Web"/>
          <w:color w:val="404040" w:themeColor="text1" w:themeTint="BF"/>
          <w:sz w:val="20"/>
          <w:szCs w:val="20"/>
        </w:rPr>
        <w:t>(</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7 dell’Art. 12 del Bando</w:t>
      </w:r>
      <w:r w:rsidRPr="003C414C">
        <w:rPr>
          <w:rFonts w:ascii="Titillium Web" w:hAnsi="Titillium Web"/>
          <w:color w:val="404040" w:themeColor="text1" w:themeTint="BF"/>
          <w:sz w:val="20"/>
          <w:szCs w:val="20"/>
        </w:rPr>
        <w:t>)</w:t>
      </w:r>
    </w:p>
    <w:p w14:paraId="5DD72F61" w14:textId="77777777" w:rsidR="00486FBC" w:rsidRPr="003C414C" w:rsidRDefault="00486FBC" w:rsidP="00486FBC">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 progetto favorisca la transizione digitale, garantendo contestualmente il rispetto del contributo all’obiettivo digitale (cd. Tagging), individuati dall’art.18 par. 4 lettera f) del Regolamento (UE) 2021/241, e come le relative spese concorrono al conseguimento del vincolo DIGITAL oltre al rispetto delle priorità trasversali</w:t>
      </w:r>
    </w:p>
    <w:p w14:paraId="2F5C375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917882" w14:textId="77777777" w:rsidTr="002F4BE5">
        <w:trPr>
          <w:trHeight w:val="1824"/>
        </w:trPr>
        <w:tc>
          <w:tcPr>
            <w:tcW w:w="9628" w:type="dxa"/>
          </w:tcPr>
          <w:p w14:paraId="7FC40F72"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2AC8E2E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7B4886F"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63E2FB17"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 xml:space="preserve">B. OBIETTIVI E POTENZIALE INNOVATIVO </w:t>
      </w:r>
    </w:p>
    <w:p w14:paraId="15C7896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gli obiettivi e il potenziale innovativo in generale.</w:t>
      </w:r>
    </w:p>
    <w:p w14:paraId="22F0264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02B3A1A" w14:textId="77777777" w:rsidTr="002F4BE5">
        <w:trPr>
          <w:trHeight w:val="1824"/>
        </w:trPr>
        <w:tc>
          <w:tcPr>
            <w:tcW w:w="9628" w:type="dxa"/>
          </w:tcPr>
          <w:p w14:paraId="71F8C85B"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8000 caratteri (spazi inclusi)</w:t>
            </w:r>
          </w:p>
        </w:tc>
      </w:tr>
    </w:tbl>
    <w:p w14:paraId="4560D8A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F63629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B.1 Stato dell’Arte, Obiettivi, Risultati e KPIs di progetto</w:t>
      </w:r>
    </w:p>
    <w:p w14:paraId="12CA2D5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Dettagliare l’idea e le motivazioni alla base del progetto nonché le sfide affrontate, spiegare il problema industriale/ economico/ sociale da superare, l’opportunità di business da sfruttare, i bisogni a cui si intende fornire una risposta.</w:t>
      </w:r>
    </w:p>
    <w:p w14:paraId="713A77C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relazione al quadro generale così delineato, evidenziare quindi:</w:t>
      </w:r>
    </w:p>
    <w:p w14:paraId="6B124CA8"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obiettivi e i risultati attesi</w:t>
      </w:r>
    </w:p>
    <w:p w14:paraId="3813C5C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indicatori che consentono di misurarne il grado di raggiungimento</w:t>
      </w:r>
    </w:p>
    <w:p w14:paraId="69979A7E"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6CB0A55" w14:textId="77777777" w:rsidTr="002F4BE5">
        <w:trPr>
          <w:trHeight w:val="1824"/>
        </w:trPr>
        <w:tc>
          <w:tcPr>
            <w:tcW w:w="9628" w:type="dxa"/>
          </w:tcPr>
          <w:p w14:paraId="780EB1E1"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165859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56810318" w14:textId="7A3581D8"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B.2 Integrazione con altre iniziative ed evoluzioni future</w:t>
      </w:r>
    </w:p>
    <w:p w14:paraId="2E6094C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se e come la proposta si integra con altre iniziative progettuali a livello regionale, nazionale o europeo. Descrivere inoltre le possibili evoluzioni che potranno dare luogo a nuove proposte o iniziative a partire dai risultati del presente progetto.</w:t>
      </w:r>
    </w:p>
    <w:p w14:paraId="4A39313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D1BA1CF" w14:textId="77777777" w:rsidTr="002F4BE5">
        <w:trPr>
          <w:trHeight w:val="1824"/>
        </w:trPr>
        <w:tc>
          <w:tcPr>
            <w:tcW w:w="9628" w:type="dxa"/>
          </w:tcPr>
          <w:p w14:paraId="0F222CC1"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181B56CC"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DD865B"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B.3 Innovazione e Livello di Maturità Tecnologica delle soluzioni</w:t>
      </w:r>
    </w:p>
    <w:p w14:paraId="2C783E6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Evidenziare:</w:t>
      </w:r>
    </w:p>
    <w:p w14:paraId="1BFDE9A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come il progetto va oltre lo stato dell’arte e la misura in cui è ambizioso, il valore innovativo e i vantaggi rispetto alle eventuali soluzioni attualmente disponibili con le loro limitazioni,</w:t>
      </w:r>
    </w:p>
    <w:p w14:paraId="76FA74E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elementi di originalità del progetto (soluzione innovativa, metodologia innovativa, prodotto/servizio innovativo, materiali/componenti innovativi, applicazione di soluzioni esistenti su nuovo contesto applicativo, ecc.).</w:t>
      </w:r>
    </w:p>
    <w:p w14:paraId="0163A0B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Precisare se trattasi di innovazione a livello Locale / Nazionale / Internazionale</w:t>
      </w:r>
    </w:p>
    <w:p w14:paraId="6618EAB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il posizionamento del progetto nello spettro dall’idea all’applicazione o dal laboratorio al mercato, delineando il livello di maturità delle soluzioni tecniche proposte.</w:t>
      </w:r>
    </w:p>
    <w:p w14:paraId="64F03ED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A0D28DA" w14:textId="77777777" w:rsidTr="002F4BE5">
        <w:trPr>
          <w:trHeight w:val="1824"/>
        </w:trPr>
        <w:tc>
          <w:tcPr>
            <w:tcW w:w="9628" w:type="dxa"/>
          </w:tcPr>
          <w:p w14:paraId="6FA7F920"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05E5002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437A30"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60B348B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C. IMPLEMENTAZIONE</w:t>
      </w:r>
    </w:p>
    <w:p w14:paraId="58FAA1E6" w14:textId="77777777" w:rsidR="0071033B" w:rsidRPr="003C414C" w:rsidRDefault="0071033B" w:rsidP="0071033B">
      <w:pPr>
        <w:spacing w:line="240" w:lineRule="auto"/>
        <w:jc w:val="both"/>
        <w:rPr>
          <w:rFonts w:ascii="Titillium Web" w:hAnsi="Titillium Web"/>
          <w:color w:val="404040" w:themeColor="text1" w:themeTint="BF"/>
          <w:sz w:val="16"/>
          <w:szCs w:val="16"/>
        </w:rPr>
      </w:pPr>
      <w:r w:rsidRPr="003C414C">
        <w:rPr>
          <w:rFonts w:ascii="Titillium Web" w:hAnsi="Titillium Web"/>
          <w:i/>
          <w:iCs/>
          <w:color w:val="404040" w:themeColor="text1" w:themeTint="BF"/>
          <w:sz w:val="16"/>
          <w:szCs w:val="16"/>
        </w:rPr>
        <w:t>Non è previsto un limite di pagine complessive ma max 1 pag per ogni tabella di descrizione dei WPs</w:t>
      </w:r>
    </w:p>
    <w:p w14:paraId="2221DE9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864AE6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 Work Plan e articolazione delle attività</w:t>
      </w:r>
    </w:p>
    <w:p w14:paraId="1984838F"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BB7D760" w14:textId="77777777" w:rsidR="0071033B" w:rsidRPr="003C414C" w:rsidRDefault="0071033B" w:rsidP="0071033B">
      <w:pPr>
        <w:spacing w:line="240" w:lineRule="auto"/>
        <w:jc w:val="both"/>
        <w:rPr>
          <w:rFonts w:ascii="Titillium Web" w:hAnsi="Titillium Web"/>
          <w:b/>
          <w:bCs/>
          <w:color w:val="404040" w:themeColor="text1" w:themeTint="BF"/>
          <w:sz w:val="16"/>
          <w:szCs w:val="16"/>
          <w:lang w:val="en-US"/>
        </w:rPr>
      </w:pPr>
      <w:r w:rsidRPr="003C414C">
        <w:rPr>
          <w:rFonts w:ascii="Titillium Web" w:hAnsi="Titillium Web"/>
          <w:b/>
          <w:bCs/>
          <w:color w:val="404040" w:themeColor="text1" w:themeTint="BF"/>
          <w:sz w:val="16"/>
          <w:szCs w:val="16"/>
          <w:lang w:val="en-US"/>
        </w:rPr>
        <w:t>C.1.1 Articolazione del Progetto in Work Packages (Work Breakdown Structure- WBS)</w:t>
      </w:r>
    </w:p>
    <w:p w14:paraId="26CE29DC"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 xml:space="preserve">Tutti i progetti devono prevedere una WBS strutturata come in tabella al fine di fornire una breve presentazione del disegno complessivo del Piano di Lavoro (Work Plan) e dell’articolazione dei Work Packages (pacchetti di attività) anche eventualmente con un diagramma di Pert, tenendo conto dei vincoli relativi alla componente di Ricerca Industriale e Sviluppo Sperimentale. A titolo esemplificativo, un progetto potrebbe essere articolato in pacchetti che corrispondono alle fasi di disegno, realizzazione, integrazione, test/prototipazione/dimostrazione, validazione. </w:t>
      </w:r>
    </w:p>
    <w:p w14:paraId="4E28A84D"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Considerata la durata, la complessità e la tipologia dei progetti, è auspicabile strutturare il lavoro in un numero congruo di work packages che ne consenta una gestione snella ed efficace (è consigliabile un numero di work packages non superiore ai quattro o cinque).</w:t>
      </w:r>
    </w:p>
    <w:p w14:paraId="08CD617A" w14:textId="77777777" w:rsidR="0071033B" w:rsidRPr="003C414C" w:rsidRDefault="0071033B" w:rsidP="0071033B">
      <w:pPr>
        <w:jc w:val="both"/>
        <w:rPr>
          <w:rFonts w:ascii="Titillium Web" w:eastAsia="Arial" w:hAnsi="Titillium Web" w:cs="Arial"/>
          <w:i/>
          <w:iCs/>
          <w:color w:val="404040"/>
          <w:sz w:val="16"/>
          <w:szCs w:val="16"/>
        </w:rPr>
      </w:pPr>
    </w:p>
    <w:p w14:paraId="4A212E15"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[Di seguito un esempio]</w:t>
      </w:r>
    </w:p>
    <w:p w14:paraId="75F1AE46" w14:textId="77777777" w:rsidR="0071033B" w:rsidRPr="003C414C" w:rsidRDefault="0071033B" w:rsidP="0071033B">
      <w:pPr>
        <w:jc w:val="both"/>
        <w:rPr>
          <w:rFonts w:ascii="Titillium Web" w:eastAsia="Arial" w:hAnsi="Titillium Web" w:cs="Arial"/>
          <w:i/>
          <w:iCs/>
          <w:color w:val="404040"/>
          <w:sz w:val="16"/>
          <w:szCs w:val="16"/>
        </w:rPr>
      </w:pPr>
    </w:p>
    <w:tbl>
      <w:tblPr>
        <w:tblW w:w="8275" w:type="dxa"/>
        <w:jc w:val="center"/>
        <w:tblLayout w:type="fixed"/>
        <w:tblLook w:val="0000" w:firstRow="0" w:lastRow="0" w:firstColumn="0" w:lastColumn="0" w:noHBand="0" w:noVBand="0"/>
      </w:tblPr>
      <w:tblGrid>
        <w:gridCol w:w="665"/>
        <w:gridCol w:w="3260"/>
        <w:gridCol w:w="1843"/>
        <w:gridCol w:w="709"/>
        <w:gridCol w:w="895"/>
        <w:gridCol w:w="903"/>
      </w:tblGrid>
      <w:tr w:rsidR="0071033B" w:rsidRPr="003C414C" w14:paraId="5A29A985" w14:textId="77777777" w:rsidTr="002F4BE5">
        <w:trPr>
          <w:cantSplit/>
          <w:trHeight w:hRule="exact" w:val="964"/>
          <w:jc w:val="center"/>
        </w:trPr>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53B79AAE" w14:textId="77777777" w:rsidR="0071033B" w:rsidRPr="003C414C" w:rsidRDefault="0071033B" w:rsidP="002F4BE5">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45B5EA97" w14:textId="77777777" w:rsidR="0071033B" w:rsidRPr="003C414C" w:rsidRDefault="0071033B" w:rsidP="002F4BE5">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Work Package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EF5737A" w14:textId="77777777" w:rsidR="0071033B" w:rsidRPr="003C414C" w:rsidRDefault="0071033B" w:rsidP="002F4BE5">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 Leader</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95BFA3E" w14:textId="77777777" w:rsidR="0071033B" w:rsidRPr="003C414C" w:rsidRDefault="0071033B" w:rsidP="002F4BE5">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PM</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389BFE28" w14:textId="77777777" w:rsidR="0071033B" w:rsidRPr="003C414C" w:rsidRDefault="0071033B" w:rsidP="002F4BE5">
            <w:pPr>
              <w:spacing w:after="120"/>
              <w:ind w:left="34"/>
              <w:jc w:val="center"/>
              <w:rPr>
                <w:rFonts w:ascii="Titillium Web" w:hAnsi="Titillium Web"/>
                <w:bCs/>
                <w:color w:val="000000" w:themeColor="text1"/>
                <w:sz w:val="16"/>
                <w:szCs w:val="16"/>
              </w:rPr>
            </w:pPr>
            <w:r w:rsidRPr="003C414C">
              <w:rPr>
                <w:rFonts w:ascii="Titillium Web" w:eastAsia="Times New Roman" w:hAnsi="Titillium Web" w:cs="Segoe UI"/>
                <w:b/>
                <w:bCs/>
                <w:sz w:val="16"/>
                <w:szCs w:val="16"/>
                <w:lang w:eastAsia="it-IT"/>
              </w:rPr>
              <w:t xml:space="preserve">Inizio attività: </w:t>
            </w:r>
            <w:r w:rsidRPr="003C414C">
              <w:rPr>
                <w:rFonts w:ascii="Titillium Web" w:eastAsia="Times New Roman" w:hAnsi="Titillium Web" w:cs="Segoe UI"/>
                <w:sz w:val="16"/>
                <w:szCs w:val="16"/>
                <w:lang w:eastAsia="it-IT"/>
              </w:rPr>
              <w:t xml:space="preserve"> (es.M0)</w:t>
            </w: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14:paraId="53721202" w14:textId="77777777" w:rsidR="0071033B" w:rsidRPr="003C414C" w:rsidRDefault="0071033B" w:rsidP="002F4BE5">
            <w:pPr>
              <w:spacing w:after="120"/>
              <w:ind w:left="34"/>
              <w:jc w:val="center"/>
              <w:rPr>
                <w:rFonts w:ascii="Titillium Web" w:hAnsi="Titillium Web"/>
                <w:bCs/>
                <w:color w:val="000000" w:themeColor="text1"/>
                <w:sz w:val="16"/>
                <w:szCs w:val="16"/>
              </w:rPr>
            </w:pPr>
            <w:r w:rsidRPr="003C414C">
              <w:rPr>
                <w:rFonts w:ascii="Titillium Web" w:eastAsia="Times New Roman" w:hAnsi="Titillium Web" w:cs="Segoe UI"/>
                <w:b/>
                <w:bCs/>
                <w:sz w:val="16"/>
                <w:szCs w:val="16"/>
                <w:lang w:eastAsia="it-IT"/>
              </w:rPr>
              <w:t>Fine attività:</w:t>
            </w:r>
            <w:r w:rsidRPr="003C414C">
              <w:rPr>
                <w:rFonts w:ascii="Titillium Web" w:eastAsia="Times New Roman" w:hAnsi="Titillium Web" w:cs="Segoe UI"/>
                <w:sz w:val="16"/>
                <w:szCs w:val="16"/>
                <w:lang w:eastAsia="it-IT"/>
              </w:rPr>
              <w:t xml:space="preserve"> (es.M18)</w:t>
            </w:r>
          </w:p>
        </w:tc>
      </w:tr>
      <w:tr w:rsidR="0071033B" w:rsidRPr="003C414C" w14:paraId="0E96E98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B594882"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0</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B3F59F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Project management</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86C835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5F8B765"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31A0560A"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F1187E2"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15</w:t>
            </w:r>
          </w:p>
        </w:tc>
      </w:tr>
      <w:tr w:rsidR="0071033B" w:rsidRPr="003C414C" w14:paraId="27F1E1F2"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E89C69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6958ECA"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Design</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293AABC"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7609AF7B"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38</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6C9E02E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4E38855"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8</w:t>
            </w:r>
          </w:p>
        </w:tc>
      </w:tr>
      <w:tr w:rsidR="0071033B" w:rsidRPr="003C414C" w14:paraId="0AE1780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575DC2E"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2</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58C8D55"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Realizzazione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C16A755"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C1E3D3A"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4F1F8946"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4</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7E22CE8"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10</w:t>
            </w:r>
          </w:p>
        </w:tc>
      </w:tr>
      <w:tr w:rsidR="0071033B" w:rsidRPr="003C414C" w14:paraId="7AA50AE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6C683C8"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3</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8BA3DF7"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Integrazione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BE7E9F2"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B06D21D"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11</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0FB77D47"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D4DBF00"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12</w:t>
            </w:r>
          </w:p>
        </w:tc>
      </w:tr>
      <w:tr w:rsidR="0071033B" w:rsidRPr="003C414C" w14:paraId="69430F25"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8A16BE9"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4</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3B59180"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Test </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79BBCC1"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2CA52F7A"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17</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81B1C6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31EA23F"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15</w:t>
            </w:r>
          </w:p>
        </w:tc>
      </w:tr>
      <w:tr w:rsidR="0071033B" w:rsidRPr="003C414C" w14:paraId="6A2523D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CA8EA7D"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7389468"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Validazione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20A208D7"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Partner</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339D648"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29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CDE4825"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12</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568291ED" w14:textId="77777777" w:rsidR="0071033B" w:rsidRPr="003C414C" w:rsidRDefault="0071033B" w:rsidP="002F4BE5">
            <w:pPr>
              <w:ind w:left="34"/>
              <w:jc w:val="center"/>
              <w:rPr>
                <w:rFonts w:ascii="Titillium Web" w:hAnsi="Titillium Web"/>
                <w:sz w:val="16"/>
                <w:szCs w:val="16"/>
              </w:rPr>
            </w:pPr>
            <w:r w:rsidRPr="003C414C">
              <w:rPr>
                <w:rFonts w:ascii="Titillium Web" w:hAnsi="Titillium Web"/>
                <w:sz w:val="16"/>
                <w:szCs w:val="16"/>
              </w:rPr>
              <w:t>15</w:t>
            </w:r>
          </w:p>
        </w:tc>
      </w:tr>
      <w:tr w:rsidR="0071033B" w:rsidRPr="003C414C" w14:paraId="3DAE659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DDBBFED" w14:textId="77777777" w:rsidR="0071033B" w:rsidRPr="003C414C" w:rsidRDefault="0071033B" w:rsidP="002F4BE5">
            <w:pPr>
              <w:spacing w:before="120" w:after="120"/>
              <w:ind w:left="34"/>
              <w:jc w:val="both"/>
              <w:rPr>
                <w:rFonts w:ascii="Titillium Web" w:hAnsi="Titillium Web"/>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625EA702" w14:textId="77777777" w:rsidR="0071033B" w:rsidRPr="003C414C" w:rsidRDefault="0071033B" w:rsidP="002F4BE5">
            <w:pPr>
              <w:spacing w:before="120" w:after="120"/>
              <w:ind w:left="34"/>
              <w:jc w:val="both"/>
              <w:rPr>
                <w:rFonts w:ascii="Titillium Web" w:hAnsi="Titillium Web"/>
                <w:sz w:val="16"/>
                <w:szCs w:val="16"/>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439F59B" w14:textId="77777777" w:rsidR="0071033B" w:rsidRPr="003C414C" w:rsidRDefault="0071033B" w:rsidP="002F4BE5">
            <w:pPr>
              <w:ind w:left="34"/>
              <w:jc w:val="right"/>
              <w:rPr>
                <w:rFonts w:ascii="Titillium Web" w:hAnsi="Titillium Web"/>
                <w:sz w:val="16"/>
                <w:szCs w:val="16"/>
              </w:rPr>
            </w:pPr>
            <w:r w:rsidRPr="003C414C">
              <w:rPr>
                <w:rFonts w:ascii="Titillium Web" w:hAnsi="Titillium Web"/>
                <w:sz w:val="16"/>
                <w:szCs w:val="16"/>
              </w:rPr>
              <w:t>Totale</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E901B25" w14:textId="77777777" w:rsidR="0071033B" w:rsidRPr="003C414C" w:rsidRDefault="0071033B" w:rsidP="002F4BE5">
            <w:pPr>
              <w:rPr>
                <w:rFonts w:ascii="Titillium Web" w:hAnsi="Titillium Web"/>
                <w:sz w:val="16"/>
                <w:szCs w:val="16"/>
              </w:rPr>
            </w:pPr>
            <w:r w:rsidRPr="003C414C">
              <w:rPr>
                <w:rFonts w:ascii="Titillium Web" w:hAnsi="Titillium Web"/>
                <w:sz w:val="16"/>
                <w:szCs w:val="16"/>
              </w:rPr>
              <w:t>219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196E1A22" w14:textId="77777777" w:rsidR="0071033B" w:rsidRPr="003C414C" w:rsidRDefault="0071033B" w:rsidP="002F4BE5">
            <w:pPr>
              <w:spacing w:before="120" w:after="120"/>
              <w:ind w:left="34"/>
              <w:jc w:val="both"/>
              <w:rPr>
                <w:rFonts w:ascii="Titillium Web" w:hAnsi="Titillium Web"/>
                <w:sz w:val="16"/>
                <w:szCs w:val="16"/>
              </w:rPr>
            </w:pP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FED4CF7" w14:textId="77777777" w:rsidR="0071033B" w:rsidRPr="003C414C" w:rsidRDefault="0071033B" w:rsidP="002F4BE5">
            <w:pPr>
              <w:spacing w:before="120" w:after="120"/>
              <w:ind w:left="34"/>
              <w:jc w:val="both"/>
              <w:rPr>
                <w:rFonts w:ascii="Titillium Web" w:hAnsi="Titillium Web"/>
                <w:sz w:val="16"/>
                <w:szCs w:val="16"/>
              </w:rPr>
            </w:pPr>
          </w:p>
        </w:tc>
      </w:tr>
    </w:tbl>
    <w:p w14:paraId="667B2A3D" w14:textId="77777777" w:rsidR="0071033B" w:rsidRPr="003C414C" w:rsidRDefault="0071033B" w:rsidP="0071033B">
      <w:pPr>
        <w:spacing w:line="240" w:lineRule="auto"/>
        <w:jc w:val="both"/>
        <w:rPr>
          <w:rFonts w:ascii="Titillium Web" w:eastAsia="Arial" w:hAnsi="Titillium Web" w:cs="Arial"/>
          <w:i/>
          <w:iCs/>
          <w:color w:val="404040"/>
          <w:sz w:val="16"/>
          <w:szCs w:val="16"/>
        </w:rPr>
      </w:pPr>
    </w:p>
    <w:p w14:paraId="1E1059B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Tutti i progetti devono prevedere un WP0, strutturato come in tabella e finalizzato al coordinamento tecnico e al reporting periodico, che supporta trasversalmente tutti work packages tecnici dettagliati nel seguito</w:t>
      </w:r>
    </w:p>
    <w:p w14:paraId="744E054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02EAD5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[Di seguito un esempio]</w:t>
      </w:r>
    </w:p>
    <w:p w14:paraId="49BDF12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5000" w:type="pct"/>
        <w:tblLook w:val="04A0" w:firstRow="1" w:lastRow="0" w:firstColumn="1" w:lastColumn="0" w:noHBand="0" w:noVBand="1"/>
      </w:tblPr>
      <w:tblGrid>
        <w:gridCol w:w="3611"/>
        <w:gridCol w:w="2187"/>
        <w:gridCol w:w="3830"/>
      </w:tblGrid>
      <w:tr w:rsidR="0071033B" w:rsidRPr="003C414C" w14:paraId="6A526E3B" w14:textId="77777777" w:rsidTr="002F4BE5">
        <w:trPr>
          <w:trHeight w:val="324"/>
        </w:trPr>
        <w:tc>
          <w:tcPr>
            <w:tcW w:w="1875" w:type="pct"/>
            <w:hideMark/>
          </w:tcPr>
          <w:p w14:paraId="16D91E57"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val="en-GB" w:eastAsia="it-IT"/>
              </w:rPr>
              <w:t>Work Package n.</w:t>
            </w:r>
            <w:r w:rsidRPr="003C414C">
              <w:rPr>
                <w:rFonts w:ascii="Titillium Web" w:eastAsia="Times New Roman" w:hAnsi="Titillium Web" w:cs="Segoe UI"/>
                <w:sz w:val="16"/>
                <w:szCs w:val="16"/>
                <w:lang w:val="en-GB" w:eastAsia="it-IT"/>
              </w:rPr>
              <w:t xml:space="preserve"> 0</w:t>
            </w:r>
          </w:p>
        </w:tc>
        <w:tc>
          <w:tcPr>
            <w:tcW w:w="1136" w:type="pct"/>
            <w:hideMark/>
          </w:tcPr>
          <w:p w14:paraId="226DB9C9"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Inizio attività: </w:t>
            </w:r>
            <w:r w:rsidRPr="003C414C">
              <w:rPr>
                <w:rFonts w:ascii="Titillium Web" w:eastAsia="Times New Roman" w:hAnsi="Titillium Web" w:cs="Segoe UI"/>
                <w:sz w:val="16"/>
                <w:szCs w:val="16"/>
                <w:lang w:eastAsia="it-IT"/>
              </w:rPr>
              <w:t xml:space="preserve"> (es.M0) </w:t>
            </w:r>
          </w:p>
        </w:tc>
        <w:tc>
          <w:tcPr>
            <w:tcW w:w="1989" w:type="pct"/>
            <w:hideMark/>
          </w:tcPr>
          <w:p w14:paraId="667D271D"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Fine attività:</w:t>
            </w:r>
            <w:r w:rsidRPr="003C414C">
              <w:rPr>
                <w:rFonts w:ascii="Titillium Web" w:eastAsia="Times New Roman" w:hAnsi="Titillium Web" w:cs="Segoe UI"/>
                <w:sz w:val="16"/>
                <w:szCs w:val="16"/>
                <w:lang w:eastAsia="it-IT"/>
              </w:rPr>
              <w:t xml:space="preserve"> (es.M18)</w:t>
            </w:r>
          </w:p>
        </w:tc>
      </w:tr>
      <w:tr w:rsidR="0071033B" w:rsidRPr="003C414C" w14:paraId="15F2CEA7" w14:textId="77777777" w:rsidTr="002F4BE5">
        <w:trPr>
          <w:trHeight w:val="300"/>
        </w:trPr>
        <w:tc>
          <w:tcPr>
            <w:tcW w:w="5000" w:type="pct"/>
            <w:gridSpan w:val="3"/>
            <w:hideMark/>
          </w:tcPr>
          <w:p w14:paraId="775BC072" w14:textId="77777777" w:rsidR="0071033B" w:rsidRPr="003C414C" w:rsidRDefault="0071033B" w:rsidP="002F4BE5">
            <w:pPr>
              <w:textAlignment w:val="baseline"/>
              <w:rPr>
                <w:rFonts w:ascii="Titillium Web" w:eastAsia="Times New Roman" w:hAnsi="Titillium Web" w:cs="Segoe UI"/>
                <w:b/>
                <w:sz w:val="16"/>
                <w:szCs w:val="16"/>
                <w:lang w:val="en-US" w:eastAsia="it-IT"/>
              </w:rPr>
            </w:pPr>
            <w:r w:rsidRPr="003C414C">
              <w:rPr>
                <w:rFonts w:ascii="Titillium Web" w:eastAsia="Times New Roman" w:hAnsi="Titillium Web" w:cs="Segoe UI"/>
                <w:b/>
                <w:sz w:val="16"/>
                <w:szCs w:val="16"/>
                <w:lang w:val="en-US" w:eastAsia="it-IT"/>
              </w:rPr>
              <w:t xml:space="preserve">Titolo Work package: </w:t>
            </w:r>
            <w:r w:rsidRPr="003C414C">
              <w:rPr>
                <w:rFonts w:ascii="Titillium Web" w:eastAsia="Times New Roman" w:hAnsi="Titillium Web" w:cs="Segoe UI"/>
                <w:sz w:val="16"/>
                <w:szCs w:val="16"/>
                <w:lang w:val="en-US" w:eastAsia="it-IT"/>
              </w:rPr>
              <w:t>Project management</w:t>
            </w:r>
          </w:p>
        </w:tc>
      </w:tr>
      <w:tr w:rsidR="0071033B" w:rsidRPr="003C414C" w14:paraId="40817419" w14:textId="77777777" w:rsidTr="002F4BE5">
        <w:trPr>
          <w:trHeight w:val="300"/>
        </w:trPr>
        <w:tc>
          <w:tcPr>
            <w:tcW w:w="5000" w:type="pct"/>
            <w:gridSpan w:val="3"/>
            <w:hideMark/>
          </w:tcPr>
          <w:p w14:paraId="1EEE8C1A"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Work Package Leader: __________</w:t>
            </w:r>
          </w:p>
        </w:tc>
      </w:tr>
      <w:tr w:rsidR="0071033B" w:rsidRPr="003C414C" w14:paraId="4AA6764F" w14:textId="77777777" w:rsidTr="002F4BE5">
        <w:trPr>
          <w:trHeight w:val="450"/>
        </w:trPr>
        <w:tc>
          <w:tcPr>
            <w:tcW w:w="5000" w:type="pct"/>
            <w:gridSpan w:val="3"/>
            <w:vMerge w:val="restart"/>
            <w:hideMark/>
          </w:tcPr>
          <w:p w14:paraId="414FB4D4"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Obiettivi: </w:t>
            </w:r>
          </w:p>
          <w:p w14:paraId="29D90960" w14:textId="77777777" w:rsidR="0071033B" w:rsidRPr="003C414C" w:rsidRDefault="0071033B" w:rsidP="002F4BE5">
            <w:pPr>
              <w:pStyle w:val="Paragrafoelenco"/>
              <w:widowControl w:val="0"/>
              <w:numPr>
                <w:ilvl w:val="0"/>
                <w:numId w:val="22"/>
              </w:numPr>
              <w:autoSpaceDE w:val="0"/>
              <w:autoSpaceDN w:val="0"/>
              <w:spacing w:line="240" w:lineRule="auto"/>
              <w:contextualSpacing w:val="0"/>
              <w:jc w:val="both"/>
              <w:textAlignment w:val="baseline"/>
              <w:rPr>
                <w:rStyle w:val="normaltextrun"/>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garantire la piena attuazione del progetto così come approvato, assicurando l’avvio tempestivo delle attività progettuali per non incorrere in ritardi attuativi e concludere il progetto nel rispetto della tempistica prevista</w:t>
            </w:r>
          </w:p>
          <w:p w14:paraId="064971FC" w14:textId="77777777" w:rsidR="0071033B" w:rsidRPr="003C414C" w:rsidRDefault="0071033B" w:rsidP="002F4BE5">
            <w:pPr>
              <w:pStyle w:val="Paragrafoelenco"/>
              <w:widowControl w:val="0"/>
              <w:numPr>
                <w:ilvl w:val="0"/>
                <w:numId w:val="22"/>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 xml:space="preserve">ottemperare agli obblighi </w:t>
            </w:r>
          </w:p>
        </w:tc>
      </w:tr>
      <w:tr w:rsidR="0071033B" w:rsidRPr="003C414C" w14:paraId="2C2EF198" w14:textId="77777777" w:rsidTr="002F4BE5">
        <w:trPr>
          <w:trHeight w:val="933"/>
        </w:trPr>
        <w:tc>
          <w:tcPr>
            <w:tcW w:w="5000" w:type="pct"/>
            <w:gridSpan w:val="3"/>
            <w:vMerge/>
            <w:hideMark/>
          </w:tcPr>
          <w:p w14:paraId="6F15A384"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2D223EF9" w14:textId="77777777" w:rsidTr="002F4BE5">
        <w:trPr>
          <w:trHeight w:val="552"/>
        </w:trPr>
        <w:tc>
          <w:tcPr>
            <w:tcW w:w="5000" w:type="pct"/>
            <w:gridSpan w:val="3"/>
            <w:vMerge w:val="restart"/>
            <w:hideMark/>
          </w:tcPr>
          <w:p w14:paraId="1FF72A9D" w14:textId="77777777" w:rsidR="0071033B" w:rsidRPr="003C414C" w:rsidRDefault="0071033B" w:rsidP="002F4BE5">
            <w:pPr>
              <w:textAlignment w:val="baseline"/>
              <w:rPr>
                <w:rStyle w:val="normaltextrun"/>
                <w:rFonts w:ascii="Titillium Web" w:hAnsi="Titillium Web"/>
                <w:color w:val="000000"/>
                <w:sz w:val="16"/>
                <w:szCs w:val="16"/>
                <w:bdr w:val="none" w:sz="0" w:space="0" w:color="auto" w:frame="1"/>
              </w:rPr>
            </w:pPr>
            <w:r w:rsidRPr="003C414C">
              <w:rPr>
                <w:rFonts w:ascii="Titillium Web" w:eastAsia="Times New Roman" w:hAnsi="Titillium Web" w:cs="Segoe UI"/>
                <w:b/>
                <w:bCs/>
                <w:sz w:val="16"/>
                <w:szCs w:val="16"/>
                <w:lang w:eastAsia="it-IT"/>
              </w:rPr>
              <w:t>Task 0.1 Monitoraggio [Capofila</w:t>
            </w:r>
            <w:r w:rsidRPr="003C414C">
              <w:rPr>
                <w:rFonts w:ascii="Titillium Web" w:eastAsia="Times New Roman" w:hAnsi="Titillium Web" w:cs="Segoe UI"/>
                <w:i/>
                <w:iCs/>
                <w:sz w:val="16"/>
                <w:szCs w:val="16"/>
                <w:lang w:eastAsia="it-IT"/>
              </w:rPr>
              <w:t>, tutti i Partner</w:t>
            </w:r>
            <w:r w:rsidRPr="003C414C">
              <w:rPr>
                <w:rFonts w:ascii="Titillium Web" w:eastAsia="Times New Roman" w:hAnsi="Titillium Web" w:cs="Segoe UI"/>
                <w:b/>
                <w:bCs/>
                <w:sz w:val="16"/>
                <w:szCs w:val="16"/>
                <w:lang w:eastAsia="it-IT"/>
              </w:rPr>
              <w:t>]</w:t>
            </w:r>
            <w:r w:rsidRPr="003C414C">
              <w:rPr>
                <w:rFonts w:ascii="Titillium Web" w:eastAsia="Times New Roman" w:hAnsi="Titillium Web" w:cs="Segoe UI"/>
                <w:b/>
                <w:sz w:val="16"/>
                <w:szCs w:val="16"/>
                <w:lang w:eastAsia="it-IT"/>
              </w:rPr>
              <w:t>:</w:t>
            </w:r>
            <w:r w:rsidRPr="003C414C">
              <w:rPr>
                <w:rStyle w:val="normaltextrun"/>
                <w:rFonts w:ascii="Titillium Web" w:hAnsi="Titillium Web"/>
                <w:color w:val="000000"/>
                <w:sz w:val="16"/>
                <w:szCs w:val="16"/>
                <w:bdr w:val="none" w:sz="0" w:space="0" w:color="auto" w:frame="1"/>
              </w:rPr>
              <w:t xml:space="preserve"> produrre e registrare periodicamente/mensilmente e ogniqualvolta venga richiesto dal MUR, da Hub o dallo Spoke i dati di avanzamento finanziario e fisico sul sistema informativo adottato dal MUR “AtWork” ed implementare tale sistema secondo le modalità e la modulistica indicata dal MUR e da HUB con: </w:t>
            </w:r>
          </w:p>
          <w:p w14:paraId="682A8D11" w14:textId="77777777" w:rsidR="0071033B" w:rsidRPr="003C414C" w:rsidRDefault="0071033B"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attestante le attività progettuali svolte, avanzamento e conseguimento di milestone e target, intermedi e finali, previsti nel progetto approvato;</w:t>
            </w:r>
          </w:p>
          <w:p w14:paraId="4372C2AE" w14:textId="77777777" w:rsidR="0071033B" w:rsidRPr="003C414C" w:rsidRDefault="0071033B" w:rsidP="002F4BE5">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specifica amministrativo-contabile relativa a ciascuna procedura di affidamento e a ciascun atto giustificativo di spesa e di pagamento, nonché la complessiva rendicontazione delle spese sostenute;</w:t>
            </w:r>
          </w:p>
          <w:p w14:paraId="24A37091" w14:textId="77777777" w:rsidR="0071033B" w:rsidRPr="003C414C" w:rsidRDefault="0071033B" w:rsidP="002F4BE5">
            <w:pPr>
              <w:pStyle w:val="Paragrafoelenco"/>
              <w:widowControl w:val="0"/>
              <w:numPr>
                <w:ilvl w:val="0"/>
                <w:numId w:val="23"/>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bdr w:val="none" w:sz="0" w:space="0" w:color="auto" w:frame="1"/>
              </w:rPr>
              <w:t>tutti i documenti aggiuntivi eventualmente richiesti dal MUR e dall’Hub stesso.</w:t>
            </w:r>
          </w:p>
        </w:tc>
      </w:tr>
      <w:tr w:rsidR="0071033B" w:rsidRPr="003C414C" w14:paraId="6473309A" w14:textId="77777777" w:rsidTr="002F4BE5">
        <w:trPr>
          <w:trHeight w:val="450"/>
        </w:trPr>
        <w:tc>
          <w:tcPr>
            <w:tcW w:w="5000" w:type="pct"/>
            <w:gridSpan w:val="3"/>
            <w:vMerge/>
            <w:hideMark/>
          </w:tcPr>
          <w:p w14:paraId="15D69733"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0AE11929" w14:textId="77777777" w:rsidTr="002F4BE5">
        <w:trPr>
          <w:trHeight w:val="1118"/>
        </w:trPr>
        <w:tc>
          <w:tcPr>
            <w:tcW w:w="5000" w:type="pct"/>
            <w:gridSpan w:val="3"/>
            <w:vMerge/>
            <w:hideMark/>
          </w:tcPr>
          <w:p w14:paraId="321C832D"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7D73AE45" w14:textId="77777777" w:rsidTr="002F4BE5">
        <w:trPr>
          <w:trHeight w:val="450"/>
        </w:trPr>
        <w:tc>
          <w:tcPr>
            <w:tcW w:w="5000" w:type="pct"/>
            <w:gridSpan w:val="3"/>
            <w:vMerge w:val="restart"/>
            <w:hideMark/>
          </w:tcPr>
          <w:p w14:paraId="788EFC21" w14:textId="77777777" w:rsidR="0071033B" w:rsidRPr="003C414C" w:rsidRDefault="0071033B" w:rsidP="002F4BE5">
            <w:pPr>
              <w:rPr>
                <w:rFonts w:ascii="Titillium Web" w:hAnsi="Titillium Web"/>
                <w:i/>
                <w:iCs/>
                <w:sz w:val="16"/>
                <w:szCs w:val="16"/>
              </w:rPr>
            </w:pPr>
            <w:r w:rsidRPr="003C414C">
              <w:rPr>
                <w:rFonts w:ascii="Titillium Web" w:eastAsia="Times New Roman" w:hAnsi="Titillium Web" w:cs="Segoe UI"/>
                <w:b/>
                <w:bCs/>
                <w:sz w:val="16"/>
                <w:szCs w:val="16"/>
                <w:lang w:eastAsia="it-IT"/>
              </w:rPr>
              <w:t>Task 0.2 Rendiconto [Capofila</w:t>
            </w:r>
            <w:r w:rsidRPr="003C414C">
              <w:rPr>
                <w:rFonts w:ascii="Titillium Web" w:eastAsia="Times New Roman" w:hAnsi="Titillium Web" w:cs="Segoe UI"/>
                <w:i/>
                <w:iCs/>
                <w:sz w:val="16"/>
                <w:szCs w:val="16"/>
                <w:lang w:eastAsia="it-IT"/>
              </w:rPr>
              <w:t>, tutti i Partner</w:t>
            </w:r>
            <w:r w:rsidRPr="003C414C">
              <w:rPr>
                <w:rFonts w:ascii="Titillium Web" w:eastAsia="Times New Roman" w:hAnsi="Titillium Web" w:cs="Segoe UI"/>
                <w:b/>
                <w:bCs/>
                <w:sz w:val="16"/>
                <w:szCs w:val="16"/>
                <w:lang w:eastAsia="it-IT"/>
              </w:rPr>
              <w:t xml:space="preserve">]: </w:t>
            </w:r>
            <w:r w:rsidRPr="003C414C">
              <w:rPr>
                <w:rFonts w:ascii="Titillium Web" w:hAnsi="Titillium Web"/>
                <w:sz w:val="16"/>
                <w:szCs w:val="16"/>
              </w:rPr>
              <w:t xml:space="preserve">trasmettere allo Spoke </w:t>
            </w:r>
            <w:r w:rsidRPr="003C414C">
              <w:rPr>
                <w:rFonts w:ascii="Titillium Web" w:hAnsi="Titillium Web"/>
                <w:i/>
                <w:iCs/>
                <w:sz w:val="16"/>
                <w:szCs w:val="16"/>
              </w:rPr>
              <w:t xml:space="preserve">semestralmente e in coerenza con il Cronoprogramma approvato e ogniqualvolta venga richiesto dal MUR, Hub o Spoke: </w:t>
            </w:r>
          </w:p>
          <w:p w14:paraId="206B6DB5" w14:textId="77777777" w:rsidR="0071033B" w:rsidRPr="003C414C" w:rsidRDefault="0071033B"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il</w:t>
            </w:r>
            <w:r w:rsidRPr="003C414C">
              <w:rPr>
                <w:rFonts w:ascii="Titillium Web" w:hAnsi="Titillium Web"/>
                <w:i/>
                <w:iCs/>
                <w:sz w:val="16"/>
                <w:szCs w:val="16"/>
              </w:rPr>
              <w:t xml:space="preserve"> </w:t>
            </w:r>
            <w:r w:rsidRPr="003C414C">
              <w:rPr>
                <w:rFonts w:ascii="Titillium Web" w:hAnsi="Titillium Web"/>
                <w:sz w:val="16"/>
                <w:szCs w:val="16"/>
              </w:rPr>
              <w:t>Rendiconto di progetto, comprensivo dell’elenco di tutte le spese effettivamente sostenute e registrate tramite</w:t>
            </w:r>
            <w:r w:rsidRPr="003C414C">
              <w:rPr>
                <w:rFonts w:ascii="Titillium Web" w:hAnsi="Titillium Web"/>
                <w:spacing w:val="-10"/>
                <w:sz w:val="16"/>
                <w:szCs w:val="16"/>
              </w:rPr>
              <w:t xml:space="preserve"> </w:t>
            </w:r>
            <w:r w:rsidRPr="003C414C">
              <w:rPr>
                <w:rFonts w:ascii="Titillium Web" w:hAnsi="Titillium Web"/>
                <w:sz w:val="16"/>
                <w:szCs w:val="16"/>
              </w:rPr>
              <w:t>il</w:t>
            </w:r>
            <w:r w:rsidRPr="003C414C">
              <w:rPr>
                <w:rFonts w:ascii="Titillium Web" w:hAnsi="Titillium Web"/>
                <w:spacing w:val="-10"/>
                <w:sz w:val="16"/>
                <w:szCs w:val="16"/>
              </w:rPr>
              <w:t xml:space="preserve"> </w:t>
            </w:r>
            <w:r w:rsidRPr="003C414C">
              <w:rPr>
                <w:rFonts w:ascii="Titillium Web" w:hAnsi="Titillium Web"/>
                <w:sz w:val="16"/>
                <w:szCs w:val="16"/>
              </w:rPr>
              <w:t>sistema</w:t>
            </w:r>
            <w:r w:rsidRPr="003C414C">
              <w:rPr>
                <w:rFonts w:ascii="Titillium Web" w:hAnsi="Titillium Web"/>
                <w:spacing w:val="-10"/>
                <w:sz w:val="16"/>
                <w:szCs w:val="16"/>
              </w:rPr>
              <w:t xml:space="preserve"> </w:t>
            </w:r>
            <w:r w:rsidRPr="003C414C">
              <w:rPr>
                <w:rFonts w:ascii="Titillium Web" w:hAnsi="Titillium Web"/>
                <w:sz w:val="16"/>
                <w:szCs w:val="16"/>
              </w:rPr>
              <w:t xml:space="preserve">informatico adottato nel periodo di riferimento di cui lettera b) e c), </w:t>
            </w:r>
          </w:p>
          <w:p w14:paraId="545C8C00" w14:textId="77777777" w:rsidR="0071033B" w:rsidRPr="003C414C" w:rsidRDefault="0071033B" w:rsidP="002F4BE5">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 xml:space="preserve">accompagnato da Relazione tecnica di avanzamento lavori di progetto- trasmessa per tramite del Capofila – con descrizione degli avanzamenti complessivi relativi ai risultati di progetto nel periodo, con specifico riferimento ai milestone e target, intermedi e finali, raggiunti di cui lettera a). </w:t>
            </w:r>
          </w:p>
        </w:tc>
      </w:tr>
      <w:tr w:rsidR="0071033B" w:rsidRPr="003C414C" w14:paraId="1F8F46CD" w14:textId="77777777" w:rsidTr="002F4BE5">
        <w:trPr>
          <w:trHeight w:val="450"/>
        </w:trPr>
        <w:tc>
          <w:tcPr>
            <w:tcW w:w="5000" w:type="pct"/>
            <w:gridSpan w:val="3"/>
            <w:vMerge/>
            <w:hideMark/>
          </w:tcPr>
          <w:p w14:paraId="59F177D7"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3926B5D9" w14:textId="77777777" w:rsidTr="002F4BE5">
        <w:trPr>
          <w:trHeight w:val="450"/>
        </w:trPr>
        <w:tc>
          <w:tcPr>
            <w:tcW w:w="5000" w:type="pct"/>
            <w:gridSpan w:val="3"/>
            <w:vMerge/>
            <w:hideMark/>
          </w:tcPr>
          <w:p w14:paraId="569BFC31"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34028203" w14:textId="77777777" w:rsidTr="002F4BE5">
        <w:trPr>
          <w:trHeight w:val="450"/>
        </w:trPr>
        <w:tc>
          <w:tcPr>
            <w:tcW w:w="5000" w:type="pct"/>
            <w:gridSpan w:val="3"/>
            <w:vMerge/>
            <w:hideMark/>
          </w:tcPr>
          <w:p w14:paraId="1D1B1BB4"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146A9F37" w14:textId="77777777" w:rsidTr="002F4BE5">
        <w:trPr>
          <w:trHeight w:val="300"/>
        </w:trPr>
        <w:tc>
          <w:tcPr>
            <w:tcW w:w="5000" w:type="pct"/>
            <w:gridSpan w:val="3"/>
            <w:hideMark/>
          </w:tcPr>
          <w:p w14:paraId="5F427AB7"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b/>
                <w:bCs/>
                <w:sz w:val="16"/>
                <w:szCs w:val="16"/>
                <w:lang w:eastAsia="it-IT"/>
              </w:rPr>
              <w:t>Task 0.3 Auditing [Capofila</w:t>
            </w:r>
            <w:r w:rsidRPr="003C414C">
              <w:rPr>
                <w:rFonts w:ascii="Titillium Web" w:eastAsia="Times New Roman" w:hAnsi="Titillium Web" w:cs="Segoe UI"/>
                <w:i/>
                <w:iCs/>
                <w:sz w:val="16"/>
                <w:szCs w:val="16"/>
                <w:lang w:eastAsia="it-IT"/>
              </w:rPr>
              <w:t>, Partner</w:t>
            </w:r>
            <w:r w:rsidRPr="003C414C">
              <w:rPr>
                <w:rFonts w:ascii="Titillium Web" w:eastAsia="Times New Roman" w:hAnsi="Titillium Web" w:cs="Segoe UI"/>
                <w:b/>
                <w:bCs/>
                <w:sz w:val="16"/>
                <w:szCs w:val="16"/>
                <w:lang w:eastAsia="it-IT"/>
              </w:rPr>
              <w:t xml:space="preserve">]: </w:t>
            </w:r>
            <w:r w:rsidRPr="003C414C">
              <w:rPr>
                <w:rFonts w:ascii="Titillium Web" w:hAnsi="Titillium Web"/>
                <w:sz w:val="16"/>
                <w:szCs w:val="16"/>
              </w:rPr>
              <w:t>Attività di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tc>
      </w:tr>
    </w:tbl>
    <w:p w14:paraId="596AC79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076BD32"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C.1.2 Descrizione del progetto attraverso Work Packages</w:t>
      </w:r>
    </w:p>
    <w:p w14:paraId="164517D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 le tabelle con una descrizione dettagliata relativa alle attività in cui ciascun Work Package (WP) si articola. Per ogni Task, identificare il partner che assume il ruolo di Task Leader e gli altri partner che vi contribuiscono.</w:t>
      </w:r>
    </w:p>
    <w:p w14:paraId="73B10D9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Laddove pertinente evidenziare la componente digitale. All’interno della struttura di WP deve essere ben chiaro quale sia il contributo digitale (ad esempio, è possibile dedicare almeno un WP alla componente digitale, piuttosto che identificare all’interno dei WP i task che ne contribuiscano). Evidenziare, se pertinente, le metodologie adottate per garantire il rispetto dei principi Open Science e Fair Data Management.</w:t>
      </w:r>
    </w:p>
    <w:p w14:paraId="6A633C4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Si precisa che NON è necessario identificare (o descrivere) un WP di Coordinamento e Gestione in quanto, come specificato sopra, lo si ritiene assorbito nei WP tecnici.</w:t>
      </w:r>
    </w:p>
    <w:p w14:paraId="7C0D967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225"/>
        <w:gridCol w:w="2303"/>
        <w:gridCol w:w="67"/>
        <w:gridCol w:w="1080"/>
        <w:gridCol w:w="990"/>
        <w:gridCol w:w="1080"/>
        <w:gridCol w:w="900"/>
        <w:gridCol w:w="900"/>
        <w:gridCol w:w="861"/>
      </w:tblGrid>
      <w:tr w:rsidR="0071033B" w:rsidRPr="003C414C" w14:paraId="1015970A" w14:textId="77777777" w:rsidTr="002F4BE5">
        <w:trPr>
          <w:trHeight w:val="343"/>
        </w:trPr>
        <w:tc>
          <w:tcPr>
            <w:tcW w:w="3528" w:type="dxa"/>
            <w:gridSpan w:val="2"/>
            <w:hideMark/>
          </w:tcPr>
          <w:p w14:paraId="30521F0F"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val="en-GB" w:eastAsia="it-IT"/>
              </w:rPr>
              <w:t>Work Package n.</w:t>
            </w:r>
            <w:r w:rsidRPr="003C414C">
              <w:rPr>
                <w:rFonts w:ascii="Titillium Web" w:eastAsia="Times New Roman" w:hAnsi="Titillium Web" w:cs="Segoe UI"/>
                <w:sz w:val="16"/>
                <w:szCs w:val="16"/>
                <w:lang w:val="en-GB" w:eastAsia="it-IT"/>
              </w:rPr>
              <w:t xml:space="preserve"> (es. 1) </w:t>
            </w:r>
          </w:p>
        </w:tc>
        <w:tc>
          <w:tcPr>
            <w:tcW w:w="2137" w:type="dxa"/>
            <w:gridSpan w:val="3"/>
            <w:hideMark/>
          </w:tcPr>
          <w:p w14:paraId="597E556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Inizio attività: </w:t>
            </w:r>
            <w:r w:rsidRPr="003C414C">
              <w:rPr>
                <w:rFonts w:ascii="Titillium Web" w:eastAsia="Times New Roman" w:hAnsi="Titillium Web" w:cs="Segoe UI"/>
                <w:sz w:val="16"/>
                <w:szCs w:val="16"/>
                <w:lang w:eastAsia="it-IT"/>
              </w:rPr>
              <w:t>(es. M2) </w:t>
            </w:r>
          </w:p>
        </w:tc>
        <w:tc>
          <w:tcPr>
            <w:tcW w:w="3741" w:type="dxa"/>
            <w:gridSpan w:val="4"/>
            <w:hideMark/>
          </w:tcPr>
          <w:p w14:paraId="5E9EE073"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Fine attività:</w:t>
            </w:r>
            <w:r w:rsidRPr="003C414C">
              <w:rPr>
                <w:rFonts w:ascii="Titillium Web" w:eastAsia="Times New Roman" w:hAnsi="Titillium Web" w:cs="Segoe UI"/>
                <w:sz w:val="16"/>
                <w:szCs w:val="16"/>
                <w:lang w:eastAsia="it-IT"/>
              </w:rPr>
              <w:t xml:space="preserve"> (es. M9) </w:t>
            </w:r>
          </w:p>
        </w:tc>
      </w:tr>
      <w:tr w:rsidR="0071033B" w:rsidRPr="003C414C" w14:paraId="4412072A" w14:textId="77777777" w:rsidTr="002F4BE5">
        <w:trPr>
          <w:trHeight w:val="300"/>
        </w:trPr>
        <w:tc>
          <w:tcPr>
            <w:tcW w:w="9406" w:type="dxa"/>
            <w:gridSpan w:val="9"/>
            <w:hideMark/>
          </w:tcPr>
          <w:p w14:paraId="2750066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Titolo Work package:</w:t>
            </w:r>
            <w:r w:rsidRPr="003C414C">
              <w:rPr>
                <w:rFonts w:ascii="Titillium Web" w:eastAsia="Times New Roman" w:hAnsi="Titillium Web" w:cs="Segoe UI"/>
                <w:sz w:val="16"/>
                <w:szCs w:val="16"/>
                <w:lang w:eastAsia="it-IT"/>
              </w:rPr>
              <w:t xml:space="preserve"> </w:t>
            </w:r>
            <w:r w:rsidRPr="003C414C">
              <w:rPr>
                <w:rFonts w:ascii="Titillium Web" w:eastAsia="Times New Roman" w:hAnsi="Titillium Web" w:cs="Segoe UI"/>
                <w:i/>
                <w:iCs/>
                <w:sz w:val="16"/>
                <w:szCs w:val="16"/>
                <w:lang w:eastAsia="it-IT"/>
              </w:rPr>
              <w:t>[Titolo]</w:t>
            </w:r>
          </w:p>
        </w:tc>
      </w:tr>
      <w:tr w:rsidR="0071033B" w:rsidRPr="003C414C" w14:paraId="43231D43" w14:textId="77777777" w:rsidTr="002F4BE5">
        <w:trPr>
          <w:trHeight w:val="300"/>
        </w:trPr>
        <w:tc>
          <w:tcPr>
            <w:tcW w:w="9406" w:type="dxa"/>
            <w:gridSpan w:val="9"/>
            <w:hideMark/>
          </w:tcPr>
          <w:p w14:paraId="02A9B220" w14:textId="77777777" w:rsidR="0071033B" w:rsidRPr="003C414C" w:rsidRDefault="0071033B" w:rsidP="002F4BE5">
            <w:pPr>
              <w:rPr>
                <w:rFonts w:ascii="Titillium Web" w:eastAsia="Times New Roman" w:hAnsi="Titillium Web" w:cs="Segoe UI"/>
                <w:b/>
                <w:sz w:val="16"/>
                <w:szCs w:val="16"/>
                <w:lang w:eastAsia="it-IT"/>
              </w:rPr>
            </w:pPr>
            <w:r w:rsidRPr="003C414C">
              <w:rPr>
                <w:rFonts w:ascii="Titillium Web" w:eastAsia="Times New Roman" w:hAnsi="Titillium Web" w:cs="Segoe UI"/>
                <w:b/>
                <w:sz w:val="16"/>
                <w:szCs w:val="16"/>
                <w:lang w:eastAsia="it-IT"/>
              </w:rPr>
              <w:t>Tipo:</w:t>
            </w:r>
            <w:r w:rsidRPr="003C414C">
              <w:rPr>
                <w:rFonts w:ascii="Titillium Web" w:eastAsia="Times New Roman" w:hAnsi="Titillium Web" w:cs="Segoe UI"/>
                <w:i/>
                <w:sz w:val="16"/>
                <w:szCs w:val="16"/>
                <w:lang w:eastAsia="it-IT"/>
              </w:rPr>
              <w:t xml:space="preserve"> [Ricerca Industriale/Sviluppo Sperimentale]</w:t>
            </w:r>
          </w:p>
        </w:tc>
      </w:tr>
      <w:tr w:rsidR="0071033B" w:rsidRPr="003C414C" w14:paraId="1EB8C092" w14:textId="77777777" w:rsidTr="002F4BE5">
        <w:trPr>
          <w:trHeight w:val="300"/>
        </w:trPr>
        <w:tc>
          <w:tcPr>
            <w:tcW w:w="9406" w:type="dxa"/>
            <w:gridSpan w:val="9"/>
            <w:hideMark/>
          </w:tcPr>
          <w:p w14:paraId="3526708E" w14:textId="77777777" w:rsidR="0071033B" w:rsidRPr="003C414C" w:rsidRDefault="0071033B" w:rsidP="002F4BE5">
            <w:pPr>
              <w:textAlignment w:val="baseline"/>
              <w:rPr>
                <w:rFonts w:ascii="Titillium Web" w:eastAsia="Times New Roman" w:hAnsi="Titillium Web" w:cs="Segoe UI"/>
                <w:b/>
                <w:bCs/>
                <w:sz w:val="16"/>
                <w:szCs w:val="16"/>
                <w:lang w:val="en-US" w:eastAsia="it-IT"/>
              </w:rPr>
            </w:pPr>
            <w:r w:rsidRPr="003C414C">
              <w:rPr>
                <w:rFonts w:ascii="Titillium Web" w:eastAsia="Times New Roman" w:hAnsi="Titillium Web" w:cs="Segoe UI"/>
                <w:b/>
                <w:bCs/>
                <w:sz w:val="16"/>
                <w:szCs w:val="16"/>
                <w:lang w:val="en-US" w:eastAsia="it-IT"/>
              </w:rPr>
              <w:t>Work Package Leader:</w:t>
            </w:r>
            <w:r w:rsidRPr="003C414C">
              <w:rPr>
                <w:rFonts w:ascii="Titillium Web" w:eastAsia="Times New Roman" w:hAnsi="Titillium Web" w:cs="Segoe UI"/>
                <w:sz w:val="16"/>
                <w:szCs w:val="16"/>
                <w:lang w:val="en-US" w:eastAsia="it-IT"/>
              </w:rPr>
              <w:t xml:space="preserve">  </w:t>
            </w:r>
            <w:r w:rsidRPr="003C414C">
              <w:rPr>
                <w:rFonts w:ascii="Titillium Web" w:eastAsia="Times New Roman" w:hAnsi="Titillium Web" w:cs="Segoe UI"/>
                <w:i/>
                <w:iCs/>
                <w:sz w:val="16"/>
                <w:szCs w:val="16"/>
                <w:lang w:val="en-US" w:eastAsia="it-IT"/>
              </w:rPr>
              <w:t>[Nome Partner]</w:t>
            </w:r>
          </w:p>
        </w:tc>
      </w:tr>
      <w:tr w:rsidR="0071033B" w:rsidRPr="003C414C" w14:paraId="49397977" w14:textId="77777777" w:rsidTr="002F4BE5">
        <w:trPr>
          <w:trHeight w:val="300"/>
        </w:trPr>
        <w:tc>
          <w:tcPr>
            <w:tcW w:w="3595" w:type="dxa"/>
            <w:gridSpan w:val="3"/>
            <w:hideMark/>
          </w:tcPr>
          <w:p w14:paraId="30C0515E"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n. partner</w:t>
            </w:r>
            <w:r w:rsidRPr="003C414C">
              <w:rPr>
                <w:rFonts w:ascii="Titillium Web" w:eastAsia="Times New Roman" w:hAnsi="Titillium Web" w:cs="Segoe UI"/>
                <w:sz w:val="16"/>
                <w:szCs w:val="16"/>
                <w:lang w:eastAsia="it-IT"/>
              </w:rPr>
              <w:t> </w:t>
            </w:r>
          </w:p>
        </w:tc>
        <w:tc>
          <w:tcPr>
            <w:tcW w:w="1080" w:type="dxa"/>
            <w:vAlign w:val="center"/>
            <w:hideMark/>
          </w:tcPr>
          <w:p w14:paraId="5CFE630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1</w:t>
            </w:r>
          </w:p>
        </w:tc>
        <w:tc>
          <w:tcPr>
            <w:tcW w:w="990" w:type="dxa"/>
            <w:vAlign w:val="center"/>
            <w:hideMark/>
          </w:tcPr>
          <w:p w14:paraId="262AFD1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2</w:t>
            </w:r>
          </w:p>
        </w:tc>
        <w:tc>
          <w:tcPr>
            <w:tcW w:w="1080" w:type="dxa"/>
            <w:vAlign w:val="center"/>
            <w:hideMark/>
          </w:tcPr>
          <w:p w14:paraId="5A3CD9A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3</w:t>
            </w:r>
          </w:p>
        </w:tc>
        <w:tc>
          <w:tcPr>
            <w:tcW w:w="900" w:type="dxa"/>
            <w:vAlign w:val="center"/>
            <w:hideMark/>
          </w:tcPr>
          <w:p w14:paraId="6B7714F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w:t>
            </w:r>
          </w:p>
        </w:tc>
        <w:tc>
          <w:tcPr>
            <w:tcW w:w="900" w:type="dxa"/>
            <w:noWrap/>
            <w:vAlign w:val="center"/>
            <w:hideMark/>
          </w:tcPr>
          <w:p w14:paraId="526C292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1A7302A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N</w:t>
            </w:r>
          </w:p>
        </w:tc>
      </w:tr>
      <w:tr w:rsidR="0071033B" w:rsidRPr="003C414C" w14:paraId="01132D3C" w14:textId="77777777" w:rsidTr="002F4BE5">
        <w:trPr>
          <w:trHeight w:val="862"/>
        </w:trPr>
        <w:tc>
          <w:tcPr>
            <w:tcW w:w="3595" w:type="dxa"/>
            <w:gridSpan w:val="3"/>
            <w:hideMark/>
          </w:tcPr>
          <w:p w14:paraId="3CF597EE"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Nome partner</w:t>
            </w:r>
            <w:r w:rsidRPr="003C414C">
              <w:rPr>
                <w:rFonts w:ascii="Titillium Web" w:eastAsia="Times New Roman" w:hAnsi="Titillium Web" w:cs="Segoe UI"/>
                <w:sz w:val="16"/>
                <w:szCs w:val="16"/>
                <w:lang w:eastAsia="it-IT"/>
              </w:rPr>
              <w:t> :</w:t>
            </w:r>
          </w:p>
        </w:tc>
        <w:tc>
          <w:tcPr>
            <w:tcW w:w="1080" w:type="dxa"/>
            <w:vAlign w:val="center"/>
            <w:hideMark/>
          </w:tcPr>
          <w:p w14:paraId="34D26D2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990" w:type="dxa"/>
            <w:vAlign w:val="center"/>
            <w:hideMark/>
          </w:tcPr>
          <w:p w14:paraId="07B2A6B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1080" w:type="dxa"/>
            <w:vAlign w:val="center"/>
            <w:hideMark/>
          </w:tcPr>
          <w:p w14:paraId="6BB2BF1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900" w:type="dxa"/>
            <w:vAlign w:val="center"/>
            <w:hideMark/>
          </w:tcPr>
          <w:p w14:paraId="435A359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900" w:type="dxa"/>
            <w:noWrap/>
            <w:vAlign w:val="center"/>
            <w:hideMark/>
          </w:tcPr>
          <w:p w14:paraId="76C7BAE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861" w:type="dxa"/>
            <w:vAlign w:val="center"/>
            <w:hideMark/>
          </w:tcPr>
          <w:p w14:paraId="6759F4D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A486C73" w14:textId="77777777" w:rsidTr="002F4BE5">
        <w:trPr>
          <w:trHeight w:val="300"/>
        </w:trPr>
        <w:tc>
          <w:tcPr>
            <w:tcW w:w="3595" w:type="dxa"/>
            <w:gridSpan w:val="3"/>
            <w:hideMark/>
          </w:tcPr>
          <w:p w14:paraId="57BB08B3"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Mesi/uomo</w:t>
            </w:r>
            <w:r w:rsidRPr="003C414C">
              <w:rPr>
                <w:rFonts w:ascii="Titillium Web" w:eastAsia="Times New Roman" w:hAnsi="Titillium Web" w:cs="Segoe UI"/>
                <w:sz w:val="16"/>
                <w:szCs w:val="16"/>
                <w:lang w:eastAsia="it-IT"/>
              </w:rPr>
              <w:t> :</w:t>
            </w:r>
          </w:p>
        </w:tc>
        <w:tc>
          <w:tcPr>
            <w:tcW w:w="1080" w:type="dxa"/>
            <w:hideMark/>
          </w:tcPr>
          <w:p w14:paraId="3D4993D2"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w:t>
            </w:r>
          </w:p>
        </w:tc>
        <w:tc>
          <w:tcPr>
            <w:tcW w:w="990" w:type="dxa"/>
            <w:hideMark/>
          </w:tcPr>
          <w:p w14:paraId="4AB8A798"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c>
          <w:tcPr>
            <w:tcW w:w="1080" w:type="dxa"/>
            <w:hideMark/>
          </w:tcPr>
          <w:p w14:paraId="290256ED"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c>
          <w:tcPr>
            <w:tcW w:w="900" w:type="dxa"/>
            <w:hideMark/>
          </w:tcPr>
          <w:p w14:paraId="59CD7A5E"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c>
          <w:tcPr>
            <w:tcW w:w="900" w:type="dxa"/>
            <w:noWrap/>
            <w:hideMark/>
          </w:tcPr>
          <w:p w14:paraId="3ADC51CC"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c>
          <w:tcPr>
            <w:tcW w:w="861" w:type="dxa"/>
            <w:hideMark/>
          </w:tcPr>
          <w:p w14:paraId="313ADD4C"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r>
      <w:tr w:rsidR="0071033B" w:rsidRPr="003C414C" w14:paraId="39647C1B" w14:textId="77777777" w:rsidTr="002F4BE5">
        <w:trPr>
          <w:trHeight w:val="450"/>
        </w:trPr>
        <w:tc>
          <w:tcPr>
            <w:tcW w:w="9406" w:type="dxa"/>
            <w:gridSpan w:val="9"/>
            <w:vMerge w:val="restart"/>
            <w:hideMark/>
          </w:tcPr>
          <w:p w14:paraId="07754854"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Obiettivi: </w:t>
            </w:r>
            <w:r w:rsidRPr="003C414C">
              <w:rPr>
                <w:rFonts w:ascii="Titillium Web" w:eastAsia="Times New Roman" w:hAnsi="Titillium Web" w:cs="Segoe UI"/>
                <w:i/>
                <w:iCs/>
                <w:sz w:val="16"/>
                <w:szCs w:val="16"/>
                <w:lang w:eastAsia="it-IT"/>
              </w:rPr>
              <w:br/>
              <w:t>Elencare e descrivere brevemente gli obiettivi del WP</w:t>
            </w:r>
          </w:p>
        </w:tc>
      </w:tr>
      <w:tr w:rsidR="0071033B" w:rsidRPr="003C414C" w14:paraId="377E6A8B" w14:textId="77777777" w:rsidTr="002F4BE5">
        <w:trPr>
          <w:trHeight w:val="544"/>
        </w:trPr>
        <w:tc>
          <w:tcPr>
            <w:tcW w:w="9406" w:type="dxa"/>
            <w:gridSpan w:val="9"/>
            <w:vMerge/>
            <w:hideMark/>
          </w:tcPr>
          <w:p w14:paraId="5EF9FD7C"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72C423E0" w14:textId="77777777" w:rsidTr="002F4BE5">
        <w:trPr>
          <w:trHeight w:val="552"/>
        </w:trPr>
        <w:tc>
          <w:tcPr>
            <w:tcW w:w="9406" w:type="dxa"/>
            <w:gridSpan w:val="9"/>
            <w:vMerge w:val="restart"/>
            <w:hideMark/>
          </w:tcPr>
          <w:p w14:paraId="07CA30F0"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1.1 – Title – [Task Leader</w:t>
            </w:r>
            <w:r w:rsidRPr="003C414C">
              <w:rPr>
                <w:rFonts w:ascii="Titillium Web" w:eastAsia="Times New Roman" w:hAnsi="Titillium Web" w:cs="Segoe UI"/>
                <w:i/>
                <w:iCs/>
                <w:sz w:val="16"/>
                <w:szCs w:val="16"/>
                <w:lang w:eastAsia="it-IT"/>
              </w:rPr>
              <w:t>, Contributori</w:t>
            </w:r>
            <w:r w:rsidRPr="003C414C">
              <w:rPr>
                <w:rFonts w:ascii="Titillium Web" w:eastAsia="Times New Roman" w:hAnsi="Titillium Web" w:cs="Segoe UI"/>
                <w:b/>
                <w:bCs/>
                <w:sz w:val="16"/>
                <w:szCs w:val="16"/>
                <w:lang w:eastAsia="it-IT"/>
              </w:rPr>
              <w:t xml:space="preserve"> ]– Componente Digitale</w:t>
            </w:r>
            <w:r w:rsidRPr="003C414C">
              <w:rPr>
                <w:rFonts w:ascii="Titillium Web" w:eastAsia="Times New Roman" w:hAnsi="Titillium Web" w:cs="Segoe UI"/>
                <w:i/>
                <w:sz w:val="16"/>
                <w:szCs w:val="16"/>
                <w:lang w:eastAsia="it-IT"/>
              </w:rPr>
              <w:t xml:space="preserve"> </w:t>
            </w:r>
            <w:r w:rsidRPr="003C414C">
              <w:rPr>
                <w:rFonts w:ascii="Titillium Web" w:eastAsia="Times New Roman" w:hAnsi="Titillium Web" w:cs="Segoe UI"/>
                <w:i/>
                <w:iCs/>
                <w:sz w:val="16"/>
                <w:szCs w:val="16"/>
                <w:lang w:eastAsia="it-IT"/>
              </w:rPr>
              <w:t>[</w:t>
            </w:r>
            <w:r w:rsidRPr="003C414C">
              <w:rPr>
                <w:rFonts w:ascii="Titillium Web" w:eastAsia="Times New Roman" w:hAnsi="Titillium Web" w:cs="Segoe UI"/>
                <w:i/>
                <w:sz w:val="16"/>
                <w:szCs w:val="16"/>
                <w:lang w:eastAsia="it-IT"/>
              </w:rPr>
              <w:t>Sì/No]</w:t>
            </w:r>
            <w:r w:rsidRPr="003C414C">
              <w:rPr>
                <w:rFonts w:ascii="Titillium Web" w:hAnsi="Titillium Web"/>
                <w:sz w:val="16"/>
                <w:szCs w:val="16"/>
              </w:rPr>
              <w:br/>
            </w:r>
            <w:r w:rsidRPr="003C414C">
              <w:rPr>
                <w:rFonts w:ascii="Titillium Web" w:eastAsia="Times New Roman" w:hAnsi="Titillium Web" w:cs="Segoe UI"/>
                <w:i/>
                <w:iCs/>
                <w:sz w:val="16"/>
                <w:szCs w:val="16"/>
                <w:lang w:eastAsia="it-IT"/>
              </w:rPr>
              <w:t>Descrizione attività</w:t>
            </w:r>
          </w:p>
        </w:tc>
      </w:tr>
      <w:tr w:rsidR="0071033B" w:rsidRPr="003C414C" w14:paraId="6C27DEF9" w14:textId="77777777" w:rsidTr="002F4BE5">
        <w:trPr>
          <w:trHeight w:val="450"/>
        </w:trPr>
        <w:tc>
          <w:tcPr>
            <w:tcW w:w="9406" w:type="dxa"/>
            <w:gridSpan w:val="9"/>
            <w:vMerge/>
            <w:hideMark/>
          </w:tcPr>
          <w:p w14:paraId="69A14D85"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70F65DC3" w14:textId="77777777" w:rsidTr="002F4BE5">
        <w:trPr>
          <w:trHeight w:val="450"/>
        </w:trPr>
        <w:tc>
          <w:tcPr>
            <w:tcW w:w="9406" w:type="dxa"/>
            <w:gridSpan w:val="9"/>
            <w:vMerge/>
            <w:hideMark/>
          </w:tcPr>
          <w:p w14:paraId="50A1F9BB"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328EED37" w14:textId="77777777" w:rsidTr="002F4BE5">
        <w:trPr>
          <w:trHeight w:val="552"/>
        </w:trPr>
        <w:tc>
          <w:tcPr>
            <w:tcW w:w="9406" w:type="dxa"/>
            <w:gridSpan w:val="9"/>
            <w:vMerge w:val="restart"/>
            <w:hideMark/>
          </w:tcPr>
          <w:p w14:paraId="3677F21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1.2 – Title – [Task Leader</w:t>
            </w:r>
            <w:r w:rsidRPr="003C414C">
              <w:rPr>
                <w:rFonts w:ascii="Titillium Web" w:eastAsia="Times New Roman" w:hAnsi="Titillium Web" w:cs="Segoe UI"/>
                <w:i/>
                <w:iCs/>
                <w:sz w:val="16"/>
                <w:szCs w:val="16"/>
                <w:lang w:eastAsia="it-IT"/>
              </w:rPr>
              <w:t>, Contributori</w:t>
            </w:r>
            <w:r w:rsidRPr="003C414C">
              <w:rPr>
                <w:rFonts w:ascii="Titillium Web" w:eastAsia="Times New Roman" w:hAnsi="Titillium Web" w:cs="Segoe UI"/>
                <w:b/>
                <w:bCs/>
                <w:sz w:val="16"/>
                <w:szCs w:val="16"/>
                <w:lang w:eastAsia="it-IT"/>
              </w:rPr>
              <w:t xml:space="preserve"> ]– Componente Digitale</w:t>
            </w:r>
            <w:r w:rsidRPr="003C414C">
              <w:rPr>
                <w:rFonts w:ascii="Titillium Web" w:eastAsia="Times New Roman" w:hAnsi="Titillium Web" w:cs="Segoe UI"/>
                <w:i/>
                <w:sz w:val="16"/>
                <w:szCs w:val="16"/>
                <w:lang w:eastAsia="it-IT"/>
              </w:rPr>
              <w:t xml:space="preserve"> </w:t>
            </w:r>
            <w:r w:rsidRPr="003C414C">
              <w:rPr>
                <w:rFonts w:ascii="Titillium Web" w:eastAsia="Times New Roman" w:hAnsi="Titillium Web" w:cs="Segoe UI"/>
                <w:i/>
                <w:iCs/>
                <w:sz w:val="16"/>
                <w:szCs w:val="16"/>
                <w:lang w:eastAsia="it-IT"/>
              </w:rPr>
              <w:t>[</w:t>
            </w:r>
            <w:r w:rsidRPr="003C414C">
              <w:rPr>
                <w:rFonts w:ascii="Titillium Web" w:eastAsia="Times New Roman" w:hAnsi="Titillium Web" w:cs="Segoe UI"/>
                <w:i/>
                <w:sz w:val="16"/>
                <w:szCs w:val="16"/>
                <w:lang w:eastAsia="it-IT"/>
              </w:rPr>
              <w:t>Sì/No</w:t>
            </w:r>
            <w:r w:rsidRPr="003C414C">
              <w:rPr>
                <w:rFonts w:ascii="Titillium Web" w:eastAsia="Times New Roman" w:hAnsi="Titillium Web" w:cs="Segoe UI"/>
                <w:b/>
                <w:bCs/>
                <w:sz w:val="16"/>
                <w:szCs w:val="16"/>
                <w:lang w:eastAsia="it-IT"/>
              </w:rPr>
              <w:t>]</w:t>
            </w:r>
            <w:r w:rsidRPr="003C414C">
              <w:rPr>
                <w:rFonts w:ascii="Titillium Web" w:hAnsi="Titillium Web"/>
                <w:sz w:val="16"/>
                <w:szCs w:val="16"/>
              </w:rPr>
              <w:br/>
            </w:r>
            <w:r w:rsidRPr="003C414C">
              <w:rPr>
                <w:rFonts w:ascii="Titillium Web" w:eastAsia="Times New Roman" w:hAnsi="Titillium Web" w:cs="Segoe UI"/>
                <w:i/>
                <w:iCs/>
                <w:sz w:val="16"/>
                <w:szCs w:val="16"/>
                <w:lang w:eastAsia="it-IT"/>
              </w:rPr>
              <w:t>Descrizione attività</w:t>
            </w:r>
          </w:p>
        </w:tc>
      </w:tr>
      <w:tr w:rsidR="0071033B" w:rsidRPr="003C414C" w14:paraId="1CB022A1" w14:textId="77777777" w:rsidTr="002F4BE5">
        <w:trPr>
          <w:trHeight w:val="450"/>
        </w:trPr>
        <w:tc>
          <w:tcPr>
            <w:tcW w:w="9406" w:type="dxa"/>
            <w:gridSpan w:val="9"/>
            <w:vMerge/>
            <w:hideMark/>
          </w:tcPr>
          <w:p w14:paraId="302F2BCD"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5D5A421D" w14:textId="77777777" w:rsidTr="002F4BE5">
        <w:trPr>
          <w:trHeight w:val="450"/>
        </w:trPr>
        <w:tc>
          <w:tcPr>
            <w:tcW w:w="9406" w:type="dxa"/>
            <w:gridSpan w:val="9"/>
            <w:vMerge/>
            <w:hideMark/>
          </w:tcPr>
          <w:p w14:paraId="2C2D3515"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2EDEDCB0" w14:textId="77777777" w:rsidTr="002F4BE5">
        <w:trPr>
          <w:trHeight w:val="450"/>
        </w:trPr>
        <w:tc>
          <w:tcPr>
            <w:tcW w:w="9406" w:type="dxa"/>
            <w:gridSpan w:val="9"/>
            <w:vMerge/>
            <w:hideMark/>
          </w:tcPr>
          <w:p w14:paraId="6AA74A6B"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r>
      <w:tr w:rsidR="0071033B" w:rsidRPr="003C414C" w14:paraId="5025575D" w14:textId="77777777" w:rsidTr="002F4BE5">
        <w:trPr>
          <w:trHeight w:val="300"/>
        </w:trPr>
        <w:tc>
          <w:tcPr>
            <w:tcW w:w="9406" w:type="dxa"/>
            <w:gridSpan w:val="9"/>
            <w:hideMark/>
          </w:tcPr>
          <w:p w14:paraId="36C52268"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Descrizioni costi vivi previsti e associati al WP tra cui consulenza esterna, contratti di ricerca e acquisto di materiale </w:t>
            </w:r>
          </w:p>
          <w:p w14:paraId="43C5BAC9" w14:textId="77777777" w:rsidR="0071033B" w:rsidRPr="003C414C" w:rsidRDefault="0071033B" w:rsidP="002F4BE5">
            <w:pPr>
              <w:textAlignment w:val="baseline"/>
              <w:rPr>
                <w:rFonts w:ascii="Titillium Web" w:eastAsia="Times New Roman" w:hAnsi="Titillium Web" w:cs="Segoe UI"/>
                <w:b/>
                <w:bCs/>
                <w:sz w:val="16"/>
                <w:szCs w:val="16"/>
                <w:lang w:eastAsia="it-IT"/>
              </w:rPr>
            </w:pPr>
          </w:p>
          <w:p w14:paraId="139B840B"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53E64F72" w14:textId="77777777" w:rsidTr="002F4BE5">
        <w:trPr>
          <w:trHeight w:val="300"/>
        </w:trPr>
        <w:tc>
          <w:tcPr>
            <w:tcW w:w="9406" w:type="dxa"/>
            <w:gridSpan w:val="9"/>
            <w:hideMark/>
          </w:tcPr>
          <w:p w14:paraId="43955B8F"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Deliverables</w:t>
            </w:r>
            <w:r w:rsidRPr="003C414C">
              <w:rPr>
                <w:rFonts w:ascii="Titillium Web" w:eastAsia="Times New Roman" w:hAnsi="Titillium Web" w:cs="Segoe UI"/>
                <w:sz w:val="16"/>
                <w:szCs w:val="16"/>
                <w:lang w:eastAsia="it-IT"/>
              </w:rPr>
              <w:t>:</w:t>
            </w:r>
          </w:p>
        </w:tc>
      </w:tr>
      <w:tr w:rsidR="0071033B" w:rsidRPr="003C414C" w14:paraId="2AC209AD" w14:textId="77777777" w:rsidTr="002F4BE5">
        <w:trPr>
          <w:trHeight w:val="300"/>
        </w:trPr>
        <w:tc>
          <w:tcPr>
            <w:tcW w:w="1225" w:type="dxa"/>
            <w:hideMark/>
          </w:tcPr>
          <w:p w14:paraId="4582A1BB"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xml:space="preserve">D1.1 – </w:t>
            </w:r>
            <w:r w:rsidRPr="003C414C">
              <w:rPr>
                <w:rFonts w:ascii="Titillium Web" w:eastAsia="Times New Roman" w:hAnsi="Titillium Web" w:cs="Segoe UI"/>
                <w:i/>
                <w:iCs/>
                <w:sz w:val="16"/>
                <w:szCs w:val="16"/>
                <w:lang w:eastAsia="it-IT"/>
              </w:rPr>
              <w:t>Titolo</w:t>
            </w:r>
          </w:p>
        </w:tc>
        <w:tc>
          <w:tcPr>
            <w:tcW w:w="8181" w:type="dxa"/>
            <w:gridSpan w:val="8"/>
            <w:hideMark/>
          </w:tcPr>
          <w:p w14:paraId="3F834A31" w14:textId="77777777" w:rsidR="0071033B" w:rsidRPr="003C414C" w:rsidRDefault="0071033B" w:rsidP="002F4BE5">
            <w:pPr>
              <w:textAlignment w:val="baseline"/>
              <w:rPr>
                <w:rFonts w:ascii="Titillium Web" w:eastAsia="Times New Roman" w:hAnsi="Titillium Web" w:cs="Segoe UI"/>
                <w:i/>
                <w:iCs/>
                <w:sz w:val="16"/>
                <w:szCs w:val="16"/>
                <w:lang w:eastAsia="it-IT"/>
              </w:rPr>
            </w:pPr>
            <w:r w:rsidRPr="003C414C">
              <w:rPr>
                <w:rFonts w:ascii="Titillium Web" w:eastAsia="Times New Roman" w:hAnsi="Titillium Web" w:cs="Segoe UI"/>
                <w:i/>
                <w:iCs/>
                <w:sz w:val="16"/>
                <w:szCs w:val="16"/>
                <w:lang w:eastAsia="it-IT"/>
              </w:rPr>
              <w:t>Descrizione</w:t>
            </w:r>
          </w:p>
        </w:tc>
      </w:tr>
      <w:tr w:rsidR="0071033B" w:rsidRPr="003C414C" w14:paraId="74D612D5" w14:textId="77777777" w:rsidTr="002F4BE5">
        <w:trPr>
          <w:trHeight w:val="300"/>
        </w:trPr>
        <w:tc>
          <w:tcPr>
            <w:tcW w:w="1225" w:type="dxa"/>
            <w:hideMark/>
          </w:tcPr>
          <w:p w14:paraId="70F9FD73"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xml:space="preserve">D1.2 – </w:t>
            </w:r>
            <w:r w:rsidRPr="003C414C">
              <w:rPr>
                <w:rFonts w:ascii="Titillium Web" w:eastAsia="Times New Roman" w:hAnsi="Titillium Web" w:cs="Segoe UI"/>
                <w:i/>
                <w:iCs/>
                <w:sz w:val="16"/>
                <w:szCs w:val="16"/>
                <w:lang w:eastAsia="it-IT"/>
              </w:rPr>
              <w:t>Titolo</w:t>
            </w:r>
          </w:p>
        </w:tc>
        <w:tc>
          <w:tcPr>
            <w:tcW w:w="8181" w:type="dxa"/>
            <w:gridSpan w:val="8"/>
            <w:hideMark/>
          </w:tcPr>
          <w:p w14:paraId="417D092E" w14:textId="77777777" w:rsidR="0071033B" w:rsidRPr="003C414C" w:rsidRDefault="0071033B" w:rsidP="002F4BE5">
            <w:pPr>
              <w:textAlignment w:val="baseline"/>
              <w:rPr>
                <w:rFonts w:ascii="Titillium Web" w:eastAsia="Times New Roman" w:hAnsi="Titillium Web" w:cs="Segoe UI"/>
                <w:i/>
                <w:iCs/>
                <w:sz w:val="16"/>
                <w:szCs w:val="16"/>
                <w:lang w:eastAsia="it-IT"/>
              </w:rPr>
            </w:pPr>
            <w:r w:rsidRPr="003C414C">
              <w:rPr>
                <w:rFonts w:ascii="Titillium Web" w:eastAsia="Times New Roman" w:hAnsi="Titillium Web" w:cs="Segoe UI"/>
                <w:i/>
                <w:iCs/>
                <w:sz w:val="16"/>
                <w:szCs w:val="16"/>
                <w:lang w:eastAsia="it-IT"/>
              </w:rPr>
              <w:t>Descrizione</w:t>
            </w:r>
          </w:p>
        </w:tc>
      </w:tr>
      <w:tr w:rsidR="0071033B" w:rsidRPr="003C414C" w14:paraId="7B285EB7" w14:textId="77777777" w:rsidTr="002F4BE5">
        <w:trPr>
          <w:trHeight w:val="300"/>
        </w:trPr>
        <w:tc>
          <w:tcPr>
            <w:tcW w:w="1225" w:type="dxa"/>
            <w:hideMark/>
          </w:tcPr>
          <w:p w14:paraId="539D6F83"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c>
          <w:tcPr>
            <w:tcW w:w="8181" w:type="dxa"/>
            <w:gridSpan w:val="8"/>
            <w:hideMark/>
          </w:tcPr>
          <w:p w14:paraId="59CBD146" w14:textId="77777777" w:rsidR="0071033B" w:rsidRPr="003C414C" w:rsidRDefault="0071033B" w:rsidP="002F4BE5">
            <w:pPr>
              <w:textAlignment w:val="baseline"/>
              <w:rPr>
                <w:rFonts w:ascii="Titillium Web" w:eastAsia="Times New Roman" w:hAnsi="Titillium Web" w:cs="Segoe UI"/>
                <w:sz w:val="16"/>
                <w:szCs w:val="16"/>
                <w:lang w:eastAsia="it-IT"/>
              </w:rPr>
            </w:pPr>
            <w:r w:rsidRPr="003C414C">
              <w:rPr>
                <w:rFonts w:ascii="Titillium Web" w:eastAsia="Times New Roman" w:hAnsi="Titillium Web" w:cs="Segoe UI"/>
                <w:sz w:val="16"/>
                <w:szCs w:val="16"/>
                <w:lang w:eastAsia="it-IT"/>
              </w:rPr>
              <w:t> </w:t>
            </w:r>
          </w:p>
        </w:tc>
      </w:tr>
    </w:tbl>
    <w:p w14:paraId="56C68F1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1A6C1B8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C.1.3 Tabella Riassuntiva dell’impegno partners sul progetto in termini di Mesi-Uomo</w:t>
      </w:r>
    </w:p>
    <w:p w14:paraId="4068F0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chiara"/>
        <w:tblW w:w="0" w:type="auto"/>
        <w:jc w:val="center"/>
        <w:tblLook w:val="04A0" w:firstRow="1" w:lastRow="0" w:firstColumn="1" w:lastColumn="0" w:noHBand="0" w:noVBand="1"/>
      </w:tblPr>
      <w:tblGrid>
        <w:gridCol w:w="1299"/>
        <w:gridCol w:w="542"/>
        <w:gridCol w:w="542"/>
        <w:gridCol w:w="542"/>
        <w:gridCol w:w="542"/>
        <w:gridCol w:w="222"/>
        <w:gridCol w:w="222"/>
        <w:gridCol w:w="610"/>
      </w:tblGrid>
      <w:tr w:rsidR="0071033B" w:rsidRPr="003C414C" w14:paraId="533F0D4A" w14:textId="77777777" w:rsidTr="002F4BE5">
        <w:trPr>
          <w:trHeight w:val="217"/>
          <w:jc w:val="center"/>
        </w:trPr>
        <w:tc>
          <w:tcPr>
            <w:tcW w:w="1299" w:type="dxa"/>
          </w:tcPr>
          <w:p w14:paraId="14DB312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37FA6710"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Wp1</w:t>
            </w:r>
          </w:p>
        </w:tc>
        <w:tc>
          <w:tcPr>
            <w:tcW w:w="0" w:type="auto"/>
          </w:tcPr>
          <w:p w14:paraId="1C5090E1"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Wp2</w:t>
            </w:r>
          </w:p>
        </w:tc>
        <w:tc>
          <w:tcPr>
            <w:tcW w:w="0" w:type="auto"/>
          </w:tcPr>
          <w:p w14:paraId="59D2C6D4"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Wp3</w:t>
            </w:r>
          </w:p>
        </w:tc>
        <w:tc>
          <w:tcPr>
            <w:tcW w:w="0" w:type="auto"/>
          </w:tcPr>
          <w:p w14:paraId="06228A9C"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Wp4</w:t>
            </w:r>
          </w:p>
        </w:tc>
        <w:tc>
          <w:tcPr>
            <w:tcW w:w="0" w:type="auto"/>
          </w:tcPr>
          <w:p w14:paraId="762C43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1B176B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6C74ADD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r>
      <w:tr w:rsidR="0071033B" w:rsidRPr="003C414C" w14:paraId="0EC7D30F" w14:textId="77777777" w:rsidTr="002F4BE5">
        <w:trPr>
          <w:trHeight w:val="248"/>
          <w:jc w:val="center"/>
        </w:trPr>
        <w:tc>
          <w:tcPr>
            <w:tcW w:w="1299" w:type="dxa"/>
          </w:tcPr>
          <w:p w14:paraId="34EDC273"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1</w:t>
            </w:r>
          </w:p>
        </w:tc>
        <w:tc>
          <w:tcPr>
            <w:tcW w:w="0" w:type="auto"/>
          </w:tcPr>
          <w:p w14:paraId="20498534"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F87E40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B44772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C9AED8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E96306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2CB9E4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884193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E6805AC" w14:textId="77777777" w:rsidTr="002F4BE5">
        <w:trPr>
          <w:trHeight w:val="280"/>
          <w:jc w:val="center"/>
        </w:trPr>
        <w:tc>
          <w:tcPr>
            <w:tcW w:w="1299" w:type="dxa"/>
          </w:tcPr>
          <w:p w14:paraId="22F8A0E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2</w:t>
            </w:r>
          </w:p>
        </w:tc>
        <w:tc>
          <w:tcPr>
            <w:tcW w:w="0" w:type="auto"/>
          </w:tcPr>
          <w:p w14:paraId="37413E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D10D8C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A59881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7C6918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7C8CFB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D56EC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06C2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0BC5641" w14:textId="77777777" w:rsidTr="002F4BE5">
        <w:trPr>
          <w:trHeight w:val="128"/>
          <w:jc w:val="center"/>
        </w:trPr>
        <w:tc>
          <w:tcPr>
            <w:tcW w:w="1299" w:type="dxa"/>
          </w:tcPr>
          <w:p w14:paraId="37AE7D9D"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3C15B99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87EA41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6AAB7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4130F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000AF8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559A2AF"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AC2DD9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418AE47E" w14:textId="77777777" w:rsidTr="002F4BE5">
        <w:trPr>
          <w:trHeight w:val="302"/>
          <w:jc w:val="center"/>
        </w:trPr>
        <w:tc>
          <w:tcPr>
            <w:tcW w:w="1299" w:type="dxa"/>
          </w:tcPr>
          <w:p w14:paraId="4445D860"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468AAFC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185EAB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9893EC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13A0DC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B2FF2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80669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DECD3E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5F0C1E1A" w14:textId="77777777" w:rsidTr="002F4BE5">
        <w:trPr>
          <w:trHeight w:val="278"/>
          <w:jc w:val="center"/>
        </w:trPr>
        <w:tc>
          <w:tcPr>
            <w:tcW w:w="1299" w:type="dxa"/>
          </w:tcPr>
          <w:p w14:paraId="086C94DC"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c>
          <w:tcPr>
            <w:tcW w:w="0" w:type="auto"/>
          </w:tcPr>
          <w:p w14:paraId="489782A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77C2C7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1C39FD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8D89C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0080E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35D095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33BFAA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bl>
    <w:p w14:paraId="6EEBBD42"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64C889CE"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C.1.4 Milestones di Progetto e relative Deliverables</w:t>
      </w:r>
    </w:p>
    <w:p w14:paraId="7C5B953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Le Milestones si riferiscono a punti di controllo nel progetto che aiutano a monitorare lo stato di avanzamento della attività e il progresso verso l’obiettivo finale. Possono corrispondere al completamento di un deliverable chiave o a momenti di decisione critica nel progetto (ad esempio, momenti in cui il consorzio deve decidere quale delle diverse tecnologie adottare per ulteriori sviluppi). Nel quadro che segue, riassumere le milestones di progetto complementari rispetto a quelle standard relative alla chiusura dei periodi di rendicontazione:</w:t>
      </w:r>
    </w:p>
    <w:p w14:paraId="6077BEE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374"/>
        <w:gridCol w:w="3724"/>
        <w:gridCol w:w="1560"/>
        <w:gridCol w:w="2970"/>
      </w:tblGrid>
      <w:tr w:rsidR="0071033B" w:rsidRPr="003C414C" w14:paraId="45366E83" w14:textId="77777777" w:rsidTr="002F4BE5">
        <w:tc>
          <w:tcPr>
            <w:tcW w:w="1374" w:type="dxa"/>
          </w:tcPr>
          <w:p w14:paraId="6CE3D45F"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Milestone n.</w:t>
            </w:r>
          </w:p>
        </w:tc>
        <w:tc>
          <w:tcPr>
            <w:tcW w:w="3724" w:type="dxa"/>
          </w:tcPr>
          <w:p w14:paraId="7B5737A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Descrizione e obiettivi della Milestone</w:t>
            </w:r>
          </w:p>
        </w:tc>
        <w:tc>
          <w:tcPr>
            <w:tcW w:w="1560" w:type="dxa"/>
          </w:tcPr>
          <w:p w14:paraId="5BFEADCD"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Data di conseguimento</w:t>
            </w:r>
          </w:p>
        </w:tc>
        <w:tc>
          <w:tcPr>
            <w:tcW w:w="2970" w:type="dxa"/>
          </w:tcPr>
          <w:p w14:paraId="545E6ADC"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Deliverables </w:t>
            </w:r>
            <w:r w:rsidRPr="003C414C">
              <w:rPr>
                <w:rFonts w:ascii="Titillium Web" w:eastAsia="Times New Roman" w:hAnsi="Titillium Web" w:cs="Segoe UI"/>
                <w:i/>
                <w:iCs/>
                <w:sz w:val="16"/>
                <w:szCs w:val="16"/>
                <w:lang w:eastAsia="it-IT"/>
              </w:rPr>
              <w:t>(indicare le deliverables oggetto di verifica della milestone)</w:t>
            </w:r>
          </w:p>
        </w:tc>
      </w:tr>
      <w:tr w:rsidR="0071033B" w:rsidRPr="003C414C" w14:paraId="3E500222" w14:textId="77777777" w:rsidTr="002F4BE5">
        <w:tc>
          <w:tcPr>
            <w:tcW w:w="1374" w:type="dxa"/>
          </w:tcPr>
          <w:p w14:paraId="543A6357"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3724" w:type="dxa"/>
          </w:tcPr>
          <w:p w14:paraId="5F01F2F2"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68D20ECB"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5D8E7CA1"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CD0DE03" w14:textId="77777777" w:rsidTr="002F4BE5">
        <w:tc>
          <w:tcPr>
            <w:tcW w:w="1374" w:type="dxa"/>
          </w:tcPr>
          <w:p w14:paraId="1E6E9D6F"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3724" w:type="dxa"/>
          </w:tcPr>
          <w:p w14:paraId="149A5EF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01396FE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1386289D"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58EBA06" w14:textId="77777777" w:rsidTr="002F4BE5">
        <w:tc>
          <w:tcPr>
            <w:tcW w:w="1374" w:type="dxa"/>
          </w:tcPr>
          <w:p w14:paraId="13E1E94E"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3724" w:type="dxa"/>
          </w:tcPr>
          <w:p w14:paraId="5CC006C0"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4DCFD8CA"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39BCA83B" w14:textId="77777777" w:rsidR="0071033B" w:rsidRPr="003C414C" w:rsidRDefault="0071033B" w:rsidP="002F4BE5">
            <w:pPr>
              <w:textAlignment w:val="baseline"/>
              <w:rPr>
                <w:rFonts w:ascii="Titillium Web" w:eastAsia="Times New Roman" w:hAnsi="Titillium Web" w:cs="Segoe UI"/>
                <w:sz w:val="16"/>
                <w:szCs w:val="16"/>
                <w:lang w:eastAsia="it-IT"/>
              </w:rPr>
            </w:pPr>
          </w:p>
        </w:tc>
      </w:tr>
    </w:tbl>
    <w:p w14:paraId="1F8342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09A6D5B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C.1.5 Tempistiche complessive e cronoprogramma di spesa</w:t>
      </w:r>
    </w:p>
    <w:p w14:paraId="6062ABF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w:t>
      </w:r>
    </w:p>
    <w:p w14:paraId="446D248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Gantt (distribuzione delle attività nel tempo) secondo foglio di lavoro dell’Allegato B;</w:t>
      </w:r>
    </w:p>
    <w:p w14:paraId="2A1F7FE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Cronoprogramma di spesa (distribuzione della spesa nei tre periodi di rendicontazione (detti anche SAL ossia Stato di Avanzamento Lavori) secondo il modello Allegato C;</w:t>
      </w:r>
    </w:p>
    <w:p w14:paraId="157981A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16EBB6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C.2 Sostenibilità tecnico-economica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5 dell’Art. 12 del Bando</w:t>
      </w:r>
      <w:r w:rsidRPr="003C414C">
        <w:rPr>
          <w:rFonts w:ascii="Titillium Web" w:hAnsi="Titillium Web"/>
          <w:color w:val="404040" w:themeColor="text1" w:themeTint="BF"/>
          <w:sz w:val="20"/>
          <w:szCs w:val="20"/>
        </w:rPr>
        <w:t>)</w:t>
      </w:r>
    </w:p>
    <w:p w14:paraId="4017536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Delineare il livello di maturità delle soluzioni tecniche previste e la realizzabilità del progetto, nei tempi e nei costi, evidenziando la capacità di affrontare eventuali rischi (risultati negativi) durante l’attività di ricerca.</w:t>
      </w:r>
    </w:p>
    <w:p w14:paraId="59E858AF"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0EE18389" w14:textId="77777777" w:rsidTr="002F4BE5">
        <w:trPr>
          <w:trHeight w:val="1824"/>
        </w:trPr>
        <w:tc>
          <w:tcPr>
            <w:tcW w:w="9628" w:type="dxa"/>
          </w:tcPr>
          <w:p w14:paraId="419F147B"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7C7FD1DE"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A32D3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C.3 Dettaglio spese previste</w:t>
      </w:r>
    </w:p>
    <w:p w14:paraId="650A11F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una fotografia del budget di progetto arricchendone la descrizione con elementi di commento circa la distribuzione sulle varie voci di costo, sull’impatto in termini economici sui territori delle Regioni coinvolte, sulla tipologia di azienda nella partnership, sulla diverse tipologie di attività previste (sviluppo, prototipazione, validazione, dimostrazione, innovazione etc).</w:t>
      </w:r>
    </w:p>
    <w:p w14:paraId="4E5FDDB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C8822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Per ogni singolo partner fornire il dettaglio delle spese per voce di costo indicando il fornitore individuato, se pertinente</w:t>
      </w:r>
    </w:p>
    <w:p w14:paraId="7D36DEF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132"/>
        <w:gridCol w:w="994"/>
        <w:gridCol w:w="5240"/>
      </w:tblGrid>
      <w:tr w:rsidR="0071033B" w:rsidRPr="003C414C" w14:paraId="09E5BFF1" w14:textId="77777777" w:rsidTr="002F4BE5">
        <w:tc>
          <w:tcPr>
            <w:tcW w:w="5000" w:type="pct"/>
            <w:gridSpan w:val="4"/>
            <w:shd w:val="clear" w:color="auto" w:fill="F2F2F2" w:themeFill="background1" w:themeFillShade="F2"/>
          </w:tcPr>
          <w:p w14:paraId="3D15D6FF"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 xml:space="preserve">Partner n. </w:t>
            </w:r>
          </w:p>
        </w:tc>
      </w:tr>
      <w:tr w:rsidR="0071033B" w:rsidRPr="003C414C" w14:paraId="3E2B002D" w14:textId="77777777" w:rsidTr="002F4BE5">
        <w:trPr>
          <w:trHeight w:val="271"/>
        </w:trPr>
        <w:tc>
          <w:tcPr>
            <w:tcW w:w="1175" w:type="pct"/>
            <w:shd w:val="clear" w:color="auto" w:fill="F2F2F2" w:themeFill="background1" w:themeFillShade="F2"/>
          </w:tcPr>
          <w:p w14:paraId="4E014915" w14:textId="77777777" w:rsidR="0071033B" w:rsidRPr="003C414C" w:rsidRDefault="0071033B" w:rsidP="002F4BE5">
            <w:pPr>
              <w:rPr>
                <w:rFonts w:ascii="Titillium Web" w:hAnsi="Titillium Web"/>
                <w:b/>
                <w:bCs/>
                <w:sz w:val="16"/>
                <w:szCs w:val="16"/>
                <w:lang w:val="en-GB"/>
              </w:rPr>
            </w:pPr>
          </w:p>
        </w:tc>
        <w:tc>
          <w:tcPr>
            <w:tcW w:w="588" w:type="pct"/>
            <w:shd w:val="clear" w:color="auto" w:fill="F2F2F2" w:themeFill="background1" w:themeFillShade="F2"/>
          </w:tcPr>
          <w:p w14:paraId="225D7DE0"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Costo (€)</w:t>
            </w:r>
          </w:p>
        </w:tc>
        <w:tc>
          <w:tcPr>
            <w:tcW w:w="516" w:type="pct"/>
            <w:shd w:val="clear" w:color="auto" w:fill="F2F2F2" w:themeFill="background1" w:themeFillShade="F2"/>
          </w:tcPr>
          <w:p w14:paraId="77B2CCA5"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Fornitore</w:t>
            </w:r>
          </w:p>
        </w:tc>
        <w:tc>
          <w:tcPr>
            <w:tcW w:w="2721" w:type="pct"/>
            <w:shd w:val="clear" w:color="auto" w:fill="F2F2F2" w:themeFill="background1" w:themeFillShade="F2"/>
          </w:tcPr>
          <w:p w14:paraId="2161C0B7"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 e giustificazione della spesa ai fini del progetto</w:t>
            </w:r>
          </w:p>
        </w:tc>
      </w:tr>
      <w:tr w:rsidR="0071033B" w:rsidRPr="003C414C" w14:paraId="70CF9897" w14:textId="77777777" w:rsidTr="002F4BE5">
        <w:tc>
          <w:tcPr>
            <w:tcW w:w="1175" w:type="pct"/>
            <w:shd w:val="clear" w:color="auto" w:fill="F2F2F2" w:themeFill="background1" w:themeFillShade="F2"/>
          </w:tcPr>
          <w:p w14:paraId="12B29412" w14:textId="77777777" w:rsidR="0071033B" w:rsidRPr="003C414C" w:rsidRDefault="0071033B" w:rsidP="002F4BE5">
            <w:pPr>
              <w:jc w:val="right"/>
              <w:rPr>
                <w:rFonts w:ascii="Titillium Web" w:hAnsi="Titillium Web"/>
                <w:b/>
                <w:bCs/>
                <w:sz w:val="16"/>
                <w:szCs w:val="16"/>
                <w:lang w:val="en-GB"/>
              </w:rPr>
            </w:pPr>
            <w:r w:rsidRPr="003C414C">
              <w:rPr>
                <w:rFonts w:ascii="Titillium Web" w:hAnsi="Titillium Web"/>
                <w:b/>
                <w:bCs/>
                <w:sz w:val="16"/>
                <w:szCs w:val="16"/>
                <w:lang w:val="en-GB"/>
              </w:rPr>
              <w:t xml:space="preserve">Costi di personale </w:t>
            </w:r>
          </w:p>
        </w:tc>
        <w:tc>
          <w:tcPr>
            <w:tcW w:w="588" w:type="pct"/>
          </w:tcPr>
          <w:p w14:paraId="67E72238" w14:textId="77777777" w:rsidR="0071033B" w:rsidRPr="003C414C" w:rsidRDefault="0071033B" w:rsidP="002F4BE5">
            <w:pPr>
              <w:rPr>
                <w:rFonts w:ascii="Titillium Web" w:hAnsi="Titillium Web"/>
                <w:bCs/>
                <w:sz w:val="16"/>
                <w:szCs w:val="16"/>
                <w:lang w:val="en-GB"/>
              </w:rPr>
            </w:pPr>
          </w:p>
        </w:tc>
        <w:tc>
          <w:tcPr>
            <w:tcW w:w="516" w:type="pct"/>
            <w:shd w:val="clear" w:color="auto" w:fill="F2F2F2" w:themeFill="background1" w:themeFillShade="F2"/>
          </w:tcPr>
          <w:p w14:paraId="2918BA94" w14:textId="77777777" w:rsidR="0071033B" w:rsidRPr="003C414C" w:rsidRDefault="0071033B" w:rsidP="002F4BE5">
            <w:pPr>
              <w:rPr>
                <w:rFonts w:ascii="Titillium Web" w:hAnsi="Titillium Web"/>
                <w:bCs/>
                <w:sz w:val="16"/>
                <w:szCs w:val="16"/>
                <w:lang w:val="en-GB"/>
              </w:rPr>
            </w:pPr>
          </w:p>
        </w:tc>
        <w:tc>
          <w:tcPr>
            <w:tcW w:w="2721" w:type="pct"/>
            <w:shd w:val="clear" w:color="auto" w:fill="F2F2F2" w:themeFill="background1" w:themeFillShade="F2"/>
          </w:tcPr>
          <w:p w14:paraId="34BA7963" w14:textId="77777777" w:rsidR="0071033B" w:rsidRPr="003C414C" w:rsidRDefault="0071033B" w:rsidP="002F4BE5">
            <w:pPr>
              <w:rPr>
                <w:rFonts w:ascii="Titillium Web" w:hAnsi="Titillium Web"/>
                <w:bCs/>
                <w:sz w:val="16"/>
                <w:szCs w:val="16"/>
                <w:lang w:val="en-GB"/>
              </w:rPr>
            </w:pPr>
          </w:p>
        </w:tc>
      </w:tr>
      <w:tr w:rsidR="0071033B" w:rsidRPr="003C414C" w14:paraId="5571FE8E" w14:textId="77777777" w:rsidTr="002F4BE5">
        <w:tc>
          <w:tcPr>
            <w:tcW w:w="1175" w:type="pct"/>
            <w:shd w:val="clear" w:color="auto" w:fill="F2F2F2" w:themeFill="background1" w:themeFillShade="F2"/>
          </w:tcPr>
          <w:p w14:paraId="671DB996" w14:textId="77777777" w:rsidR="0071033B" w:rsidRPr="003C414C" w:rsidRDefault="0071033B" w:rsidP="002F4BE5">
            <w:pPr>
              <w:jc w:val="right"/>
              <w:rPr>
                <w:rFonts w:ascii="Titillium Web" w:hAnsi="Titillium Web"/>
                <w:b/>
                <w:bCs/>
                <w:sz w:val="16"/>
                <w:szCs w:val="16"/>
              </w:rPr>
            </w:pPr>
            <w:r w:rsidRPr="003C414C">
              <w:rPr>
                <w:rFonts w:ascii="Titillium Web" w:hAnsi="Titillium Web"/>
                <w:b/>
                <w:bCs/>
                <w:sz w:val="16"/>
                <w:szCs w:val="16"/>
              </w:rPr>
              <w:t xml:space="preserve">Costi indiretti </w:t>
            </w:r>
          </w:p>
          <w:p w14:paraId="7A659C82" w14:textId="77777777" w:rsidR="0071033B" w:rsidRPr="003C414C" w:rsidRDefault="0071033B" w:rsidP="002F4BE5">
            <w:pPr>
              <w:jc w:val="right"/>
              <w:rPr>
                <w:rFonts w:ascii="Titillium Web" w:hAnsi="Titillium Web"/>
                <w:sz w:val="16"/>
                <w:szCs w:val="16"/>
              </w:rPr>
            </w:pPr>
            <w:r w:rsidRPr="003C414C">
              <w:rPr>
                <w:rFonts w:ascii="Titillium Web" w:hAnsi="Titillium Web"/>
                <w:sz w:val="16"/>
                <w:szCs w:val="16"/>
              </w:rPr>
              <w:t>(15% dei costi di personale)</w:t>
            </w:r>
          </w:p>
        </w:tc>
        <w:tc>
          <w:tcPr>
            <w:tcW w:w="588" w:type="pct"/>
          </w:tcPr>
          <w:p w14:paraId="27323272" w14:textId="77777777" w:rsidR="0071033B" w:rsidRPr="003C414C" w:rsidRDefault="0071033B" w:rsidP="002F4BE5">
            <w:pPr>
              <w:rPr>
                <w:rFonts w:ascii="Titillium Web" w:hAnsi="Titillium Web"/>
                <w:bCs/>
                <w:sz w:val="16"/>
                <w:szCs w:val="16"/>
              </w:rPr>
            </w:pPr>
          </w:p>
        </w:tc>
        <w:tc>
          <w:tcPr>
            <w:tcW w:w="516" w:type="pct"/>
            <w:shd w:val="clear" w:color="auto" w:fill="F2F2F2" w:themeFill="background1" w:themeFillShade="F2"/>
          </w:tcPr>
          <w:p w14:paraId="4BC6059F" w14:textId="77777777" w:rsidR="0071033B" w:rsidRPr="003C414C" w:rsidRDefault="0071033B" w:rsidP="002F4BE5">
            <w:pPr>
              <w:rPr>
                <w:rFonts w:ascii="Titillium Web" w:hAnsi="Titillium Web"/>
                <w:bCs/>
                <w:sz w:val="16"/>
                <w:szCs w:val="16"/>
              </w:rPr>
            </w:pPr>
          </w:p>
        </w:tc>
        <w:tc>
          <w:tcPr>
            <w:tcW w:w="2721" w:type="pct"/>
            <w:shd w:val="clear" w:color="auto" w:fill="F2F2F2" w:themeFill="background1" w:themeFillShade="F2"/>
          </w:tcPr>
          <w:p w14:paraId="06D2862C" w14:textId="77777777" w:rsidR="0071033B" w:rsidRPr="003C414C" w:rsidRDefault="0071033B" w:rsidP="002F4BE5">
            <w:pPr>
              <w:rPr>
                <w:rFonts w:ascii="Titillium Web" w:hAnsi="Titillium Web"/>
                <w:bCs/>
                <w:sz w:val="16"/>
                <w:szCs w:val="16"/>
              </w:rPr>
            </w:pPr>
          </w:p>
        </w:tc>
      </w:tr>
      <w:tr w:rsidR="0071033B" w:rsidRPr="003C414C" w14:paraId="6A7054E2" w14:textId="77777777" w:rsidTr="002F4BE5">
        <w:tc>
          <w:tcPr>
            <w:tcW w:w="1175" w:type="pct"/>
            <w:shd w:val="clear" w:color="auto" w:fill="F2F2F2" w:themeFill="background1" w:themeFillShade="F2"/>
          </w:tcPr>
          <w:p w14:paraId="113F6CC0" w14:textId="77777777" w:rsidR="0071033B" w:rsidRPr="003C414C" w:rsidRDefault="0071033B" w:rsidP="002F4BE5">
            <w:pPr>
              <w:jc w:val="right"/>
              <w:rPr>
                <w:rFonts w:ascii="Titillium Web" w:hAnsi="Titillium Web"/>
                <w:b/>
                <w:bCs/>
                <w:sz w:val="16"/>
                <w:szCs w:val="16"/>
                <w:lang w:val="en-GB"/>
              </w:rPr>
            </w:pPr>
            <w:r w:rsidRPr="003C414C">
              <w:rPr>
                <w:rFonts w:ascii="Titillium Web" w:hAnsi="Titillium Web"/>
                <w:b/>
                <w:bCs/>
                <w:sz w:val="16"/>
                <w:szCs w:val="16"/>
                <w:lang w:val="en-GB"/>
              </w:rPr>
              <w:t xml:space="preserve">Costi Gestionali e Amministrativi </w:t>
            </w:r>
          </w:p>
        </w:tc>
        <w:tc>
          <w:tcPr>
            <w:tcW w:w="588" w:type="pct"/>
          </w:tcPr>
          <w:p w14:paraId="493BA916" w14:textId="77777777" w:rsidR="0071033B" w:rsidRPr="003C414C" w:rsidRDefault="0071033B" w:rsidP="002F4BE5">
            <w:pPr>
              <w:rPr>
                <w:rFonts w:ascii="Titillium Web" w:hAnsi="Titillium Web"/>
                <w:bCs/>
                <w:sz w:val="16"/>
                <w:szCs w:val="16"/>
                <w:lang w:val="en-GB"/>
              </w:rPr>
            </w:pPr>
          </w:p>
        </w:tc>
        <w:tc>
          <w:tcPr>
            <w:tcW w:w="516" w:type="pct"/>
          </w:tcPr>
          <w:p w14:paraId="10D298B2" w14:textId="77777777" w:rsidR="0071033B" w:rsidRPr="003C414C" w:rsidRDefault="0071033B" w:rsidP="002F4BE5">
            <w:pPr>
              <w:rPr>
                <w:rFonts w:ascii="Titillium Web" w:hAnsi="Titillium Web"/>
                <w:bCs/>
                <w:sz w:val="16"/>
                <w:szCs w:val="16"/>
                <w:lang w:val="en-GB"/>
              </w:rPr>
            </w:pPr>
          </w:p>
        </w:tc>
        <w:tc>
          <w:tcPr>
            <w:tcW w:w="2721" w:type="pct"/>
          </w:tcPr>
          <w:p w14:paraId="7A38A71F" w14:textId="77777777" w:rsidR="0071033B" w:rsidRPr="003C414C" w:rsidRDefault="0071033B" w:rsidP="002F4BE5">
            <w:pPr>
              <w:rPr>
                <w:rFonts w:ascii="Titillium Web" w:hAnsi="Titillium Web"/>
                <w:bCs/>
                <w:sz w:val="16"/>
                <w:szCs w:val="16"/>
                <w:lang w:val="en-GB"/>
              </w:rPr>
            </w:pPr>
          </w:p>
        </w:tc>
      </w:tr>
      <w:tr w:rsidR="0071033B" w:rsidRPr="003C414C" w14:paraId="79E142A6" w14:textId="77777777" w:rsidTr="002F4BE5">
        <w:tc>
          <w:tcPr>
            <w:tcW w:w="1175" w:type="pct"/>
            <w:shd w:val="clear" w:color="auto" w:fill="F2F2F2" w:themeFill="background1" w:themeFillShade="F2"/>
          </w:tcPr>
          <w:p w14:paraId="72754F45" w14:textId="77777777" w:rsidR="0071033B" w:rsidRPr="003C414C" w:rsidRDefault="0071033B" w:rsidP="002F4BE5">
            <w:pPr>
              <w:jc w:val="right"/>
              <w:rPr>
                <w:rFonts w:ascii="Titillium Web" w:hAnsi="Titillium Web"/>
                <w:b/>
                <w:sz w:val="16"/>
                <w:szCs w:val="16"/>
              </w:rPr>
            </w:pPr>
            <w:r w:rsidRPr="003C414C">
              <w:rPr>
                <w:rFonts w:ascii="Titillium Web" w:hAnsi="Titillium Web"/>
                <w:b/>
                <w:bCs/>
                <w:sz w:val="16"/>
                <w:szCs w:val="16"/>
              </w:rPr>
              <w:t>Costi per servizi di Consulenza Specialistica</w:t>
            </w:r>
            <w:r w:rsidRPr="003C414C" w:rsidDel="001D6BF2">
              <w:rPr>
                <w:rFonts w:ascii="Titillium Web" w:hAnsi="Titillium Web"/>
                <w:b/>
                <w:sz w:val="16"/>
                <w:szCs w:val="16"/>
              </w:rPr>
              <w:t xml:space="preserve"> </w:t>
            </w:r>
          </w:p>
        </w:tc>
        <w:tc>
          <w:tcPr>
            <w:tcW w:w="588" w:type="pct"/>
          </w:tcPr>
          <w:p w14:paraId="196EFCDC" w14:textId="77777777" w:rsidR="0071033B" w:rsidRPr="003C414C" w:rsidRDefault="0071033B" w:rsidP="002F4BE5">
            <w:pPr>
              <w:rPr>
                <w:rFonts w:ascii="Titillium Web" w:hAnsi="Titillium Web"/>
                <w:sz w:val="16"/>
                <w:szCs w:val="16"/>
              </w:rPr>
            </w:pPr>
          </w:p>
        </w:tc>
        <w:tc>
          <w:tcPr>
            <w:tcW w:w="516" w:type="pct"/>
          </w:tcPr>
          <w:p w14:paraId="51E741E3" w14:textId="77777777" w:rsidR="0071033B" w:rsidRPr="003C414C" w:rsidRDefault="0071033B" w:rsidP="002F4BE5">
            <w:pPr>
              <w:rPr>
                <w:rFonts w:ascii="Titillium Web" w:hAnsi="Titillium Web"/>
                <w:sz w:val="16"/>
                <w:szCs w:val="16"/>
              </w:rPr>
            </w:pPr>
          </w:p>
        </w:tc>
        <w:tc>
          <w:tcPr>
            <w:tcW w:w="2721" w:type="pct"/>
          </w:tcPr>
          <w:p w14:paraId="2FD7839F" w14:textId="77777777" w:rsidR="0071033B" w:rsidRPr="003C414C" w:rsidRDefault="0071033B" w:rsidP="002F4BE5">
            <w:pPr>
              <w:rPr>
                <w:rFonts w:ascii="Titillium Web" w:hAnsi="Titillium Web"/>
                <w:sz w:val="16"/>
                <w:szCs w:val="16"/>
              </w:rPr>
            </w:pPr>
          </w:p>
        </w:tc>
      </w:tr>
      <w:tr w:rsidR="0071033B" w:rsidRPr="003C414C" w14:paraId="0192C403" w14:textId="77777777" w:rsidTr="002F4BE5">
        <w:tc>
          <w:tcPr>
            <w:tcW w:w="1175" w:type="pct"/>
            <w:shd w:val="clear" w:color="auto" w:fill="F2F2F2" w:themeFill="background1" w:themeFillShade="F2"/>
          </w:tcPr>
          <w:p w14:paraId="51C6DCFB" w14:textId="77777777" w:rsidR="0071033B" w:rsidRPr="003C414C" w:rsidDel="00403C7D" w:rsidRDefault="0071033B" w:rsidP="002F4BE5">
            <w:pPr>
              <w:jc w:val="right"/>
              <w:rPr>
                <w:rFonts w:ascii="Titillium Web" w:hAnsi="Titillium Web"/>
                <w:b/>
                <w:bCs/>
                <w:sz w:val="16"/>
                <w:szCs w:val="16"/>
              </w:rPr>
            </w:pPr>
            <w:r w:rsidRPr="003C414C">
              <w:rPr>
                <w:rFonts w:ascii="Titillium Web" w:hAnsi="Titillium Web"/>
                <w:b/>
                <w:bCs/>
                <w:sz w:val="16"/>
                <w:szCs w:val="16"/>
              </w:rPr>
              <w:t>Costi per spese di materiali, attrezzature e licenze</w:t>
            </w:r>
          </w:p>
        </w:tc>
        <w:tc>
          <w:tcPr>
            <w:tcW w:w="588" w:type="pct"/>
          </w:tcPr>
          <w:p w14:paraId="55185AA1" w14:textId="77777777" w:rsidR="0071033B" w:rsidRPr="003C414C" w:rsidRDefault="0071033B" w:rsidP="002F4BE5">
            <w:pPr>
              <w:rPr>
                <w:rFonts w:ascii="Titillium Web" w:hAnsi="Titillium Web"/>
                <w:sz w:val="16"/>
                <w:szCs w:val="16"/>
              </w:rPr>
            </w:pPr>
          </w:p>
        </w:tc>
        <w:tc>
          <w:tcPr>
            <w:tcW w:w="516" w:type="pct"/>
          </w:tcPr>
          <w:p w14:paraId="2259BD57" w14:textId="77777777" w:rsidR="0071033B" w:rsidRPr="003C414C" w:rsidRDefault="0071033B" w:rsidP="002F4BE5">
            <w:pPr>
              <w:rPr>
                <w:rFonts w:ascii="Titillium Web" w:hAnsi="Titillium Web"/>
                <w:sz w:val="16"/>
                <w:szCs w:val="16"/>
              </w:rPr>
            </w:pPr>
          </w:p>
        </w:tc>
        <w:tc>
          <w:tcPr>
            <w:tcW w:w="2721" w:type="pct"/>
          </w:tcPr>
          <w:p w14:paraId="67C166D4" w14:textId="77777777" w:rsidR="0071033B" w:rsidRPr="003C414C" w:rsidRDefault="0071033B" w:rsidP="002F4BE5">
            <w:pPr>
              <w:rPr>
                <w:rFonts w:ascii="Titillium Web" w:hAnsi="Titillium Web"/>
                <w:sz w:val="16"/>
                <w:szCs w:val="16"/>
              </w:rPr>
            </w:pPr>
          </w:p>
        </w:tc>
      </w:tr>
      <w:tr w:rsidR="0071033B" w:rsidRPr="003C414C" w14:paraId="7F5E2B97" w14:textId="77777777" w:rsidTr="002F4BE5">
        <w:tc>
          <w:tcPr>
            <w:tcW w:w="1175" w:type="pct"/>
            <w:shd w:val="clear" w:color="auto" w:fill="F2F2F2" w:themeFill="background1" w:themeFillShade="F2"/>
          </w:tcPr>
          <w:p w14:paraId="76765744" w14:textId="77777777" w:rsidR="0071033B" w:rsidRPr="003C414C" w:rsidRDefault="0071033B" w:rsidP="002F4BE5">
            <w:pPr>
              <w:jc w:val="right"/>
              <w:rPr>
                <w:rFonts w:ascii="Titillium Web" w:hAnsi="Titillium Web"/>
                <w:b/>
                <w:bCs/>
                <w:sz w:val="16"/>
                <w:szCs w:val="16"/>
                <w:lang w:val="en-GB"/>
              </w:rPr>
            </w:pPr>
            <w:r w:rsidRPr="003C414C">
              <w:rPr>
                <w:rFonts w:ascii="Titillium Web" w:hAnsi="Titillium Web"/>
                <w:b/>
                <w:bCs/>
                <w:sz w:val="16"/>
                <w:szCs w:val="16"/>
                <w:lang w:val="en-GB"/>
              </w:rPr>
              <w:t>Totale</w:t>
            </w:r>
          </w:p>
        </w:tc>
        <w:tc>
          <w:tcPr>
            <w:tcW w:w="588" w:type="pct"/>
          </w:tcPr>
          <w:p w14:paraId="34FEC40A" w14:textId="77777777" w:rsidR="0071033B" w:rsidRPr="003C414C" w:rsidRDefault="0071033B" w:rsidP="002F4BE5">
            <w:pPr>
              <w:rPr>
                <w:rFonts w:ascii="Titillium Web" w:hAnsi="Titillium Web"/>
                <w:sz w:val="16"/>
                <w:szCs w:val="16"/>
                <w:lang w:val="en-GB"/>
              </w:rPr>
            </w:pPr>
          </w:p>
        </w:tc>
        <w:tc>
          <w:tcPr>
            <w:tcW w:w="3237" w:type="pct"/>
            <w:gridSpan w:val="2"/>
            <w:tcBorders>
              <w:top w:val="nil"/>
              <w:bottom w:val="nil"/>
              <w:right w:val="nil"/>
            </w:tcBorders>
          </w:tcPr>
          <w:p w14:paraId="2CB38E13" w14:textId="77777777" w:rsidR="0071033B" w:rsidRPr="003C414C" w:rsidRDefault="0071033B" w:rsidP="002F4BE5">
            <w:pPr>
              <w:rPr>
                <w:rFonts w:ascii="Titillium Web" w:hAnsi="Titillium Web"/>
                <w:sz w:val="16"/>
                <w:szCs w:val="16"/>
                <w:lang w:val="en-GB"/>
              </w:rPr>
            </w:pPr>
          </w:p>
        </w:tc>
      </w:tr>
    </w:tbl>
    <w:p w14:paraId="5ABB4500"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5D5308A9"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D. IMPATTO SUL TERRITORIO</w:t>
      </w:r>
    </w:p>
    <w:p w14:paraId="5580184E"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341D7A80" w14:textId="77777777" w:rsidTr="002F4BE5">
        <w:trPr>
          <w:trHeight w:val="1824"/>
        </w:trPr>
        <w:tc>
          <w:tcPr>
            <w:tcW w:w="9628" w:type="dxa"/>
          </w:tcPr>
          <w:p w14:paraId="2E314B2B"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8000 caratteri (spazi inclusi)</w:t>
            </w:r>
          </w:p>
        </w:tc>
      </w:tr>
    </w:tbl>
    <w:p w14:paraId="69F15E1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B346C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D.1 Ricadute in termini tecnologici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7B064B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gli effetti trasformativi positivi sul lungo periodo e come il progetto contribuisce a generare impatto </w:t>
      </w:r>
    </w:p>
    <w:p w14:paraId="2514A18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scientifico (ad esempio, con l’avanzamento della conoscenza o integrando discipline diverse),</w:t>
      </w:r>
    </w:p>
    <w:p w14:paraId="2385010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economico/tecnologico (per esempio portando nuovi prodotti, servizi o processi di business verso il mercato, incrementando l’efficienza, abbassando i costi, contribuendo agli standards etc). </w:t>
      </w:r>
    </w:p>
    <w:p w14:paraId="4085F6C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sociale o ambientale (per esempio diminuendo le emissioni di CO2, creando consapevolezza etc). </w:t>
      </w:r>
    </w:p>
    <w:p w14:paraId="6E5862A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l’impatto atteso sulla filiera e sul territorio, il grado di trasferibilità dei risultati e le eventuali ricadute</w:t>
      </w:r>
    </w:p>
    <w:p w14:paraId="4FCE0D1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i principali benefici e/o il valore aggiunto per gli end-users e/o potenziali clienti </w:t>
      </w:r>
    </w:p>
    <w:p w14:paraId="2ED82203"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6766A5" w14:textId="77777777" w:rsidTr="002F4BE5">
        <w:trPr>
          <w:trHeight w:val="1824"/>
        </w:trPr>
        <w:tc>
          <w:tcPr>
            <w:tcW w:w="9628" w:type="dxa"/>
          </w:tcPr>
          <w:p w14:paraId="349DA8F4"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5CD97EC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EE1E3B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D.2 Ricadute in termini economici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AEA0FF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Dettagliare la logica e l’allineamento del progetto con la strategia commerciale e l’impatto sull’andamento economico dei soggetti coinvolti indicando il potenziale di crescita (fatturato, quota di mercato, occupazione creazione, vendite, ritorno sull’investimento e profitto) e spiegando perché i risultati che si intendono raggiungere sono competitivi. Illustrare i principali eventuali ostacoli tecnico-scientifici da superare </w:t>
      </w:r>
    </w:p>
    <w:p w14:paraId="607355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ricadute e impatti attesi in termini di know how (conoscenze/competenze/capacità acquisibili attraverso il progetto). </w:t>
      </w:r>
    </w:p>
    <w:p w14:paraId="43AFF9A8"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693CCA4" w14:textId="77777777" w:rsidTr="002F4BE5">
        <w:trPr>
          <w:trHeight w:val="1824"/>
        </w:trPr>
        <w:tc>
          <w:tcPr>
            <w:tcW w:w="9628" w:type="dxa"/>
          </w:tcPr>
          <w:p w14:paraId="51098DDA"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1F1EB7B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87B0FB1"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2415F130" w14:textId="77777777" w:rsidR="0071033B" w:rsidRPr="003C414C" w:rsidRDefault="0071033B" w:rsidP="0071033B">
      <w:pPr>
        <w:pStyle w:val="COPERTINASottotitolo"/>
        <w:rPr>
          <w:sz w:val="28"/>
          <w:szCs w:val="28"/>
        </w:rPr>
      </w:pPr>
      <w:r w:rsidRPr="003C414C">
        <w:rPr>
          <w:sz w:val="28"/>
          <w:szCs w:val="28"/>
        </w:rPr>
        <w:t>ALLEGATO 1. Requisito di sostenibilità ambientale e principio DNSH</w:t>
      </w:r>
    </w:p>
    <w:p w14:paraId="78D289E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come il progetto si adopera per favorire la riduzione dell’impatto ambientale e contestualmente come si applica per realizzare il principio “Non arrecare un danno significativo” (DNSH) </w:t>
      </w:r>
    </w:p>
    <w:p w14:paraId="4000C64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8C41C9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 proponenti devono stabilire quali dei sei obiettivi ambientali, previsti all’art 17 del Reg. (UE) 2020/85217 (Danno significativo agli obiettivi ambientali), e riportati in tabella, richiedono una valutazione di fondo DNSH in relazione alla proposta progettuale.</w:t>
      </w:r>
    </w:p>
    <w:p w14:paraId="168A860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71033B" w:rsidRPr="003C414C" w14:paraId="76F2E2FE" w14:textId="77777777" w:rsidTr="002F4BE5">
        <w:tc>
          <w:tcPr>
            <w:tcW w:w="2684" w:type="pct"/>
            <w:gridSpan w:val="2"/>
            <w:vAlign w:val="center"/>
          </w:tcPr>
          <w:p w14:paraId="5B45AAD0"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Indicare il rispetto tra gli obiettivi ambientali in relazione alla proposta progettuale</w:t>
            </w:r>
          </w:p>
        </w:tc>
        <w:tc>
          <w:tcPr>
            <w:tcW w:w="678" w:type="pct"/>
            <w:vAlign w:val="center"/>
          </w:tcPr>
          <w:p w14:paraId="1AB6E4B3"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z w:val="16"/>
                <w:szCs w:val="16"/>
              </w:rPr>
              <w:t>Si/No</w:t>
            </w:r>
          </w:p>
        </w:tc>
        <w:tc>
          <w:tcPr>
            <w:tcW w:w="1638" w:type="pct"/>
            <w:vAlign w:val="center"/>
          </w:tcPr>
          <w:p w14:paraId="75707985"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pacing w:val="-4"/>
                <w:sz w:val="16"/>
                <w:szCs w:val="16"/>
              </w:rPr>
              <w:t>Motivazione</w:t>
            </w:r>
            <w:r w:rsidRPr="003C414C">
              <w:rPr>
                <w:rFonts w:ascii="Titillium Web" w:hAnsi="Titillium Web"/>
                <w:b/>
                <w:bCs/>
                <w:spacing w:val="-1"/>
                <w:sz w:val="16"/>
                <w:szCs w:val="16"/>
              </w:rPr>
              <w:t xml:space="preserve"> </w:t>
            </w:r>
          </w:p>
        </w:tc>
      </w:tr>
      <w:tr w:rsidR="0071033B" w:rsidRPr="003C414C" w14:paraId="4D34BEFE" w14:textId="77777777" w:rsidTr="002F4BE5">
        <w:tc>
          <w:tcPr>
            <w:tcW w:w="1074" w:type="pct"/>
          </w:tcPr>
          <w:p w14:paraId="5EFB17E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Mitigazione dei cambiamenti climatici</w:t>
            </w:r>
          </w:p>
        </w:tc>
        <w:tc>
          <w:tcPr>
            <w:tcW w:w="1610" w:type="pct"/>
          </w:tcPr>
          <w:p w14:paraId="61D07C23"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emissioni di gas serra (GHG).</w:t>
            </w:r>
          </w:p>
        </w:tc>
        <w:tc>
          <w:tcPr>
            <w:tcW w:w="678" w:type="pct"/>
          </w:tcPr>
          <w:p w14:paraId="163743A7" w14:textId="77777777" w:rsidR="0071033B" w:rsidRPr="003C414C" w:rsidRDefault="0071033B" w:rsidP="002F4BE5">
            <w:pPr>
              <w:spacing w:line="288" w:lineRule="auto"/>
              <w:rPr>
                <w:rFonts w:ascii="Titillium Web" w:hAnsi="Titillium Web"/>
                <w:sz w:val="16"/>
                <w:szCs w:val="16"/>
              </w:rPr>
            </w:pPr>
          </w:p>
        </w:tc>
        <w:tc>
          <w:tcPr>
            <w:tcW w:w="1638" w:type="pct"/>
          </w:tcPr>
          <w:p w14:paraId="612B1796" w14:textId="77777777" w:rsidR="0071033B" w:rsidRPr="003C414C" w:rsidRDefault="0071033B" w:rsidP="002F4BE5">
            <w:pPr>
              <w:spacing w:line="288" w:lineRule="auto"/>
              <w:rPr>
                <w:rFonts w:ascii="Titillium Web" w:hAnsi="Titillium Web"/>
                <w:sz w:val="16"/>
                <w:szCs w:val="16"/>
              </w:rPr>
            </w:pPr>
          </w:p>
        </w:tc>
      </w:tr>
      <w:tr w:rsidR="0071033B" w:rsidRPr="003C414C" w14:paraId="64275224" w14:textId="77777777" w:rsidTr="002F4BE5">
        <w:tc>
          <w:tcPr>
            <w:tcW w:w="1074" w:type="pct"/>
          </w:tcPr>
          <w:p w14:paraId="7B8FE685"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Adattamento ai cambiamenti climatici</w:t>
            </w:r>
          </w:p>
        </w:tc>
        <w:tc>
          <w:tcPr>
            <w:tcW w:w="1610" w:type="pct"/>
          </w:tcPr>
          <w:p w14:paraId="5A8B6AC2"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maggiore impatto negativo del clima attuale e futuro, sull'attività stessa o sulle persone, sulla natura o sui beni.</w:t>
            </w:r>
          </w:p>
        </w:tc>
        <w:tc>
          <w:tcPr>
            <w:tcW w:w="678" w:type="pct"/>
          </w:tcPr>
          <w:p w14:paraId="318B8AA4" w14:textId="77777777" w:rsidR="0071033B" w:rsidRPr="003C414C" w:rsidRDefault="0071033B" w:rsidP="002F4BE5">
            <w:pPr>
              <w:spacing w:line="288" w:lineRule="auto"/>
              <w:rPr>
                <w:rFonts w:ascii="Titillium Web" w:hAnsi="Titillium Web"/>
                <w:sz w:val="16"/>
                <w:szCs w:val="16"/>
              </w:rPr>
            </w:pPr>
          </w:p>
        </w:tc>
        <w:tc>
          <w:tcPr>
            <w:tcW w:w="1638" w:type="pct"/>
          </w:tcPr>
          <w:p w14:paraId="51527A36" w14:textId="77777777" w:rsidR="0071033B" w:rsidRPr="003C414C" w:rsidRDefault="0071033B" w:rsidP="002F4BE5">
            <w:pPr>
              <w:spacing w:line="288" w:lineRule="auto"/>
              <w:rPr>
                <w:rFonts w:ascii="Titillium Web" w:hAnsi="Titillium Web"/>
                <w:sz w:val="16"/>
                <w:szCs w:val="16"/>
              </w:rPr>
            </w:pPr>
          </w:p>
        </w:tc>
      </w:tr>
      <w:tr w:rsidR="0071033B" w:rsidRPr="003C414C" w14:paraId="6810997C" w14:textId="77777777" w:rsidTr="002F4BE5">
        <w:tc>
          <w:tcPr>
            <w:tcW w:w="1074" w:type="pct"/>
          </w:tcPr>
          <w:p w14:paraId="538717D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Uso sostenibile e protezione delle acque e delle risorse marine</w:t>
            </w:r>
          </w:p>
        </w:tc>
        <w:tc>
          <w:tcPr>
            <w:tcW w:w="1610" w:type="pct"/>
          </w:tcPr>
          <w:p w14:paraId="00A9F750"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è dannosa per il buono stato dei corpi idrici (superficiali, sotterranei o marini) determinandone il loro deterioramento qualitativo o la riduzione del potenziale ecologico.</w:t>
            </w:r>
          </w:p>
        </w:tc>
        <w:tc>
          <w:tcPr>
            <w:tcW w:w="678" w:type="pct"/>
          </w:tcPr>
          <w:p w14:paraId="13815CA1" w14:textId="77777777" w:rsidR="0071033B" w:rsidRPr="003C414C" w:rsidRDefault="0071033B" w:rsidP="002F4BE5">
            <w:pPr>
              <w:spacing w:line="288" w:lineRule="auto"/>
              <w:rPr>
                <w:rFonts w:ascii="Titillium Web" w:hAnsi="Titillium Web"/>
                <w:sz w:val="16"/>
                <w:szCs w:val="16"/>
              </w:rPr>
            </w:pPr>
          </w:p>
        </w:tc>
        <w:tc>
          <w:tcPr>
            <w:tcW w:w="1638" w:type="pct"/>
          </w:tcPr>
          <w:p w14:paraId="64CB588A" w14:textId="77777777" w:rsidR="0071033B" w:rsidRPr="003C414C" w:rsidRDefault="0071033B" w:rsidP="002F4BE5">
            <w:pPr>
              <w:spacing w:line="288" w:lineRule="auto"/>
              <w:rPr>
                <w:rFonts w:ascii="Titillium Web" w:hAnsi="Titillium Web"/>
                <w:sz w:val="16"/>
                <w:szCs w:val="16"/>
              </w:rPr>
            </w:pPr>
          </w:p>
        </w:tc>
      </w:tr>
      <w:tr w:rsidR="0071033B" w:rsidRPr="003C414C" w14:paraId="562FB3DA" w14:textId="77777777" w:rsidTr="002F4BE5">
        <w:tc>
          <w:tcPr>
            <w:tcW w:w="1074" w:type="pct"/>
          </w:tcPr>
          <w:p w14:paraId="5FDD0921"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Economia circolare, compresi la prevenzione e il riciclaggio dei rifiuti</w:t>
            </w:r>
          </w:p>
        </w:tc>
        <w:tc>
          <w:tcPr>
            <w:tcW w:w="1610" w:type="pct"/>
          </w:tcPr>
          <w:p w14:paraId="3DB42416"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42D92573" w14:textId="77777777" w:rsidR="0071033B" w:rsidRPr="003C414C" w:rsidRDefault="0071033B" w:rsidP="002F4BE5">
            <w:pPr>
              <w:spacing w:line="288" w:lineRule="auto"/>
              <w:rPr>
                <w:rFonts w:ascii="Titillium Web" w:hAnsi="Titillium Web"/>
                <w:sz w:val="16"/>
                <w:szCs w:val="16"/>
              </w:rPr>
            </w:pPr>
          </w:p>
        </w:tc>
        <w:tc>
          <w:tcPr>
            <w:tcW w:w="1638" w:type="pct"/>
          </w:tcPr>
          <w:p w14:paraId="1F7E953B" w14:textId="77777777" w:rsidR="0071033B" w:rsidRPr="003C414C" w:rsidRDefault="0071033B" w:rsidP="002F4BE5">
            <w:pPr>
              <w:spacing w:line="288" w:lineRule="auto"/>
              <w:rPr>
                <w:rFonts w:ascii="Titillium Web" w:hAnsi="Titillium Web"/>
                <w:sz w:val="16"/>
                <w:szCs w:val="16"/>
              </w:rPr>
            </w:pPr>
          </w:p>
        </w:tc>
      </w:tr>
      <w:tr w:rsidR="0071033B" w:rsidRPr="003C414C" w14:paraId="13B955B0" w14:textId="77777777" w:rsidTr="002F4BE5">
        <w:tc>
          <w:tcPr>
            <w:tcW w:w="1074" w:type="pct"/>
          </w:tcPr>
          <w:p w14:paraId="7F138D9B"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Prevenzione e riduzione dell’inquinamento dell’aria, dell’acqua o del suolo</w:t>
            </w:r>
          </w:p>
        </w:tc>
        <w:tc>
          <w:tcPr>
            <w:tcW w:w="1610" w:type="pct"/>
          </w:tcPr>
          <w:p w14:paraId="2C2C643A"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E0DD4B8" w14:textId="77777777" w:rsidR="0071033B" w:rsidRPr="003C414C" w:rsidRDefault="0071033B" w:rsidP="002F4BE5">
            <w:pPr>
              <w:spacing w:line="288" w:lineRule="auto"/>
              <w:rPr>
                <w:rFonts w:ascii="Titillium Web" w:hAnsi="Titillium Web"/>
                <w:sz w:val="16"/>
                <w:szCs w:val="16"/>
              </w:rPr>
            </w:pPr>
          </w:p>
        </w:tc>
        <w:tc>
          <w:tcPr>
            <w:tcW w:w="1638" w:type="pct"/>
          </w:tcPr>
          <w:p w14:paraId="33A673E8" w14:textId="77777777" w:rsidR="0071033B" w:rsidRPr="003C414C" w:rsidRDefault="0071033B" w:rsidP="002F4BE5">
            <w:pPr>
              <w:spacing w:line="288" w:lineRule="auto"/>
              <w:rPr>
                <w:rFonts w:ascii="Titillium Web" w:hAnsi="Titillium Web"/>
                <w:sz w:val="16"/>
                <w:szCs w:val="16"/>
              </w:rPr>
            </w:pPr>
          </w:p>
        </w:tc>
      </w:tr>
      <w:tr w:rsidR="0071033B" w:rsidRPr="003C414C" w14:paraId="1E0996FC" w14:textId="77777777" w:rsidTr="002F4BE5">
        <w:tc>
          <w:tcPr>
            <w:tcW w:w="1074" w:type="pct"/>
          </w:tcPr>
          <w:p w14:paraId="48190293"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Protezione e ripristino della biodiversità e degli ecosistemi</w:t>
            </w:r>
          </w:p>
        </w:tc>
        <w:tc>
          <w:tcPr>
            <w:tcW w:w="1610" w:type="pct"/>
          </w:tcPr>
          <w:p w14:paraId="02849FBE"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4F0E370" w14:textId="77777777" w:rsidR="0071033B" w:rsidRPr="003C414C" w:rsidRDefault="0071033B" w:rsidP="002F4BE5">
            <w:pPr>
              <w:spacing w:line="288" w:lineRule="auto"/>
              <w:rPr>
                <w:rFonts w:ascii="Titillium Web" w:hAnsi="Titillium Web"/>
                <w:sz w:val="16"/>
                <w:szCs w:val="16"/>
              </w:rPr>
            </w:pPr>
          </w:p>
        </w:tc>
        <w:tc>
          <w:tcPr>
            <w:tcW w:w="1638" w:type="pct"/>
          </w:tcPr>
          <w:p w14:paraId="18520800" w14:textId="77777777" w:rsidR="0071033B" w:rsidRPr="003C414C" w:rsidRDefault="0071033B" w:rsidP="002F4BE5">
            <w:pPr>
              <w:spacing w:line="288" w:lineRule="auto"/>
              <w:rPr>
                <w:rFonts w:ascii="Titillium Web" w:hAnsi="Titillium Web"/>
                <w:sz w:val="16"/>
                <w:szCs w:val="16"/>
              </w:rPr>
            </w:pPr>
          </w:p>
        </w:tc>
      </w:tr>
    </w:tbl>
    <w:p w14:paraId="70F1F0C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p w14:paraId="0CADE0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057FC8E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A.</w:t>
      </w:r>
      <w:r w:rsidRPr="003C414C">
        <w:rPr>
          <w:rFonts w:ascii="Titillium Web" w:hAnsi="Titillium Web"/>
          <w:i/>
          <w:iCs/>
          <w:color w:val="404040" w:themeColor="text1" w:themeTint="BF"/>
          <w:sz w:val="16"/>
          <w:szCs w:val="16"/>
        </w:rPr>
        <w:tab/>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124AB90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B.</w:t>
      </w:r>
      <w:r w:rsidRPr="003C414C">
        <w:rPr>
          <w:rFonts w:ascii="Titillium Web" w:hAnsi="Titillium Web"/>
          <w:i/>
          <w:iCs/>
          <w:color w:val="404040" w:themeColor="text1" w:themeTint="BF"/>
          <w:sz w:val="16"/>
          <w:szCs w:val="16"/>
        </w:rPr>
        <w:tab/>
        <w:t>Il progetto ha un coefficiente 100 % di sostegno a un obiettivo legato ai cambiamenti climatici o all’ambiente, e in quanto tale è considerata conforme al principio DNSH per il pertinente obiettivo;</w:t>
      </w:r>
    </w:p>
    <w:p w14:paraId="57A9387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w:t>
      </w:r>
      <w:r w:rsidRPr="003C414C">
        <w:rPr>
          <w:rFonts w:ascii="Titillium Web" w:hAnsi="Titillium Web"/>
          <w:i/>
          <w:iCs/>
          <w:color w:val="404040" w:themeColor="text1" w:themeTint="BF"/>
          <w:sz w:val="16"/>
          <w:szCs w:val="16"/>
        </w:rPr>
        <w:tab/>
        <w:t>Il progetto «contribuisce in modo sostanziale» a un obiettivo ambientale, ai sensi del regolamento UE) 2020/85217, e in quanto tale è considerata conforme al principio DNSH per il pertinente obiettivo.</w:t>
      </w:r>
    </w:p>
    <w:p w14:paraId="11E79E1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«no», i proponenti sono invitati ad indicare nella motivazione:</w:t>
      </w:r>
    </w:p>
    <w:p w14:paraId="7DA8E4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w:t>
      </w:r>
      <w:r w:rsidRPr="003C414C">
        <w:rPr>
          <w:rFonts w:ascii="Titillium Web" w:hAnsi="Titillium Web"/>
          <w:i/>
          <w:iCs/>
          <w:color w:val="404040" w:themeColor="text1" w:themeTint="BF"/>
          <w:sz w:val="16"/>
          <w:szCs w:val="16"/>
        </w:rPr>
        <w:tab/>
        <w:t>Il progetto richiede una valutazione DNSH complessiva.</w:t>
      </w:r>
    </w:p>
    <w:p w14:paraId="534EE33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i/>
          <w:iCs/>
          <w:color w:val="404040" w:themeColor="text1" w:themeTint="BF"/>
          <w:sz w:val="16"/>
          <w:szCs w:val="16"/>
        </w:rPr>
        <w:t>e saranno invitati a procedere alla fase 2 della lista di controllo per gli obiettivi ambientali corrispondenti.</w:t>
      </w:r>
      <w:r w:rsidRPr="003C414C">
        <w:rPr>
          <w:rFonts w:ascii="Titillium Web" w:hAnsi="Titillium Web"/>
          <w:b/>
          <w:bCs/>
          <w:color w:val="404040" w:themeColor="text1" w:themeTint="BF"/>
          <w:sz w:val="16"/>
          <w:szCs w:val="16"/>
        </w:rPr>
        <w:br w:type="page"/>
      </w:r>
    </w:p>
    <w:p w14:paraId="146E82E1" w14:textId="77777777" w:rsidR="0071033B" w:rsidRPr="003C414C" w:rsidRDefault="0071033B" w:rsidP="0071033B">
      <w:pPr>
        <w:pStyle w:val="COPERTINASottotitolo"/>
        <w:rPr>
          <w:sz w:val="28"/>
          <w:szCs w:val="28"/>
        </w:rPr>
      </w:pPr>
      <w:r w:rsidRPr="003C414C">
        <w:rPr>
          <w:sz w:val="28"/>
          <w:szCs w:val="28"/>
        </w:rPr>
        <w:t>ALLEGATO 2. Conformità ai requisiti etici</w:t>
      </w:r>
    </w:p>
    <w:p w14:paraId="6E9FAE6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informazioni sulla gestione delle questioni etiche relative alla ricerca che coinvolge vari tipi di soggetti/oggetti, segnalare se la ricerca può influire negativamente sulla salute e sulla sicurezza dei soggetti coinvolti.</w:t>
      </w:r>
    </w:p>
    <w:p w14:paraId="7EF390B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particolare, nel caso in cui siano previste attività in cui sorgono questioni di carattere etico come:</w:t>
      </w:r>
    </w:p>
    <w:p w14:paraId="6104C0AF"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850211420"/>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cellule staminali embrionali umane o embrioni umani;</w:t>
      </w:r>
    </w:p>
    <w:p w14:paraId="0E60D690"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76166456"/>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coinvolgimento di partecipanti umani, l’utilizzo di cellule o tessuti umani;</w:t>
      </w:r>
    </w:p>
    <w:p w14:paraId="341415C0"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654832472"/>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processamento di dati personali; </w:t>
      </w:r>
    </w:p>
    <w:p w14:paraId="01932C83"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8877698"/>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animali;</w:t>
      </w:r>
    </w:p>
    <w:p w14:paraId="061F5531"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37909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sostanze e processi che possono arrecare danno agli esseri umani, all’ambiente, agli animali e alle piante, o che riguardino fauna in estinzione o flora/aree protette;</w:t>
      </w:r>
    </w:p>
    <w:p w14:paraId="7B13E3BC"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561259475"/>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lo sviluppo e la diffusione di sistemi di Intelligenza Artificiale;</w:t>
      </w:r>
    </w:p>
    <w:p w14:paraId="45148BB6" w14:textId="77777777" w:rsidR="0071033B" w:rsidRPr="003C414C" w:rsidRDefault="00ED7ACF"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16920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altre questioni di carattere etico;</w:t>
      </w:r>
    </w:p>
    <w:p w14:paraId="4040904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caso affermativo (Indicare con √), completare i quadri che seguono. In caso contrario, specificare che le attività non sollevano questioni di carattere etico.</w:t>
      </w:r>
    </w:p>
    <w:p w14:paraId="07EB8807" w14:textId="77777777" w:rsidR="0071033B" w:rsidRPr="003C414C" w:rsidRDefault="0071033B" w:rsidP="0071033B"/>
    <w:p w14:paraId="71CE29A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Dimensione etica, metodologia e impatto</w:t>
      </w:r>
    </w:p>
    <w:p w14:paraId="0D2156A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Spiegare in dettaglio le questioni individuate in relazione a:</w:t>
      </w:r>
    </w:p>
    <w:p w14:paraId="5305C3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obiettivi delle attività (ad es. studio delle popolazioni vulnerabili, ecc.)</w:t>
      </w:r>
    </w:p>
    <w:p w14:paraId="1F25D02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metodologia (ad es. sperimentazioni cliniche, coinvolgimento dei bambini, protezione dei dati personali, ecc.)</w:t>
      </w:r>
    </w:p>
    <w:p w14:paraId="08AF7FE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l'impatto potenziale delle attività (ad es. danni ambientali, stigmatizzazione di particolari gruppi sociali, conseguenze politiche o finanziarie negative, abusi, ecc.)</w:t>
      </w:r>
    </w:p>
    <w:p w14:paraId="4FCA6D93"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3DA8422"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10BDD2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F2EE72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565699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Rispetto dei principi etici e delle legislazioni pertinenti</w:t>
      </w:r>
    </w:p>
    <w:p w14:paraId="6E901A05" w14:textId="77777777" w:rsidR="0071033B" w:rsidRPr="00276108"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il(i) problema(i) individuati nelle dimensioni etiche di cui sopra saranno affrontati al fine di aderire ai principi etici e che cosa sarà fatto per garantire che le attività siano conformi ai requisiti giuridici ed etici UE e nazionali.</w:t>
      </w:r>
    </w:p>
    <w:p w14:paraId="2943280E" w14:textId="77777777" w:rsidR="0071033B" w:rsidRDefault="0071033B" w:rsidP="0071033B">
      <w:pPr>
        <w:spacing w:line="240" w:lineRule="auto"/>
        <w:jc w:val="both"/>
        <w:rPr>
          <w:rFonts w:ascii="Titillium Web" w:hAnsi="Titillium Web"/>
          <w:color w:val="404040" w:themeColor="text1" w:themeTint="BF"/>
          <w:sz w:val="16"/>
          <w:szCs w:val="16"/>
        </w:rPr>
      </w:pPr>
    </w:p>
    <w:p w14:paraId="10646CB1" w14:textId="77777777" w:rsidR="0071033B" w:rsidRDefault="0071033B" w:rsidP="0071033B">
      <w:pPr>
        <w:spacing w:line="240" w:lineRule="auto"/>
        <w:jc w:val="both"/>
        <w:rPr>
          <w:rFonts w:ascii="Titillium Web" w:hAnsi="Titillium Web"/>
          <w:color w:val="404040" w:themeColor="text1" w:themeTint="BF"/>
          <w:sz w:val="16"/>
          <w:szCs w:val="16"/>
        </w:rPr>
      </w:pPr>
    </w:p>
    <w:p w14:paraId="77AA8057" w14:textId="77777777" w:rsidR="0071033B" w:rsidRDefault="0071033B" w:rsidP="0071033B">
      <w:pPr>
        <w:spacing w:line="240" w:lineRule="auto"/>
        <w:jc w:val="both"/>
        <w:rPr>
          <w:rFonts w:ascii="Titillium Web" w:hAnsi="Titillium Web"/>
          <w:color w:val="404040" w:themeColor="text1" w:themeTint="BF"/>
          <w:sz w:val="16"/>
          <w:szCs w:val="16"/>
        </w:rPr>
      </w:pPr>
    </w:p>
    <w:p w14:paraId="630A72BA" w14:textId="77777777" w:rsidR="0071033B" w:rsidRPr="00145D4A" w:rsidRDefault="0071033B" w:rsidP="0071033B">
      <w:pPr>
        <w:spacing w:line="240" w:lineRule="auto"/>
        <w:jc w:val="both"/>
        <w:rPr>
          <w:rFonts w:ascii="Titillium Web" w:hAnsi="Titillium Web"/>
          <w:color w:val="404040" w:themeColor="text1" w:themeTint="BF"/>
          <w:sz w:val="16"/>
          <w:szCs w:val="16"/>
        </w:rPr>
      </w:pPr>
    </w:p>
    <w:p w14:paraId="658CEB1A" w14:textId="77777777" w:rsidR="00276108" w:rsidRPr="00145D4A" w:rsidRDefault="00276108" w:rsidP="00276108">
      <w:pPr>
        <w:spacing w:line="240" w:lineRule="auto"/>
        <w:jc w:val="both"/>
        <w:rPr>
          <w:rFonts w:ascii="Titillium Web" w:hAnsi="Titillium Web"/>
          <w:color w:val="404040" w:themeColor="text1" w:themeTint="BF"/>
          <w:sz w:val="16"/>
          <w:szCs w:val="16"/>
        </w:rPr>
      </w:pPr>
    </w:p>
    <w:sectPr w:rsidR="00276108" w:rsidRPr="00145D4A" w:rsidSect="00CE5C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6F2DE" w14:textId="77777777" w:rsidR="0081116F" w:rsidRDefault="0081116F" w:rsidP="00A219AF">
      <w:r>
        <w:separator/>
      </w:r>
    </w:p>
  </w:endnote>
  <w:endnote w:type="continuationSeparator" w:id="0">
    <w:p w14:paraId="00230205" w14:textId="77777777" w:rsidR="0081116F" w:rsidRDefault="0081116F" w:rsidP="00A219AF">
      <w:r>
        <w:continuationSeparator/>
      </w:r>
    </w:p>
  </w:endnote>
  <w:endnote w:type="continuationNotice" w:id="1">
    <w:p w14:paraId="5E76B9C4" w14:textId="77777777" w:rsidR="0081116F" w:rsidRDefault="00811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4D"/>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CF55" w14:textId="77777777" w:rsidR="00C44567" w:rsidRDefault="00C445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5587" w14:textId="77777777" w:rsidR="0081116F" w:rsidRDefault="0081116F" w:rsidP="00A219AF">
      <w:r>
        <w:separator/>
      </w:r>
    </w:p>
  </w:footnote>
  <w:footnote w:type="continuationSeparator" w:id="0">
    <w:p w14:paraId="379F1436" w14:textId="77777777" w:rsidR="0081116F" w:rsidRDefault="0081116F" w:rsidP="00A219AF">
      <w:r>
        <w:continuationSeparator/>
      </w:r>
    </w:p>
  </w:footnote>
  <w:footnote w:type="continuationNotice" w:id="1">
    <w:p w14:paraId="13D7C176" w14:textId="77777777" w:rsidR="0081116F" w:rsidRDefault="00811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58246"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5D1E21E2"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6806BA2F">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0813F510"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00AD11E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0"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6"/>
  </w:num>
  <w:num w:numId="5">
    <w:abstractNumId w:val="5"/>
  </w:num>
  <w:num w:numId="6">
    <w:abstractNumId w:val="8"/>
  </w:num>
  <w:num w:numId="7">
    <w:abstractNumId w:val="22"/>
  </w:num>
  <w:num w:numId="8">
    <w:abstractNumId w:val="4"/>
  </w:num>
  <w:num w:numId="9">
    <w:abstractNumId w:val="10"/>
  </w:num>
  <w:num w:numId="10">
    <w:abstractNumId w:val="21"/>
  </w:num>
  <w:num w:numId="11">
    <w:abstractNumId w:val="12"/>
  </w:num>
  <w:num w:numId="12">
    <w:abstractNumId w:val="1"/>
  </w:num>
  <w:num w:numId="13">
    <w:abstractNumId w:val="2"/>
  </w:num>
  <w:num w:numId="14">
    <w:abstractNumId w:val="15"/>
  </w:num>
  <w:num w:numId="15">
    <w:abstractNumId w:val="0"/>
  </w:num>
  <w:num w:numId="16">
    <w:abstractNumId w:val="20"/>
  </w:num>
  <w:num w:numId="17">
    <w:abstractNumId w:val="17"/>
  </w:num>
  <w:num w:numId="18">
    <w:abstractNumId w:val="6"/>
  </w:num>
  <w:num w:numId="19">
    <w:abstractNumId w:val="18"/>
  </w:num>
  <w:num w:numId="20">
    <w:abstractNumId w:val="23"/>
  </w:num>
  <w:num w:numId="21">
    <w:abstractNumId w:val="7"/>
  </w:num>
  <w:num w:numId="22">
    <w:abstractNumId w:val="14"/>
  </w:num>
  <w:num w:numId="23">
    <w:abstractNumId w:val="11"/>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4D80"/>
    <w:rsid w:val="00025E6E"/>
    <w:rsid w:val="00035D37"/>
    <w:rsid w:val="0003630D"/>
    <w:rsid w:val="00041C3C"/>
    <w:rsid w:val="00041FE7"/>
    <w:rsid w:val="00046B64"/>
    <w:rsid w:val="00051CE4"/>
    <w:rsid w:val="00053D9C"/>
    <w:rsid w:val="00054A76"/>
    <w:rsid w:val="00057DC4"/>
    <w:rsid w:val="00060650"/>
    <w:rsid w:val="00070A75"/>
    <w:rsid w:val="00070C36"/>
    <w:rsid w:val="00070DAE"/>
    <w:rsid w:val="00071958"/>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67B"/>
    <w:rsid w:val="000E738A"/>
    <w:rsid w:val="000F0109"/>
    <w:rsid w:val="000F4140"/>
    <w:rsid w:val="00102783"/>
    <w:rsid w:val="0010396C"/>
    <w:rsid w:val="00112F4D"/>
    <w:rsid w:val="00114C1E"/>
    <w:rsid w:val="0013482C"/>
    <w:rsid w:val="00143438"/>
    <w:rsid w:val="00144C2D"/>
    <w:rsid w:val="00145692"/>
    <w:rsid w:val="00145D4A"/>
    <w:rsid w:val="00146F05"/>
    <w:rsid w:val="00150AD0"/>
    <w:rsid w:val="0016267F"/>
    <w:rsid w:val="001645C9"/>
    <w:rsid w:val="0016544B"/>
    <w:rsid w:val="00166D98"/>
    <w:rsid w:val="00174F4F"/>
    <w:rsid w:val="0017749B"/>
    <w:rsid w:val="00187705"/>
    <w:rsid w:val="00194B34"/>
    <w:rsid w:val="00196B33"/>
    <w:rsid w:val="001A183F"/>
    <w:rsid w:val="001B078D"/>
    <w:rsid w:val="001B2D4D"/>
    <w:rsid w:val="001C0A08"/>
    <w:rsid w:val="001C1257"/>
    <w:rsid w:val="001C1A6C"/>
    <w:rsid w:val="001C1D93"/>
    <w:rsid w:val="001D289A"/>
    <w:rsid w:val="001D2BA3"/>
    <w:rsid w:val="001E3A9D"/>
    <w:rsid w:val="001E4760"/>
    <w:rsid w:val="001E6840"/>
    <w:rsid w:val="001F5A4D"/>
    <w:rsid w:val="001F7B38"/>
    <w:rsid w:val="00201E78"/>
    <w:rsid w:val="002111A9"/>
    <w:rsid w:val="00212F1D"/>
    <w:rsid w:val="00213203"/>
    <w:rsid w:val="002159F6"/>
    <w:rsid w:val="00216155"/>
    <w:rsid w:val="0022125B"/>
    <w:rsid w:val="00221CF1"/>
    <w:rsid w:val="002238EC"/>
    <w:rsid w:val="0022496B"/>
    <w:rsid w:val="00224A2A"/>
    <w:rsid w:val="0022519A"/>
    <w:rsid w:val="002260B2"/>
    <w:rsid w:val="00227CA2"/>
    <w:rsid w:val="00227D0E"/>
    <w:rsid w:val="00242F26"/>
    <w:rsid w:val="00244D18"/>
    <w:rsid w:val="00246CC9"/>
    <w:rsid w:val="0025174D"/>
    <w:rsid w:val="0025508F"/>
    <w:rsid w:val="00255BF2"/>
    <w:rsid w:val="00266C8D"/>
    <w:rsid w:val="00271E20"/>
    <w:rsid w:val="00273470"/>
    <w:rsid w:val="00274E8F"/>
    <w:rsid w:val="00275FA7"/>
    <w:rsid w:val="00276108"/>
    <w:rsid w:val="00283B3F"/>
    <w:rsid w:val="00284647"/>
    <w:rsid w:val="00293012"/>
    <w:rsid w:val="0029327F"/>
    <w:rsid w:val="00293E9E"/>
    <w:rsid w:val="002A0603"/>
    <w:rsid w:val="002A1778"/>
    <w:rsid w:val="002A4AC5"/>
    <w:rsid w:val="002B2373"/>
    <w:rsid w:val="002B43C8"/>
    <w:rsid w:val="002B5FEC"/>
    <w:rsid w:val="002C3794"/>
    <w:rsid w:val="002D4E04"/>
    <w:rsid w:val="002D7065"/>
    <w:rsid w:val="002D72E4"/>
    <w:rsid w:val="002E0480"/>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0D43"/>
    <w:rsid w:val="003440AD"/>
    <w:rsid w:val="003443FB"/>
    <w:rsid w:val="00345D97"/>
    <w:rsid w:val="00361B40"/>
    <w:rsid w:val="00365842"/>
    <w:rsid w:val="00370010"/>
    <w:rsid w:val="00370041"/>
    <w:rsid w:val="003753E6"/>
    <w:rsid w:val="00377348"/>
    <w:rsid w:val="00381A25"/>
    <w:rsid w:val="00392378"/>
    <w:rsid w:val="00394C31"/>
    <w:rsid w:val="00396A3D"/>
    <w:rsid w:val="003A07B8"/>
    <w:rsid w:val="003A0D72"/>
    <w:rsid w:val="003A1D3F"/>
    <w:rsid w:val="003A3646"/>
    <w:rsid w:val="003A7DFD"/>
    <w:rsid w:val="003B17BA"/>
    <w:rsid w:val="003B471A"/>
    <w:rsid w:val="003C414C"/>
    <w:rsid w:val="003C4CAE"/>
    <w:rsid w:val="003C5C6D"/>
    <w:rsid w:val="003C5E7B"/>
    <w:rsid w:val="003C76FF"/>
    <w:rsid w:val="003D0DB2"/>
    <w:rsid w:val="003D15C0"/>
    <w:rsid w:val="003D1DE9"/>
    <w:rsid w:val="003D58DC"/>
    <w:rsid w:val="003E25E2"/>
    <w:rsid w:val="003E340A"/>
    <w:rsid w:val="003E5921"/>
    <w:rsid w:val="003E6911"/>
    <w:rsid w:val="003F28DF"/>
    <w:rsid w:val="003F74F0"/>
    <w:rsid w:val="003F7580"/>
    <w:rsid w:val="00406FED"/>
    <w:rsid w:val="004171E7"/>
    <w:rsid w:val="004239C9"/>
    <w:rsid w:val="00425500"/>
    <w:rsid w:val="004268F7"/>
    <w:rsid w:val="00427BE5"/>
    <w:rsid w:val="0043099D"/>
    <w:rsid w:val="004348A0"/>
    <w:rsid w:val="00436E49"/>
    <w:rsid w:val="004402F1"/>
    <w:rsid w:val="004417FA"/>
    <w:rsid w:val="00443A41"/>
    <w:rsid w:val="004468ED"/>
    <w:rsid w:val="00455840"/>
    <w:rsid w:val="00455A5C"/>
    <w:rsid w:val="00470580"/>
    <w:rsid w:val="00472706"/>
    <w:rsid w:val="004769FF"/>
    <w:rsid w:val="004777B6"/>
    <w:rsid w:val="004823B9"/>
    <w:rsid w:val="00482455"/>
    <w:rsid w:val="004834B7"/>
    <w:rsid w:val="00484155"/>
    <w:rsid w:val="00486FBC"/>
    <w:rsid w:val="0048702F"/>
    <w:rsid w:val="00490CCE"/>
    <w:rsid w:val="00497AEB"/>
    <w:rsid w:val="004A3B31"/>
    <w:rsid w:val="004B1A1E"/>
    <w:rsid w:val="004B2D91"/>
    <w:rsid w:val="004B64FA"/>
    <w:rsid w:val="004C13C1"/>
    <w:rsid w:val="004C21F3"/>
    <w:rsid w:val="004C4582"/>
    <w:rsid w:val="004C7D6D"/>
    <w:rsid w:val="004D3DCA"/>
    <w:rsid w:val="004D66F8"/>
    <w:rsid w:val="004E182D"/>
    <w:rsid w:val="004E228F"/>
    <w:rsid w:val="004F1948"/>
    <w:rsid w:val="004F5A05"/>
    <w:rsid w:val="00500D4C"/>
    <w:rsid w:val="00500FA9"/>
    <w:rsid w:val="00502E80"/>
    <w:rsid w:val="005030B7"/>
    <w:rsid w:val="00503A2A"/>
    <w:rsid w:val="005055F9"/>
    <w:rsid w:val="005115F3"/>
    <w:rsid w:val="005117B8"/>
    <w:rsid w:val="005154BA"/>
    <w:rsid w:val="005160A9"/>
    <w:rsid w:val="00527197"/>
    <w:rsid w:val="005275AA"/>
    <w:rsid w:val="005312E6"/>
    <w:rsid w:val="00533B10"/>
    <w:rsid w:val="005357DA"/>
    <w:rsid w:val="0054215D"/>
    <w:rsid w:val="0055079F"/>
    <w:rsid w:val="00551EE8"/>
    <w:rsid w:val="00553492"/>
    <w:rsid w:val="00557436"/>
    <w:rsid w:val="005605DF"/>
    <w:rsid w:val="005610FB"/>
    <w:rsid w:val="005624D7"/>
    <w:rsid w:val="005624DD"/>
    <w:rsid w:val="0056545F"/>
    <w:rsid w:val="00565677"/>
    <w:rsid w:val="00566654"/>
    <w:rsid w:val="00570CF9"/>
    <w:rsid w:val="00574E1A"/>
    <w:rsid w:val="0057651C"/>
    <w:rsid w:val="00583BBA"/>
    <w:rsid w:val="005855CF"/>
    <w:rsid w:val="005879C4"/>
    <w:rsid w:val="005925C5"/>
    <w:rsid w:val="00592F3B"/>
    <w:rsid w:val="0059513F"/>
    <w:rsid w:val="005953BB"/>
    <w:rsid w:val="00597558"/>
    <w:rsid w:val="005A0099"/>
    <w:rsid w:val="005A383F"/>
    <w:rsid w:val="005A3D76"/>
    <w:rsid w:val="005A7374"/>
    <w:rsid w:val="005B2BD3"/>
    <w:rsid w:val="005B34FD"/>
    <w:rsid w:val="005B5737"/>
    <w:rsid w:val="005B651E"/>
    <w:rsid w:val="005C0BCD"/>
    <w:rsid w:val="005C4E1B"/>
    <w:rsid w:val="005D0A30"/>
    <w:rsid w:val="005F0D01"/>
    <w:rsid w:val="005F1C1F"/>
    <w:rsid w:val="005F4140"/>
    <w:rsid w:val="005F6597"/>
    <w:rsid w:val="005F754A"/>
    <w:rsid w:val="00604060"/>
    <w:rsid w:val="00606710"/>
    <w:rsid w:val="006109E8"/>
    <w:rsid w:val="00613F5B"/>
    <w:rsid w:val="006158E3"/>
    <w:rsid w:val="00617480"/>
    <w:rsid w:val="00624D7A"/>
    <w:rsid w:val="00625255"/>
    <w:rsid w:val="0062594F"/>
    <w:rsid w:val="00625E72"/>
    <w:rsid w:val="00630323"/>
    <w:rsid w:val="00631236"/>
    <w:rsid w:val="006327AF"/>
    <w:rsid w:val="00640139"/>
    <w:rsid w:val="00641E3B"/>
    <w:rsid w:val="00643C37"/>
    <w:rsid w:val="006440DB"/>
    <w:rsid w:val="00645C25"/>
    <w:rsid w:val="0065215F"/>
    <w:rsid w:val="00652910"/>
    <w:rsid w:val="00653A91"/>
    <w:rsid w:val="00654EA9"/>
    <w:rsid w:val="00662562"/>
    <w:rsid w:val="006638F2"/>
    <w:rsid w:val="00666157"/>
    <w:rsid w:val="006679D9"/>
    <w:rsid w:val="006708C5"/>
    <w:rsid w:val="00675D39"/>
    <w:rsid w:val="006761B9"/>
    <w:rsid w:val="006813A8"/>
    <w:rsid w:val="00683270"/>
    <w:rsid w:val="00691D62"/>
    <w:rsid w:val="006A0296"/>
    <w:rsid w:val="006A1157"/>
    <w:rsid w:val="006B5D7F"/>
    <w:rsid w:val="006C145C"/>
    <w:rsid w:val="006C1C7E"/>
    <w:rsid w:val="006C70AE"/>
    <w:rsid w:val="006C70D4"/>
    <w:rsid w:val="006D3881"/>
    <w:rsid w:val="006D4A19"/>
    <w:rsid w:val="006D53C8"/>
    <w:rsid w:val="006D5D5C"/>
    <w:rsid w:val="006D68C5"/>
    <w:rsid w:val="006E2D76"/>
    <w:rsid w:val="006E4FBA"/>
    <w:rsid w:val="006E5E46"/>
    <w:rsid w:val="006F22CE"/>
    <w:rsid w:val="006F2FEE"/>
    <w:rsid w:val="006F501F"/>
    <w:rsid w:val="0070124D"/>
    <w:rsid w:val="0070419B"/>
    <w:rsid w:val="00704E8E"/>
    <w:rsid w:val="0071033B"/>
    <w:rsid w:val="00710F2C"/>
    <w:rsid w:val="0071442F"/>
    <w:rsid w:val="00714CB0"/>
    <w:rsid w:val="00730A44"/>
    <w:rsid w:val="00730EC2"/>
    <w:rsid w:val="00732A01"/>
    <w:rsid w:val="0074012E"/>
    <w:rsid w:val="007432D3"/>
    <w:rsid w:val="007459C7"/>
    <w:rsid w:val="007519D3"/>
    <w:rsid w:val="00754D32"/>
    <w:rsid w:val="00755467"/>
    <w:rsid w:val="0075555A"/>
    <w:rsid w:val="00756963"/>
    <w:rsid w:val="007608AB"/>
    <w:rsid w:val="00761CD4"/>
    <w:rsid w:val="00763FF6"/>
    <w:rsid w:val="00764D76"/>
    <w:rsid w:val="007716B9"/>
    <w:rsid w:val="0077600B"/>
    <w:rsid w:val="00782AFF"/>
    <w:rsid w:val="00783EA9"/>
    <w:rsid w:val="007844E8"/>
    <w:rsid w:val="00786190"/>
    <w:rsid w:val="00791F63"/>
    <w:rsid w:val="00795485"/>
    <w:rsid w:val="007A4A00"/>
    <w:rsid w:val="007A51EF"/>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D5247"/>
    <w:rsid w:val="008E02D1"/>
    <w:rsid w:val="008E66CE"/>
    <w:rsid w:val="008F481C"/>
    <w:rsid w:val="008F57E9"/>
    <w:rsid w:val="008F6537"/>
    <w:rsid w:val="00900E30"/>
    <w:rsid w:val="00901493"/>
    <w:rsid w:val="009032A7"/>
    <w:rsid w:val="009050CD"/>
    <w:rsid w:val="0090651E"/>
    <w:rsid w:val="00912E0A"/>
    <w:rsid w:val="00915CC5"/>
    <w:rsid w:val="00920469"/>
    <w:rsid w:val="009220D8"/>
    <w:rsid w:val="0092259D"/>
    <w:rsid w:val="009269F1"/>
    <w:rsid w:val="009301E5"/>
    <w:rsid w:val="0093036D"/>
    <w:rsid w:val="0093434F"/>
    <w:rsid w:val="00935173"/>
    <w:rsid w:val="00936B57"/>
    <w:rsid w:val="0094443A"/>
    <w:rsid w:val="00946D53"/>
    <w:rsid w:val="0096299B"/>
    <w:rsid w:val="00963FCA"/>
    <w:rsid w:val="009664C7"/>
    <w:rsid w:val="00967FF6"/>
    <w:rsid w:val="00971315"/>
    <w:rsid w:val="00971956"/>
    <w:rsid w:val="009719AE"/>
    <w:rsid w:val="0097371A"/>
    <w:rsid w:val="0097792F"/>
    <w:rsid w:val="00981325"/>
    <w:rsid w:val="00986DF7"/>
    <w:rsid w:val="00986EBE"/>
    <w:rsid w:val="00995FDA"/>
    <w:rsid w:val="0099754D"/>
    <w:rsid w:val="00997FB3"/>
    <w:rsid w:val="009A09A3"/>
    <w:rsid w:val="009A4672"/>
    <w:rsid w:val="009A6296"/>
    <w:rsid w:val="009C1590"/>
    <w:rsid w:val="009C3771"/>
    <w:rsid w:val="009C5CB5"/>
    <w:rsid w:val="009D27D7"/>
    <w:rsid w:val="009D298D"/>
    <w:rsid w:val="009D2B80"/>
    <w:rsid w:val="009D398F"/>
    <w:rsid w:val="009E07F3"/>
    <w:rsid w:val="009E188F"/>
    <w:rsid w:val="009E5CE9"/>
    <w:rsid w:val="009E72EF"/>
    <w:rsid w:val="009F5C9D"/>
    <w:rsid w:val="00A00E78"/>
    <w:rsid w:val="00A00EC4"/>
    <w:rsid w:val="00A01073"/>
    <w:rsid w:val="00A03618"/>
    <w:rsid w:val="00A05E51"/>
    <w:rsid w:val="00A07499"/>
    <w:rsid w:val="00A15414"/>
    <w:rsid w:val="00A219AF"/>
    <w:rsid w:val="00A3044B"/>
    <w:rsid w:val="00A313FB"/>
    <w:rsid w:val="00A340FB"/>
    <w:rsid w:val="00A3795D"/>
    <w:rsid w:val="00A41965"/>
    <w:rsid w:val="00A41E35"/>
    <w:rsid w:val="00A42F30"/>
    <w:rsid w:val="00A42F9F"/>
    <w:rsid w:val="00A442E5"/>
    <w:rsid w:val="00A4462D"/>
    <w:rsid w:val="00A446BA"/>
    <w:rsid w:val="00A50A4D"/>
    <w:rsid w:val="00A52E94"/>
    <w:rsid w:val="00A54639"/>
    <w:rsid w:val="00A54AE8"/>
    <w:rsid w:val="00A54F24"/>
    <w:rsid w:val="00A55B75"/>
    <w:rsid w:val="00A56F26"/>
    <w:rsid w:val="00A633C5"/>
    <w:rsid w:val="00A63A98"/>
    <w:rsid w:val="00A70A10"/>
    <w:rsid w:val="00A7258B"/>
    <w:rsid w:val="00A73F02"/>
    <w:rsid w:val="00A74A26"/>
    <w:rsid w:val="00A8100D"/>
    <w:rsid w:val="00A815F1"/>
    <w:rsid w:val="00A82F1B"/>
    <w:rsid w:val="00A865F6"/>
    <w:rsid w:val="00A86B9A"/>
    <w:rsid w:val="00A86C72"/>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864"/>
    <w:rsid w:val="00AF7BE1"/>
    <w:rsid w:val="00AF7EEA"/>
    <w:rsid w:val="00B02A45"/>
    <w:rsid w:val="00B05764"/>
    <w:rsid w:val="00B14B9B"/>
    <w:rsid w:val="00B16376"/>
    <w:rsid w:val="00B16A0E"/>
    <w:rsid w:val="00B17119"/>
    <w:rsid w:val="00B1735A"/>
    <w:rsid w:val="00B26983"/>
    <w:rsid w:val="00B27B23"/>
    <w:rsid w:val="00B31749"/>
    <w:rsid w:val="00B35E90"/>
    <w:rsid w:val="00B37081"/>
    <w:rsid w:val="00B4295C"/>
    <w:rsid w:val="00B42D6D"/>
    <w:rsid w:val="00B4366C"/>
    <w:rsid w:val="00B541C8"/>
    <w:rsid w:val="00B627DB"/>
    <w:rsid w:val="00B65B40"/>
    <w:rsid w:val="00B65D35"/>
    <w:rsid w:val="00B708CB"/>
    <w:rsid w:val="00B77BCC"/>
    <w:rsid w:val="00B80B80"/>
    <w:rsid w:val="00B8778D"/>
    <w:rsid w:val="00B87EC0"/>
    <w:rsid w:val="00B87F79"/>
    <w:rsid w:val="00B91B08"/>
    <w:rsid w:val="00B967CD"/>
    <w:rsid w:val="00B97920"/>
    <w:rsid w:val="00BA225C"/>
    <w:rsid w:val="00BA5E4C"/>
    <w:rsid w:val="00BB25C1"/>
    <w:rsid w:val="00BB2CBD"/>
    <w:rsid w:val="00BC0BEC"/>
    <w:rsid w:val="00BC29D6"/>
    <w:rsid w:val="00BC2A80"/>
    <w:rsid w:val="00BC4D7A"/>
    <w:rsid w:val="00BC5324"/>
    <w:rsid w:val="00BC5C58"/>
    <w:rsid w:val="00BD0AB9"/>
    <w:rsid w:val="00BD0FAA"/>
    <w:rsid w:val="00BD2C6A"/>
    <w:rsid w:val="00BD47C1"/>
    <w:rsid w:val="00BD68BD"/>
    <w:rsid w:val="00BE08AB"/>
    <w:rsid w:val="00BE1025"/>
    <w:rsid w:val="00BE3560"/>
    <w:rsid w:val="00BE58CB"/>
    <w:rsid w:val="00BF7015"/>
    <w:rsid w:val="00BF74B1"/>
    <w:rsid w:val="00BF7AF7"/>
    <w:rsid w:val="00C0181B"/>
    <w:rsid w:val="00C05894"/>
    <w:rsid w:val="00C1316F"/>
    <w:rsid w:val="00C14E42"/>
    <w:rsid w:val="00C16200"/>
    <w:rsid w:val="00C16257"/>
    <w:rsid w:val="00C20463"/>
    <w:rsid w:val="00C254EE"/>
    <w:rsid w:val="00C329CC"/>
    <w:rsid w:val="00C32A6E"/>
    <w:rsid w:val="00C4119C"/>
    <w:rsid w:val="00C4428F"/>
    <w:rsid w:val="00C44567"/>
    <w:rsid w:val="00C5214F"/>
    <w:rsid w:val="00C531ED"/>
    <w:rsid w:val="00C541ED"/>
    <w:rsid w:val="00C57660"/>
    <w:rsid w:val="00C61C1A"/>
    <w:rsid w:val="00C641BA"/>
    <w:rsid w:val="00C64491"/>
    <w:rsid w:val="00C719C1"/>
    <w:rsid w:val="00C71C5B"/>
    <w:rsid w:val="00C7302E"/>
    <w:rsid w:val="00C737EA"/>
    <w:rsid w:val="00C768B0"/>
    <w:rsid w:val="00C779B8"/>
    <w:rsid w:val="00C83067"/>
    <w:rsid w:val="00C84DB4"/>
    <w:rsid w:val="00C860D2"/>
    <w:rsid w:val="00C870DD"/>
    <w:rsid w:val="00CA204F"/>
    <w:rsid w:val="00CA2988"/>
    <w:rsid w:val="00CA30C7"/>
    <w:rsid w:val="00CB50EC"/>
    <w:rsid w:val="00CB6661"/>
    <w:rsid w:val="00CC3B95"/>
    <w:rsid w:val="00CC66F6"/>
    <w:rsid w:val="00CD019C"/>
    <w:rsid w:val="00CD03A4"/>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B46"/>
    <w:rsid w:val="00D117DA"/>
    <w:rsid w:val="00D13250"/>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27C"/>
    <w:rsid w:val="00D91BAF"/>
    <w:rsid w:val="00D93011"/>
    <w:rsid w:val="00D940F8"/>
    <w:rsid w:val="00DA4469"/>
    <w:rsid w:val="00DA48D5"/>
    <w:rsid w:val="00DA550A"/>
    <w:rsid w:val="00DA729F"/>
    <w:rsid w:val="00DB3129"/>
    <w:rsid w:val="00DB70C7"/>
    <w:rsid w:val="00DC1AE3"/>
    <w:rsid w:val="00DC6268"/>
    <w:rsid w:val="00DD2972"/>
    <w:rsid w:val="00DD2CE7"/>
    <w:rsid w:val="00DD2FDD"/>
    <w:rsid w:val="00DD5AAC"/>
    <w:rsid w:val="00DE03A5"/>
    <w:rsid w:val="00DE0451"/>
    <w:rsid w:val="00DE78B5"/>
    <w:rsid w:val="00DF04B8"/>
    <w:rsid w:val="00DF331C"/>
    <w:rsid w:val="00DF51E2"/>
    <w:rsid w:val="00DF6121"/>
    <w:rsid w:val="00DF66E3"/>
    <w:rsid w:val="00DF71D1"/>
    <w:rsid w:val="00DF7802"/>
    <w:rsid w:val="00E01466"/>
    <w:rsid w:val="00E03E32"/>
    <w:rsid w:val="00E03E42"/>
    <w:rsid w:val="00E06F78"/>
    <w:rsid w:val="00E075E2"/>
    <w:rsid w:val="00E10544"/>
    <w:rsid w:val="00E107EA"/>
    <w:rsid w:val="00E13584"/>
    <w:rsid w:val="00E138AB"/>
    <w:rsid w:val="00E20B10"/>
    <w:rsid w:val="00E24605"/>
    <w:rsid w:val="00E30E38"/>
    <w:rsid w:val="00E33D1E"/>
    <w:rsid w:val="00E35826"/>
    <w:rsid w:val="00E379EE"/>
    <w:rsid w:val="00E40642"/>
    <w:rsid w:val="00E432E2"/>
    <w:rsid w:val="00E457A5"/>
    <w:rsid w:val="00E4723A"/>
    <w:rsid w:val="00E508DC"/>
    <w:rsid w:val="00E55EFC"/>
    <w:rsid w:val="00E61682"/>
    <w:rsid w:val="00E630C3"/>
    <w:rsid w:val="00E702A6"/>
    <w:rsid w:val="00E75FD2"/>
    <w:rsid w:val="00E84B4C"/>
    <w:rsid w:val="00E86F0C"/>
    <w:rsid w:val="00E9077B"/>
    <w:rsid w:val="00E936CA"/>
    <w:rsid w:val="00E94C97"/>
    <w:rsid w:val="00E9520D"/>
    <w:rsid w:val="00E978D4"/>
    <w:rsid w:val="00EA17B5"/>
    <w:rsid w:val="00EA5007"/>
    <w:rsid w:val="00EB17FA"/>
    <w:rsid w:val="00EB33E8"/>
    <w:rsid w:val="00EB46AF"/>
    <w:rsid w:val="00EB6542"/>
    <w:rsid w:val="00EB67A9"/>
    <w:rsid w:val="00ED1102"/>
    <w:rsid w:val="00ED7ACF"/>
    <w:rsid w:val="00EE123A"/>
    <w:rsid w:val="00EE22EA"/>
    <w:rsid w:val="00EE3D2F"/>
    <w:rsid w:val="00EE5663"/>
    <w:rsid w:val="00EE7198"/>
    <w:rsid w:val="00EF2D73"/>
    <w:rsid w:val="00EF404F"/>
    <w:rsid w:val="00EF674B"/>
    <w:rsid w:val="00F047BE"/>
    <w:rsid w:val="00F07492"/>
    <w:rsid w:val="00F1237C"/>
    <w:rsid w:val="00F145FA"/>
    <w:rsid w:val="00F24826"/>
    <w:rsid w:val="00F256E5"/>
    <w:rsid w:val="00F26AC4"/>
    <w:rsid w:val="00F31344"/>
    <w:rsid w:val="00F42FDE"/>
    <w:rsid w:val="00F46C62"/>
    <w:rsid w:val="00F473AB"/>
    <w:rsid w:val="00F501EC"/>
    <w:rsid w:val="00F51D05"/>
    <w:rsid w:val="00F549C9"/>
    <w:rsid w:val="00F621C9"/>
    <w:rsid w:val="00F626F7"/>
    <w:rsid w:val="00F630DA"/>
    <w:rsid w:val="00F63E87"/>
    <w:rsid w:val="00F67040"/>
    <w:rsid w:val="00F67401"/>
    <w:rsid w:val="00F67D0E"/>
    <w:rsid w:val="00F702D3"/>
    <w:rsid w:val="00F721C2"/>
    <w:rsid w:val="00F73750"/>
    <w:rsid w:val="00F76DAB"/>
    <w:rsid w:val="00F77C03"/>
    <w:rsid w:val="00F868A7"/>
    <w:rsid w:val="00F86BAB"/>
    <w:rsid w:val="00F92B75"/>
    <w:rsid w:val="00F9605A"/>
    <w:rsid w:val="00FA3615"/>
    <w:rsid w:val="00FA7E09"/>
    <w:rsid w:val="00FB3BC8"/>
    <w:rsid w:val="00FB5D91"/>
    <w:rsid w:val="00FB70D3"/>
    <w:rsid w:val="00FB7AF5"/>
    <w:rsid w:val="00FC4D62"/>
    <w:rsid w:val="00FC7632"/>
    <w:rsid w:val="00FD04AC"/>
    <w:rsid w:val="00FD214A"/>
    <w:rsid w:val="00FD794E"/>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7353-A431-402C-AAAE-F799BDE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18268</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VITALITTY - carta intestata</vt:lpstr>
    </vt:vector>
  </TitlesOfParts>
  <Manager/>
  <Company>VITALITY</Company>
  <LinksUpToDate>false</LinksUpToDate>
  <CharactersWithSpaces>21430</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Cinzia Chielli</cp:lastModifiedBy>
  <cp:revision>2</cp:revision>
  <cp:lastPrinted>2023-02-23T08:23:00Z</cp:lastPrinted>
  <dcterms:created xsi:type="dcterms:W3CDTF">2023-12-13T11:15:00Z</dcterms:created>
  <dcterms:modified xsi:type="dcterms:W3CDTF">2023-12-13T11:15:00Z</dcterms:modified>
  <cp:category/>
</cp:coreProperties>
</file>