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623C641C" w:rsidR="00912E0A" w:rsidRPr="00FA7B3F" w:rsidRDefault="006231E3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1D9713F" wp14:editId="4DDA4704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58A567A5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495E3B">
        <w:rPr>
          <w:rFonts w:ascii="Titillium Web" w:hAnsi="Titillium Web"/>
        </w:rPr>
        <w:t>E</w:t>
      </w:r>
    </w:p>
    <w:p w14:paraId="4D7B4260" w14:textId="1B4715D9" w:rsidR="00714CB0" w:rsidRPr="00EF5AF7" w:rsidRDefault="004D7266" w:rsidP="00567327">
      <w:pPr>
        <w:pStyle w:val="COPERTINASottotitolo"/>
        <w:jc w:val="right"/>
        <w:rPr>
          <w:rFonts w:ascii="Titillium Web" w:hAnsi="Titillium Web"/>
          <w:sz w:val="20"/>
          <w:szCs w:val="20"/>
        </w:rPr>
      </w:pPr>
      <w:r w:rsidRPr="00E73EBD">
        <w:rPr>
          <w:rFonts w:ascii="Titillium Web" w:hAnsi="Titillium Web"/>
        </w:rPr>
        <w:t xml:space="preserve">DICHIARAZIONE DI </w:t>
      </w:r>
      <w:r w:rsidR="00567327" w:rsidRPr="00567327">
        <w:rPr>
          <w:rFonts w:ascii="Titillium Web" w:hAnsi="Titillium Web"/>
        </w:rPr>
        <w:t xml:space="preserve">Impegno alla costituzione del raggruppamento </w:t>
      </w:r>
      <w:r w:rsidR="00714CB0"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481A020" w14:textId="39306A4F" w:rsidR="00903256" w:rsidRPr="00EF5AF7" w:rsidRDefault="00496E4F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DICHIARAZIONE </w:t>
      </w:r>
      <w:r w:rsidR="00567327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 IMPEGNO</w:t>
      </w:r>
      <w:r w:rsidR="00567327" w:rsidRPr="0056732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ALLA COSTITUZIONE DEL RAGGRUPPAMENTO</w:t>
      </w:r>
    </w:p>
    <w:p w14:paraId="147C7673" w14:textId="77777777" w:rsidR="00496E4F" w:rsidRPr="00EF5AF7" w:rsidRDefault="00496E4F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24B1FE08" w14:textId="0E7344C6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  <w:r w:rsid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in riferimento al </w:t>
      </w:r>
      <w:bookmarkStart w:id="1" w:name="_Hlk130417373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Bando </w:t>
      </w:r>
      <w:r w:rsidR="00577F62" w:rsidRP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bookmarkEnd w:id="1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dello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</w:t>
      </w:r>
    </w:p>
    <w:p w14:paraId="5B6B4242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CD9D783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in riferimento al progetto presentato con Acronimo__________ in risposta al suddetto Bando</w:t>
      </w:r>
    </w:p>
    <w:p w14:paraId="0C2D87E5" w14:textId="77777777" w:rsidR="00EF5AF7" w:rsidRP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sz w:val="20"/>
          <w:szCs w:val="20"/>
        </w:rPr>
      </w:pPr>
    </w:p>
    <w:p w14:paraId="49C324B9" w14:textId="261A8244" w:rsidR="00EF5AF7" w:rsidRPr="003C3466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3C346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 A</w:t>
      </w:r>
    </w:p>
    <w:p w14:paraId="5E64A073" w14:textId="77777777" w:rsidR="00EF5AF7" w:rsidRPr="00E26630" w:rsidRDefault="00EF5AF7" w:rsidP="00BD31A4">
      <w:pPr>
        <w:pStyle w:val="Corpotesto"/>
        <w:spacing w:before="4" w:line="276" w:lineRule="auto"/>
        <w:jc w:val="both"/>
        <w:rPr>
          <w:rFonts w:ascii="Titillium Web" w:hAnsi="Titillium Web"/>
          <w:b/>
          <w:color w:val="404040" w:themeColor="text1" w:themeTint="BF"/>
          <w:sz w:val="20"/>
          <w:szCs w:val="20"/>
        </w:rPr>
      </w:pPr>
    </w:p>
    <w:p w14:paraId="556C5469" w14:textId="3E379378" w:rsidR="00EF5AF7" w:rsidRPr="00E26630" w:rsidRDefault="00EF5AF7" w:rsidP="00BD31A4">
      <w:pPr>
        <w:pStyle w:val="Paragrafoelenco"/>
        <w:widowControl w:val="0"/>
        <w:numPr>
          <w:ilvl w:val="0"/>
          <w:numId w:val="25"/>
        </w:numPr>
        <w:tabs>
          <w:tab w:val="left" w:pos="540"/>
        </w:tabs>
        <w:autoSpaceDE w:val="0"/>
        <w:autoSpaceDN w:val="0"/>
        <w:spacing w:line="276" w:lineRule="auto"/>
        <w:ind w:right="36"/>
        <w:contextualSpacing w:val="0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 xml:space="preserve">far parte della costituenda </w:t>
      </w:r>
      <w:r w:rsidR="00115F1B">
        <w:rPr>
          <w:rFonts w:ascii="Titillium Web" w:hAnsi="Titillium Web"/>
          <w:color w:val="404040" w:themeColor="text1" w:themeTint="BF"/>
          <w:sz w:val="20"/>
          <w:szCs w:val="20"/>
        </w:rPr>
        <w:t>ATI/</w:t>
      </w:r>
      <w:r w:rsidR="00115F1B" w:rsidRPr="00E26630">
        <w:rPr>
          <w:rFonts w:ascii="Titillium Web" w:hAnsi="Titillium Web"/>
          <w:color w:val="404040" w:themeColor="text1" w:themeTint="BF"/>
          <w:sz w:val="20"/>
          <w:szCs w:val="20"/>
        </w:rPr>
        <w:t xml:space="preserve">ATS </w:t>
      </w: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entro i termini previsti dal bando in qualità di:</w:t>
      </w:r>
    </w:p>
    <w:p w14:paraId="37EF2AEB" w14:textId="10DAC8CD" w:rsidR="00EF5AF7" w:rsidRPr="00E26630" w:rsidRDefault="00CB1409" w:rsidP="00BD31A4">
      <w:pPr>
        <w:pStyle w:val="Paragrafoelenco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74164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0B6">
            <w:rPr>
              <w:rFonts w:ascii="MS Gothic" w:eastAsia="MS Gothic" w:hAnsi="MS Gothic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Capofila;</w:t>
      </w:r>
    </w:p>
    <w:p w14:paraId="6D4E4CFD" w14:textId="77777777" w:rsidR="00EF5AF7" w:rsidRPr="00E26630" w:rsidRDefault="00CB1409" w:rsidP="00BD31A4">
      <w:pPr>
        <w:pStyle w:val="Paragrafoelenco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35400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F7" w:rsidRPr="00E26630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Partner;</w:t>
      </w:r>
    </w:p>
    <w:p w14:paraId="6FEC7B05" w14:textId="7521262D" w:rsidR="00EF5AF7" w:rsidRPr="00E26630" w:rsidRDefault="00EF5AF7" w:rsidP="00D0787F">
      <w:pPr>
        <w:pStyle w:val="Paragrafoelenco"/>
        <w:numPr>
          <w:ilvl w:val="0"/>
          <w:numId w:val="25"/>
        </w:num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conferire a____________</w:t>
      </w:r>
      <w:r w:rsidR="00711F3C"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 xml:space="preserve"> </w:t>
      </w: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(specificare nome ente) i poteri per agire in qualità di Capofila Mandatario e rappresentante degli associati nei confronti degli Enti finanziatori, negli esatti termini e con il contenuto di cui al Bando che, a tal fine, si intende qui integralmente richiamato.</w:t>
      </w:r>
    </w:p>
    <w:p w14:paraId="4305E26E" w14:textId="77777777" w:rsidR="00D0787F" w:rsidRPr="00E26630" w:rsidRDefault="00D0787F" w:rsidP="00D0787F">
      <w:p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</w:p>
    <w:p w14:paraId="5E386B6C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60EB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 TAL FINE DICHIARA</w:t>
      </w:r>
    </w:p>
    <w:p w14:paraId="357DEAC6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AA46DEB" w14:textId="3CD91641" w:rsidR="00EF5AF7" w:rsidRPr="00A3575C" w:rsidRDefault="00EF5AF7" w:rsidP="00A3575C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 conoscenza dei contenuti e delle modalità indicate nel bando </w:t>
      </w:r>
      <w:proofErr w:type="spellStart"/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>Bando</w:t>
      </w:r>
      <w:proofErr w:type="spellEnd"/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486F45" w:rsidRPr="00486F45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dello </w:t>
      </w:r>
      <w:proofErr w:type="spellStart"/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="00EA1747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</w:t>
      </w:r>
    </w:p>
    <w:p w14:paraId="5119AEDB" w14:textId="77777777" w:rsidR="00EF5AF7" w:rsidRPr="00EF5AF7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sz w:val="20"/>
          <w:szCs w:val="20"/>
        </w:rPr>
      </w:pPr>
    </w:p>
    <w:p w14:paraId="6155E345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 xml:space="preserve">La persona autorizzata ad intrattenere rapporti con lo </w:t>
      </w:r>
      <w:proofErr w:type="spellStart"/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 xml:space="preserve"> è:</w:t>
      </w:r>
    </w:p>
    <w:p w14:paraId="36FCB47F" w14:textId="77777777" w:rsidR="00EF5AF7" w:rsidRPr="00EF5AF7" w:rsidRDefault="00EF5AF7" w:rsidP="00BD31A4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tillium Web" w:hAnsi="Titillium Web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64"/>
      </w:tblGrid>
      <w:tr w:rsidR="00EF5AF7" w:rsidRPr="00224A5D" w14:paraId="341207DA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A52B3B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7827AA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966532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Tel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B51119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Cell.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5DAF11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email</w:t>
            </w:r>
          </w:p>
        </w:tc>
      </w:tr>
      <w:tr w:rsidR="00EF5AF7" w:rsidRPr="00224A5D" w14:paraId="1D083839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0685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before="120" w:after="120"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EB5E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40D3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CA07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2D30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F61A102" w14:textId="77777777" w:rsidR="00EF5AF7" w:rsidRPr="00607640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6AB80F" w14:textId="77777777" w:rsidR="00EF5AF7" w:rsidRPr="00607640" w:rsidRDefault="00EF5AF7" w:rsidP="00BD31A4">
      <w:pPr>
        <w:tabs>
          <w:tab w:val="left" w:pos="540"/>
        </w:tabs>
        <w:spacing w:after="60" w:line="276" w:lineRule="auto"/>
        <w:ind w:right="82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7FBD70E" w14:textId="77777777" w:rsidR="00115F1B" w:rsidRPr="00461C4B" w:rsidRDefault="00115F1B" w:rsidP="00115F1B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lastRenderedPageBreak/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CADES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prima </w:t>
      </w:r>
      <w:r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 caricamento nella piattaforma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.</w:t>
      </w:r>
    </w:p>
    <w:p w14:paraId="13761D97" w14:textId="77777777" w:rsidR="00115F1B" w:rsidRPr="00607640" w:rsidRDefault="00115F1B" w:rsidP="00115F1B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251C2A81" w14:textId="51C1197E" w:rsidR="00903256" w:rsidRPr="00607640" w:rsidRDefault="00903256" w:rsidP="00115F1B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32FD" w14:textId="77777777" w:rsidR="007B1AEB" w:rsidRDefault="007B1AEB" w:rsidP="00A219AF">
      <w:r>
        <w:separator/>
      </w:r>
    </w:p>
  </w:endnote>
  <w:endnote w:type="continuationSeparator" w:id="0">
    <w:p w14:paraId="1EFA2FE8" w14:textId="77777777" w:rsidR="007B1AEB" w:rsidRDefault="007B1AEB" w:rsidP="00A219AF">
      <w:r>
        <w:continuationSeparator/>
      </w:r>
    </w:p>
  </w:endnote>
  <w:endnote w:type="continuationNotice" w:id="1">
    <w:p w14:paraId="226A212A" w14:textId="77777777" w:rsidR="007B1AEB" w:rsidRDefault="007B1A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2E32" w14:textId="77777777" w:rsidR="00A02C36" w:rsidRDefault="00A02C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57C0" w14:textId="77777777" w:rsidR="007B1AEB" w:rsidRDefault="007B1AEB" w:rsidP="00A219AF">
      <w:r>
        <w:separator/>
      </w:r>
    </w:p>
  </w:footnote>
  <w:footnote w:type="continuationSeparator" w:id="0">
    <w:p w14:paraId="475853FA" w14:textId="77777777" w:rsidR="007B1AEB" w:rsidRDefault="007B1AEB" w:rsidP="00A219AF">
      <w:r>
        <w:continuationSeparator/>
      </w:r>
    </w:p>
  </w:footnote>
  <w:footnote w:type="continuationNotice" w:id="1">
    <w:p w14:paraId="19A88EAF" w14:textId="77777777" w:rsidR="007B1AEB" w:rsidRDefault="007B1A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8812D03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4EA896A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1382F4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37AA2D7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8"/>
  </w:num>
  <w:num w:numId="7">
    <w:abstractNumId w:val="23"/>
  </w:num>
  <w:num w:numId="8">
    <w:abstractNumId w:val="4"/>
  </w:num>
  <w:num w:numId="9">
    <w:abstractNumId w:val="10"/>
  </w:num>
  <w:num w:numId="10">
    <w:abstractNumId w:val="22"/>
  </w:num>
  <w:num w:numId="11">
    <w:abstractNumId w:val="12"/>
  </w:num>
  <w:num w:numId="12">
    <w:abstractNumId w:val="1"/>
  </w:num>
  <w:num w:numId="13">
    <w:abstractNumId w:val="2"/>
  </w:num>
  <w:num w:numId="14">
    <w:abstractNumId w:val="16"/>
  </w:num>
  <w:num w:numId="15">
    <w:abstractNumId w:val="0"/>
  </w:num>
  <w:num w:numId="16">
    <w:abstractNumId w:val="21"/>
  </w:num>
  <w:num w:numId="17">
    <w:abstractNumId w:val="18"/>
  </w:num>
  <w:num w:numId="18">
    <w:abstractNumId w:val="6"/>
  </w:num>
  <w:num w:numId="19">
    <w:abstractNumId w:val="19"/>
  </w:num>
  <w:num w:numId="20">
    <w:abstractNumId w:val="24"/>
  </w:num>
  <w:num w:numId="21">
    <w:abstractNumId w:val="7"/>
  </w:num>
  <w:num w:numId="22">
    <w:abstractNumId w:val="14"/>
  </w:num>
  <w:num w:numId="23">
    <w:abstractNumId w:val="11"/>
  </w:num>
  <w:num w:numId="24">
    <w:abstractNumId w:val="20"/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15F1B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B078D"/>
    <w:rsid w:val="001B0953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6F45"/>
    <w:rsid w:val="0048702F"/>
    <w:rsid w:val="00490CCE"/>
    <w:rsid w:val="00495E3B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40B6"/>
    <w:rsid w:val="00557436"/>
    <w:rsid w:val="005605DF"/>
    <w:rsid w:val="005610FB"/>
    <w:rsid w:val="005624D7"/>
    <w:rsid w:val="005624DD"/>
    <w:rsid w:val="0056545F"/>
    <w:rsid w:val="00565677"/>
    <w:rsid w:val="00566654"/>
    <w:rsid w:val="00567327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31E3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6AB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1AEB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2C36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1409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213C-6196-4949-9A9C-63841C90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2911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2024-07-30T09:41:00Z</dcterms:created>
  <dcterms:modified xsi:type="dcterms:W3CDTF">2024-07-30T09:41:00Z</dcterms:modified>
  <cp:category/>
</cp:coreProperties>
</file>