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6A94" w:rsidRDefault="00E86A94" w:rsidP="00E86A94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6"/>
          <w:szCs w:val="26"/>
          <w:bdr w:val="none" w:sz="0" w:space="0" w:color="auto" w:frame="1"/>
        </w:rPr>
        <w:t>Gentili Colleghi, </w:t>
      </w:r>
    </w:p>
    <w:p w:rsidR="00E86A94" w:rsidRDefault="00E86A94" w:rsidP="00E86A94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6"/>
          <w:szCs w:val="26"/>
          <w:bdr w:val="none" w:sz="0" w:space="0" w:color="auto" w:frame="1"/>
          <w:shd w:val="clear" w:color="auto" w:fill="FFFF00"/>
        </w:rPr>
        <w:t>ricordiamo di richiedere </w:t>
      </w:r>
      <w:r>
        <w:rPr>
          <w:rFonts w:ascii="Calibri" w:hAnsi="Calibri" w:cs="Calibri"/>
          <w:b/>
          <w:bCs/>
          <w:color w:val="000000"/>
          <w:sz w:val="26"/>
          <w:szCs w:val="26"/>
          <w:bdr w:val="none" w:sz="0" w:space="0" w:color="auto" w:frame="1"/>
          <w:shd w:val="clear" w:color="auto" w:fill="FFFF00"/>
        </w:rPr>
        <w:t>entro oggi</w:t>
      </w:r>
      <w:r>
        <w:rPr>
          <w:rFonts w:ascii="Calibri" w:hAnsi="Calibri" w:cs="Calibri"/>
          <w:color w:val="000000"/>
          <w:sz w:val="26"/>
          <w:szCs w:val="26"/>
          <w:bdr w:val="none" w:sz="0" w:space="0" w:color="auto" w:frame="1"/>
          <w:shd w:val="clear" w:color="auto" w:fill="FFFF00"/>
        </w:rPr>
        <w:t> l'accredito per partecipare, </w:t>
      </w:r>
      <w:r>
        <w:rPr>
          <w:rFonts w:ascii="Calibri" w:hAnsi="Calibri" w:cs="Calibri"/>
          <w:b/>
          <w:bCs/>
          <w:color w:val="000000"/>
          <w:sz w:val="26"/>
          <w:szCs w:val="26"/>
          <w:bdr w:val="none" w:sz="0" w:space="0" w:color="auto" w:frame="1"/>
          <w:shd w:val="clear" w:color="auto" w:fill="FFFF00"/>
        </w:rPr>
        <w:t>in presenza</w:t>
      </w:r>
      <w:r>
        <w:rPr>
          <w:rFonts w:ascii="Calibri" w:hAnsi="Calibri" w:cs="Calibri"/>
          <w:color w:val="000000"/>
          <w:sz w:val="26"/>
          <w:szCs w:val="26"/>
          <w:bdr w:val="none" w:sz="0" w:space="0" w:color="auto" w:frame="1"/>
          <w:shd w:val="clear" w:color="auto" w:fill="FFFF00"/>
        </w:rPr>
        <w:t>, sino ad esaurimento dei posti disponibili per la stampa, alla Cerimonia di Inaugurazione dell'</w:t>
      </w:r>
      <w:proofErr w:type="spellStart"/>
      <w:r>
        <w:rPr>
          <w:rFonts w:ascii="Calibri" w:hAnsi="Calibri" w:cs="Calibri"/>
          <w:color w:val="000000"/>
          <w:sz w:val="26"/>
          <w:szCs w:val="26"/>
          <w:bdr w:val="none" w:sz="0" w:space="0" w:color="auto" w:frame="1"/>
          <w:shd w:val="clear" w:color="auto" w:fill="FFFF00"/>
        </w:rPr>
        <w:t>a.a</w:t>
      </w:r>
      <w:proofErr w:type="spellEnd"/>
      <w:r>
        <w:rPr>
          <w:rFonts w:ascii="Calibri" w:hAnsi="Calibri" w:cs="Calibri"/>
          <w:color w:val="000000"/>
          <w:sz w:val="26"/>
          <w:szCs w:val="26"/>
          <w:bdr w:val="none" w:sz="0" w:space="0" w:color="auto" w:frame="1"/>
          <w:shd w:val="clear" w:color="auto" w:fill="FFFF00"/>
        </w:rPr>
        <w:t>. 2021/2022 dell'Università degli Studi di Perugia. Si prega di inviare la richiesta all'email: ufficio.stampa@unipg.it. </w:t>
      </w:r>
    </w:p>
    <w:p w:rsidR="00E86A94" w:rsidRDefault="00E86A94" w:rsidP="00E86A94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6"/>
          <w:szCs w:val="26"/>
          <w:bdr w:val="none" w:sz="0" w:space="0" w:color="auto" w:frame="1"/>
        </w:rPr>
        <w:t>Grazie e buon lavoro.</w:t>
      </w:r>
    </w:p>
    <w:p w:rsidR="00E86A94" w:rsidRDefault="00E86A94" w:rsidP="00E86A94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6"/>
          <w:szCs w:val="26"/>
          <w:bdr w:val="none" w:sz="0" w:space="0" w:color="auto" w:frame="1"/>
        </w:rPr>
        <w:t xml:space="preserve">Ufficio stampa </w:t>
      </w:r>
      <w:proofErr w:type="spellStart"/>
      <w:r>
        <w:rPr>
          <w:rFonts w:ascii="Calibri" w:hAnsi="Calibri" w:cs="Calibri"/>
          <w:color w:val="000000"/>
          <w:sz w:val="26"/>
          <w:szCs w:val="26"/>
          <w:bdr w:val="none" w:sz="0" w:space="0" w:color="auto" w:frame="1"/>
        </w:rPr>
        <w:t>Unipg</w:t>
      </w:r>
      <w:proofErr w:type="spellEnd"/>
    </w:p>
    <w:p w:rsidR="00E86A94" w:rsidRDefault="00E86A94" w:rsidP="00E86A94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E86A94" w:rsidRDefault="00E86A94" w:rsidP="00E86A94">
      <w:pPr>
        <w:shd w:val="clear" w:color="auto" w:fill="FFFFFF"/>
        <w:textAlignment w:val="baseline"/>
        <w:rPr>
          <w:rFonts w:ascii="Segoe UI" w:hAnsi="Segoe UI" w:cs="Segoe UI"/>
          <w:color w:val="201F1E"/>
          <w:sz w:val="23"/>
          <w:szCs w:val="23"/>
        </w:rPr>
      </w:pPr>
      <w:r>
        <w:rPr>
          <w:rFonts w:ascii="Segoe UI" w:hAnsi="Segoe UI" w:cs="Segoe UI"/>
          <w:color w:val="201F1E"/>
          <w:sz w:val="23"/>
          <w:szCs w:val="23"/>
        </w:rPr>
        <w:t> </w:t>
      </w:r>
    </w:p>
    <w:p w:rsidR="00E86A94" w:rsidRDefault="00E86A94" w:rsidP="00E86A94">
      <w:pPr>
        <w:shd w:val="clear" w:color="auto" w:fill="FFFFFF"/>
        <w:textAlignment w:val="baseline"/>
        <w:rPr>
          <w:rFonts w:ascii="Segoe UI" w:hAnsi="Segoe UI" w:cs="Segoe UI"/>
          <w:color w:val="201F1E"/>
          <w:sz w:val="23"/>
          <w:szCs w:val="23"/>
        </w:rPr>
      </w:pPr>
      <w:r>
        <w:rPr>
          <w:rFonts w:cs="Arial"/>
          <w:color w:val="000000"/>
          <w:sz w:val="20"/>
          <w:szCs w:val="20"/>
          <w:bdr w:val="none" w:sz="0" w:space="0" w:color="auto" w:frame="1"/>
        </w:rPr>
        <w:t>---------------------------------------------------------------------------------------------------------------</w:t>
      </w:r>
    </w:p>
    <w:p w:rsidR="00E86A94" w:rsidRDefault="00E86A94" w:rsidP="00E86A94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E86A94" w:rsidRDefault="00E86A94" w:rsidP="00E86A94">
      <w:pPr>
        <w:pStyle w:val="xxxxxxxmsonormal"/>
        <w:shd w:val="clear" w:color="auto" w:fill="FFFFFF"/>
        <w:spacing w:before="0" w:beforeAutospacing="0" w:after="0" w:afterAutospacing="0" w:line="235" w:lineRule="atLeast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xxxxxnormaltextrun"/>
          <w:rFonts w:ascii="Work Sans" w:hAnsi="Work Sans"/>
          <w:b/>
          <w:bCs/>
          <w:color w:val="000000"/>
          <w:sz w:val="32"/>
          <w:szCs w:val="32"/>
          <w:bdr w:val="none" w:sz="0" w:space="0" w:color="auto" w:frame="1"/>
        </w:rPr>
        <w:t>UNIVERSITÀ</w:t>
      </w:r>
      <w:r>
        <w:rPr>
          <w:rStyle w:val="xxxxxnormaltextrun"/>
          <w:b/>
          <w:bCs/>
          <w:color w:val="000000"/>
          <w:sz w:val="32"/>
          <w:szCs w:val="32"/>
          <w:bdr w:val="none" w:sz="0" w:space="0" w:color="auto" w:frame="1"/>
        </w:rPr>
        <w:t> </w:t>
      </w:r>
      <w:r>
        <w:rPr>
          <w:rStyle w:val="xxxxxnormaltextrun"/>
          <w:rFonts w:ascii="Work Sans" w:hAnsi="Work Sans"/>
          <w:b/>
          <w:bCs/>
          <w:color w:val="000000"/>
          <w:sz w:val="32"/>
          <w:szCs w:val="32"/>
          <w:bdr w:val="none" w:sz="0" w:space="0" w:color="auto" w:frame="1"/>
        </w:rPr>
        <w:t>DEGLI STUDI DI PERUGIA</w:t>
      </w:r>
      <w:r>
        <w:rPr>
          <w:rStyle w:val="xxxxxnormaltextrun"/>
          <w:b/>
          <w:bCs/>
          <w:color w:val="000000"/>
          <w:sz w:val="32"/>
          <w:szCs w:val="32"/>
          <w:bdr w:val="none" w:sz="0" w:space="0" w:color="auto" w:frame="1"/>
        </w:rPr>
        <w:t>  </w:t>
      </w:r>
    </w:p>
    <w:p w:rsidR="00E86A94" w:rsidRDefault="00E86A94" w:rsidP="00E86A94">
      <w:pPr>
        <w:pStyle w:val="xxxxxxxmsonormal"/>
        <w:shd w:val="clear" w:color="auto" w:fill="FFFFFF"/>
        <w:spacing w:before="0" w:beforeAutospacing="0" w:after="0" w:afterAutospacing="0" w:line="235" w:lineRule="atLeast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Work Sans" w:hAnsi="Work Sans"/>
          <w:b/>
          <w:bCs/>
          <w:color w:val="000000"/>
          <w:sz w:val="32"/>
          <w:szCs w:val="32"/>
          <w:bdr w:val="none" w:sz="0" w:space="0" w:color="auto" w:frame="1"/>
        </w:rPr>
        <w:br/>
      </w:r>
    </w:p>
    <w:p w:rsidR="00E86A94" w:rsidRDefault="00E86A94" w:rsidP="00E86A94">
      <w:pPr>
        <w:pStyle w:val="xxxxxxxmsonormal"/>
        <w:shd w:val="clear" w:color="auto" w:fill="FFFFFF"/>
        <w:spacing w:before="0" w:beforeAutospacing="0" w:after="0" w:afterAutospacing="0" w:line="235" w:lineRule="atLeast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6"/>
          <w:szCs w:val="26"/>
          <w:bdr w:val="none" w:sz="0" w:space="0" w:color="auto" w:frame="1"/>
        </w:rPr>
        <w:t>Cerimonia di inaugurazione dell'</w:t>
      </w:r>
      <w:proofErr w:type="spellStart"/>
      <w:r>
        <w:rPr>
          <w:rFonts w:ascii="Calibri" w:hAnsi="Calibri" w:cs="Calibri"/>
          <w:b/>
          <w:bCs/>
          <w:color w:val="000000"/>
          <w:sz w:val="26"/>
          <w:szCs w:val="26"/>
          <w:bdr w:val="none" w:sz="0" w:space="0" w:color="auto" w:frame="1"/>
        </w:rPr>
        <w:t>a.a</w:t>
      </w:r>
      <w:proofErr w:type="spellEnd"/>
      <w:r>
        <w:rPr>
          <w:rFonts w:ascii="Calibri" w:hAnsi="Calibri" w:cs="Calibri"/>
          <w:b/>
          <w:bCs/>
          <w:color w:val="000000"/>
          <w:sz w:val="26"/>
          <w:szCs w:val="26"/>
          <w:bdr w:val="none" w:sz="0" w:space="0" w:color="auto" w:frame="1"/>
        </w:rPr>
        <w:t>. 2021/22</w:t>
      </w:r>
    </w:p>
    <w:p w:rsidR="00E86A94" w:rsidRDefault="00E86A94" w:rsidP="00E86A94">
      <w:pPr>
        <w:pStyle w:val="xxxxxxxmsonormal"/>
        <w:shd w:val="clear" w:color="auto" w:fill="FFFFFF"/>
        <w:spacing w:before="0" w:beforeAutospacing="0" w:after="0" w:afterAutospacing="0" w:line="235" w:lineRule="atLeast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6"/>
          <w:szCs w:val="26"/>
          <w:bdr w:val="none" w:sz="0" w:space="0" w:color="auto" w:frame="1"/>
        </w:rPr>
        <w:t>Mercoledì 10 novembre 2021, ore 11</w:t>
      </w:r>
    </w:p>
    <w:p w:rsidR="00E86A94" w:rsidRDefault="00E86A94" w:rsidP="00E86A94">
      <w:pPr>
        <w:shd w:val="clear" w:color="auto" w:fill="FFFFFF"/>
        <w:jc w:val="center"/>
        <w:textAlignment w:val="baseline"/>
        <w:rPr>
          <w:rFonts w:ascii="Segoe UI" w:hAnsi="Segoe UI" w:cs="Segoe UI"/>
          <w:color w:val="201F1E"/>
          <w:sz w:val="23"/>
          <w:szCs w:val="23"/>
        </w:rPr>
      </w:pPr>
      <w:r>
        <w:rPr>
          <w:rFonts w:ascii="inherit" w:hAnsi="inherit" w:cs="Calibri"/>
          <w:color w:val="201F1E"/>
          <w:sz w:val="22"/>
          <w:szCs w:val="22"/>
          <w:bdr w:val="none" w:sz="0" w:space="0" w:color="auto" w:frame="1"/>
        </w:rPr>
        <w:br/>
      </w:r>
    </w:p>
    <w:p w:rsidR="00E86A94" w:rsidRDefault="00E86A94" w:rsidP="00E86A94">
      <w:pPr>
        <w:pStyle w:val="xxxxxxxmsonormal"/>
        <w:shd w:val="clear" w:color="auto" w:fill="FFFFFF"/>
        <w:spacing w:before="0" w:beforeAutospacing="0" w:after="160" w:afterAutospacing="0" w:line="235" w:lineRule="atLeast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Il Magnifico Rettore, Prof. Maurizio Oliviero, ha il piacere di annunciare che la 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cerimonia di inaugurazione dell’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a.a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>. 2021/22</w:t>
      </w:r>
      <w:r>
        <w:rPr>
          <w:rFonts w:ascii="Calibri" w:hAnsi="Calibri" w:cs="Calibri"/>
          <w:color w:val="000000"/>
          <w:sz w:val="22"/>
          <w:szCs w:val="22"/>
        </w:rPr>
        <w:t> si svolgerà il giorno 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mercoledì 10 novembre 2021 alle ore 11</w:t>
      </w:r>
      <w:r>
        <w:rPr>
          <w:rFonts w:ascii="Calibri" w:hAnsi="Calibri" w:cs="Calibri"/>
          <w:color w:val="000000"/>
          <w:sz w:val="22"/>
          <w:szCs w:val="22"/>
        </w:rPr>
        <w:t>, 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in presenza in forma ristretta e su invito</w:t>
      </w:r>
      <w:r>
        <w:rPr>
          <w:rFonts w:ascii="Calibri" w:hAnsi="Calibri" w:cs="Calibri"/>
          <w:color w:val="000000"/>
          <w:sz w:val="22"/>
          <w:szCs w:val="22"/>
        </w:rPr>
        <w:t>, in ottemperanza alle normative relative all'emergenza sanitaria in corso e a tutela della salute di tutte e di tutti.  </w:t>
      </w:r>
    </w:p>
    <w:p w:rsidR="00E86A94" w:rsidRDefault="00E86A94" w:rsidP="00E86A94">
      <w:pPr>
        <w:pStyle w:val="xxxxxxxmsonormal"/>
        <w:shd w:val="clear" w:color="auto" w:fill="FFFFFF"/>
        <w:spacing w:before="0" w:beforeAutospacing="0" w:after="0" w:afterAutospacing="0" w:line="235" w:lineRule="atLeast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La Comunità Accademica è invitata a seguire la cerimonia 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online</w:t>
      </w:r>
      <w:r>
        <w:rPr>
          <w:rFonts w:ascii="Calibri" w:hAnsi="Calibri" w:cs="Calibri"/>
          <w:color w:val="000000"/>
          <w:sz w:val="22"/>
          <w:szCs w:val="22"/>
        </w:rPr>
        <w:t xml:space="preserve"> sul canale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Youtube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ufficiale “Università degli Studi di Perugia”, all'indirizzo </w:t>
      </w:r>
      <w:hyperlink r:id="rId7" w:tgtFrame="_blank" w:history="1">
        <w:r>
          <w:rPr>
            <w:rStyle w:val="Collegamentoipertestuale"/>
            <w:rFonts w:ascii="Calibri" w:hAnsi="Calibri" w:cs="Calibri"/>
            <w:sz w:val="22"/>
            <w:szCs w:val="22"/>
            <w:bdr w:val="none" w:sz="0" w:space="0" w:color="auto" w:frame="1"/>
          </w:rPr>
          <w:t>https://www.youtube.com/channel/UCG1u3O5byoWAdFP773sRHBQ</w:t>
        </w:r>
      </w:hyperlink>
      <w:r>
        <w:rPr>
          <w:rFonts w:ascii="Calibri" w:hAnsi="Calibri" w:cs="Calibri"/>
          <w:color w:val="000000"/>
          <w:sz w:val="22"/>
          <w:szCs w:val="22"/>
        </w:rPr>
        <w:t>  </w:t>
      </w:r>
    </w:p>
    <w:p w:rsidR="00E86A94" w:rsidRDefault="00E86A94" w:rsidP="00E86A94">
      <w:pPr>
        <w:pStyle w:val="xxxxxxxmsonormal"/>
        <w:shd w:val="clear" w:color="auto" w:fill="FFFFFF"/>
        <w:spacing w:before="0" w:beforeAutospacing="0" w:after="0" w:afterAutospacing="0" w:line="235" w:lineRule="atLeast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La cerimonia sarà preceduta dalla celebrazione della </w:t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t>Santa Messa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officiata da S.E.R. il Vescovo ausiliare di Perugia-Città della Pieve, Mons. Marco Salvi, alle </w:t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t>ore 8,45 nella Chiesa dell’Università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. Sarà possibile partecipare alla Santa Messa in presenza fino ad esaurimento dei posti disponibili. </w:t>
      </w:r>
    </w:p>
    <w:p w:rsidR="00E86A94" w:rsidRDefault="00E86A94" w:rsidP="00E86A94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textAlignment w:val="baseline"/>
        <w:rPr>
          <w:rFonts w:cs="Times New Roman"/>
          <w:color w:val="201F1E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  <w:shd w:val="clear" w:color="auto" w:fill="FFFF00"/>
        </w:rPr>
        <w:t>I giornalisti potranno partecipare </w:t>
      </w:r>
      <w:r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  <w:shd w:val="clear" w:color="auto" w:fill="FFFF00"/>
        </w:rPr>
        <w:t>in presenza sino a esaurimento dei posti disponibili loro riservati. </w:t>
      </w:r>
    </w:p>
    <w:p w:rsidR="00E86A94" w:rsidRDefault="00E86A94" w:rsidP="00E86A94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textAlignment w:val="baseline"/>
        <w:rPr>
          <w:color w:val="201F1E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Per partecipare in presenza è necessario </w:t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00"/>
        </w:rPr>
        <w:t>ACCREDITARSI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00"/>
        </w:rPr>
        <w:t>ENTRO IL 2 NOVEMBRE,</w:t>
      </w:r>
      <w:r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</w:rPr>
        <w:t> inviando una email all’indirizzo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:</w:t>
      </w: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</w:t>
      </w:r>
      <w:hyperlink r:id="rId8" w:tgtFrame="_blank" w:history="1">
        <w:r>
          <w:rPr>
            <w:rStyle w:val="Collegamentoipertestuale"/>
            <w:rFonts w:ascii="Calibri" w:hAnsi="Calibri" w:cs="Calibri"/>
            <w:sz w:val="22"/>
            <w:szCs w:val="22"/>
            <w:bdr w:val="none" w:sz="0" w:space="0" w:color="auto" w:frame="1"/>
          </w:rPr>
          <w:t>ufficio.</w:t>
        </w:r>
        <w:r>
          <w:rPr>
            <w:rStyle w:val="xxxmarkzfnqrhxg5"/>
            <w:rFonts w:ascii="Calibri" w:hAnsi="Calibri" w:cs="Calibri"/>
            <w:color w:val="0000FF"/>
            <w:sz w:val="22"/>
            <w:szCs w:val="22"/>
            <w:u w:val="single"/>
            <w:bdr w:val="none" w:sz="0" w:space="0" w:color="auto" w:frame="1"/>
          </w:rPr>
          <w:t>stampa</w:t>
        </w:r>
        <w:r>
          <w:rPr>
            <w:rStyle w:val="Collegamentoipertestuale"/>
            <w:rFonts w:ascii="Calibri" w:hAnsi="Calibri" w:cs="Calibri"/>
            <w:sz w:val="22"/>
            <w:szCs w:val="22"/>
            <w:bdr w:val="none" w:sz="0" w:space="0" w:color="auto" w:frame="1"/>
          </w:rPr>
          <w:t>@unipg.it</w:t>
        </w:r>
      </w:hyperlink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</w:t>
      </w:r>
    </w:p>
    <w:p w:rsidR="00E86A94" w:rsidRDefault="00E86A94" w:rsidP="00E86A94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textAlignment w:val="baseline"/>
        <w:rPr>
          <w:color w:val="201F1E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Per accedere al Rettorato sarà necessario esibire il </w:t>
      </w:r>
      <w:r>
        <w:rPr>
          <w:rFonts w:ascii="Calibri" w:hAnsi="Calibri" w:cs="Calibri"/>
          <w:i/>
          <w:iCs/>
          <w:color w:val="201F1E"/>
          <w:sz w:val="22"/>
          <w:szCs w:val="22"/>
          <w:bdr w:val="none" w:sz="0" w:space="0" w:color="auto" w:frame="1"/>
        </w:rPr>
        <w:t>green pass</w:t>
      </w: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o tampone negativo al Covid-19 con validità 48 ore. </w:t>
      </w:r>
    </w:p>
    <w:p w:rsidR="004A4EBF" w:rsidRDefault="004A4EBF" w:rsidP="00BE4FE6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000000"/>
          <w:bdr w:val="none" w:sz="0" w:space="0" w:color="auto" w:frame="1"/>
        </w:rPr>
      </w:pPr>
    </w:p>
    <w:p w:rsidR="00433FF3" w:rsidRPr="00433FF3" w:rsidRDefault="00433FF3" w:rsidP="00BE4FE6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</w:pPr>
      <w:r w:rsidRPr="00433FF3"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 xml:space="preserve">Perugia, </w:t>
      </w:r>
      <w:r w:rsidR="00E86A94"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 xml:space="preserve">2 </w:t>
      </w:r>
      <w:bookmarkStart w:id="0" w:name="_GoBack"/>
      <w:bookmarkEnd w:id="0"/>
      <w:r w:rsidRPr="00433FF3"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>novembre 2021</w:t>
      </w:r>
    </w:p>
    <w:sectPr w:rsidR="00433FF3" w:rsidRPr="00433FF3" w:rsidSect="00AF5C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4B05" w:rsidRDefault="00BC4B05" w:rsidP="005C2BD2">
      <w:r>
        <w:separator/>
      </w:r>
    </w:p>
  </w:endnote>
  <w:endnote w:type="continuationSeparator" w:id="0">
    <w:p w:rsidR="00BC4B05" w:rsidRDefault="00BC4B05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657AC6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1562100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B68" w:rsidRPr="00DD4F41" w:rsidRDefault="00E56C9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941490">
                            <w:rPr>
                              <w:rFonts w:ascii="Work Sans" w:hAnsi="Work Sans"/>
                              <w:sz w:val="18"/>
                            </w:rPr>
                            <w:t>Ufficio Comunicazione Istituzionale, Social media e Grafica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nMrAIAAKo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" filled="f" stroked="f">
              <v:textbox inset="0,0,0,0">
                <w:txbxContent>
                  <w:p w:rsidR="00DB2B68" w:rsidRPr="00DD4F41" w:rsidRDefault="00E56C9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 w:rsidRPr="00941490">
                      <w:rPr>
                        <w:rFonts w:ascii="Work Sans" w:hAnsi="Work Sans"/>
                        <w:sz w:val="18"/>
                      </w:rPr>
                      <w:t>Ufficio Comunicazione Istituzionale, Social media e Grafica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4687570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VDsAIAALEFAAAOAAAAZHJzL2Uyb0RvYy54bWysVG1vmzAQ/j5p/8HydwokQAM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" filled="f" stroked="f">
              <v:textbox inset="0,0,0,0">
                <w:txbxContent>
                  <w:p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4B05" w:rsidRDefault="00BC4B05" w:rsidP="005C2BD2">
      <w:r>
        <w:separator/>
      </w:r>
    </w:p>
  </w:footnote>
  <w:footnote w:type="continuationSeparator" w:id="0">
    <w:p w:rsidR="00BC4B05" w:rsidRDefault="00BC4B05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BC4B0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BC4B0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BC4B0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305E6"/>
    <w:rsid w:val="000545C9"/>
    <w:rsid w:val="000615D9"/>
    <w:rsid w:val="00073475"/>
    <w:rsid w:val="0009133E"/>
    <w:rsid w:val="0010041F"/>
    <w:rsid w:val="00121708"/>
    <w:rsid w:val="001645A1"/>
    <w:rsid w:val="001805C9"/>
    <w:rsid w:val="00182866"/>
    <w:rsid w:val="00204420"/>
    <w:rsid w:val="00204B8A"/>
    <w:rsid w:val="00287D82"/>
    <w:rsid w:val="00306D01"/>
    <w:rsid w:val="00321912"/>
    <w:rsid w:val="003379A0"/>
    <w:rsid w:val="003D4636"/>
    <w:rsid w:val="003F5C7E"/>
    <w:rsid w:val="00407348"/>
    <w:rsid w:val="00414C83"/>
    <w:rsid w:val="00433FF3"/>
    <w:rsid w:val="004552EA"/>
    <w:rsid w:val="004A4EBF"/>
    <w:rsid w:val="004C6B5B"/>
    <w:rsid w:val="004D6B2E"/>
    <w:rsid w:val="004E7CD2"/>
    <w:rsid w:val="0050151F"/>
    <w:rsid w:val="0053096A"/>
    <w:rsid w:val="005340EC"/>
    <w:rsid w:val="00586D43"/>
    <w:rsid w:val="005A0BB2"/>
    <w:rsid w:val="005C2BD2"/>
    <w:rsid w:val="005D214E"/>
    <w:rsid w:val="005D749B"/>
    <w:rsid w:val="0061352A"/>
    <w:rsid w:val="006265B6"/>
    <w:rsid w:val="00657AC6"/>
    <w:rsid w:val="00662B29"/>
    <w:rsid w:val="006710D9"/>
    <w:rsid w:val="006A1D09"/>
    <w:rsid w:val="007005F7"/>
    <w:rsid w:val="0073207B"/>
    <w:rsid w:val="007A2DA3"/>
    <w:rsid w:val="007A707D"/>
    <w:rsid w:val="007C37B2"/>
    <w:rsid w:val="007F4FCB"/>
    <w:rsid w:val="00800680"/>
    <w:rsid w:val="00804614"/>
    <w:rsid w:val="00840990"/>
    <w:rsid w:val="00840C70"/>
    <w:rsid w:val="0084677F"/>
    <w:rsid w:val="0088514D"/>
    <w:rsid w:val="008A697A"/>
    <w:rsid w:val="008D7000"/>
    <w:rsid w:val="008E272F"/>
    <w:rsid w:val="00902464"/>
    <w:rsid w:val="00924430"/>
    <w:rsid w:val="009340F8"/>
    <w:rsid w:val="00941490"/>
    <w:rsid w:val="00941AA9"/>
    <w:rsid w:val="009558BD"/>
    <w:rsid w:val="00976B91"/>
    <w:rsid w:val="00980658"/>
    <w:rsid w:val="009D110E"/>
    <w:rsid w:val="009D7127"/>
    <w:rsid w:val="00A3402D"/>
    <w:rsid w:val="00A60B1E"/>
    <w:rsid w:val="00A8784F"/>
    <w:rsid w:val="00A93F4C"/>
    <w:rsid w:val="00AA30F6"/>
    <w:rsid w:val="00AF5C9A"/>
    <w:rsid w:val="00B05406"/>
    <w:rsid w:val="00B377A5"/>
    <w:rsid w:val="00B42183"/>
    <w:rsid w:val="00B91007"/>
    <w:rsid w:val="00BA69D8"/>
    <w:rsid w:val="00BB6CA0"/>
    <w:rsid w:val="00BC4B05"/>
    <w:rsid w:val="00BD55C9"/>
    <w:rsid w:val="00BE4FE6"/>
    <w:rsid w:val="00C11DB5"/>
    <w:rsid w:val="00C2049E"/>
    <w:rsid w:val="00C65619"/>
    <w:rsid w:val="00C7117F"/>
    <w:rsid w:val="00CD24C6"/>
    <w:rsid w:val="00D67348"/>
    <w:rsid w:val="00D80A75"/>
    <w:rsid w:val="00D85887"/>
    <w:rsid w:val="00DA1ADB"/>
    <w:rsid w:val="00DB2B68"/>
    <w:rsid w:val="00DD4F41"/>
    <w:rsid w:val="00DE4A69"/>
    <w:rsid w:val="00DF1B9D"/>
    <w:rsid w:val="00E06FFB"/>
    <w:rsid w:val="00E16032"/>
    <w:rsid w:val="00E40E76"/>
    <w:rsid w:val="00E44A34"/>
    <w:rsid w:val="00E56C98"/>
    <w:rsid w:val="00E57ADA"/>
    <w:rsid w:val="00E611E2"/>
    <w:rsid w:val="00E86A94"/>
    <w:rsid w:val="00E95410"/>
    <w:rsid w:val="00EF3B70"/>
    <w:rsid w:val="00F27588"/>
    <w:rsid w:val="00F317E3"/>
    <w:rsid w:val="00F34FC1"/>
    <w:rsid w:val="00F40CB5"/>
    <w:rsid w:val="00F46D9F"/>
    <w:rsid w:val="00F46DC5"/>
    <w:rsid w:val="00FE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0B01D7B5"/>
  <w15:docId w15:val="{FEFFEF14-C1E6-4A58-BFAF-C2F985B34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4E7CD2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character" w:styleId="Collegamentoipertestuale">
    <w:name w:val="Hyperlink"/>
    <w:basedOn w:val="Carpredefinitoparagrafo"/>
    <w:unhideWhenUsed/>
    <w:rsid w:val="00D85887"/>
    <w:rPr>
      <w:color w:val="0000FF"/>
      <w:u w:val="single"/>
    </w:rPr>
  </w:style>
  <w:style w:type="paragraph" w:customStyle="1" w:styleId="xxxxxxxmsonormal">
    <w:name w:val="x_x_x_x_x_x_x_msonormal"/>
    <w:basedOn w:val="Normale"/>
    <w:rsid w:val="00E86A94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xxxxnormaltextrun">
    <w:name w:val="x_x_x_x_xnormaltextrun"/>
    <w:basedOn w:val="Carpredefinitoparagrafo"/>
    <w:rsid w:val="00E86A94"/>
  </w:style>
  <w:style w:type="character" w:customStyle="1" w:styleId="xxxmarkzfnqrhxg5">
    <w:name w:val="x_x_x_markzfnqrhxg5"/>
    <w:basedOn w:val="Carpredefinitoparagrafo"/>
    <w:rsid w:val="00E86A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3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24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02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01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8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64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7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50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89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64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95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388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310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329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stampa@unipg.i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youtube.com/channel/UCG1u3O5byoWAdFP773sRHBQ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E6DEB5-223A-4660-B3B2-688E2D7C1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Maurizio Baglioni</cp:lastModifiedBy>
  <cp:revision>2</cp:revision>
  <cp:lastPrinted>2014-05-07T10:01:00Z</cp:lastPrinted>
  <dcterms:created xsi:type="dcterms:W3CDTF">2021-11-04T14:12:00Z</dcterms:created>
  <dcterms:modified xsi:type="dcterms:W3CDTF">2021-11-04T14:12:00Z</dcterms:modified>
</cp:coreProperties>
</file>