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A94" w:rsidRPr="00AF33C9" w:rsidRDefault="00E86A94" w:rsidP="00E86A94">
      <w:pPr>
        <w:shd w:val="clear" w:color="auto" w:fill="FFFFFF"/>
        <w:textAlignment w:val="baseline"/>
        <w:rPr>
          <w:rFonts w:ascii="Work Sans" w:hAnsi="Work Sans" w:cs="Arial"/>
          <w:color w:val="000000"/>
          <w:sz w:val="22"/>
          <w:szCs w:val="22"/>
        </w:rPr>
      </w:pPr>
    </w:p>
    <w:p w:rsidR="001209F0" w:rsidRDefault="001209F0" w:rsidP="001209F0">
      <w:pPr>
        <w:pStyle w:val="xxxxxxxmsonormal0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  <w:r>
        <w:rPr>
          <w:rStyle w:val="xxxxxnormaltextrun0"/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UNIVERSITÀ</w:t>
      </w:r>
      <w:r>
        <w:rPr>
          <w:rStyle w:val="xxxxxnormaltextrun0"/>
          <w:rFonts w:ascii="inherit" w:hAnsi="inherit"/>
          <w:b/>
          <w:bCs/>
          <w:color w:val="000000"/>
          <w:sz w:val="36"/>
          <w:szCs w:val="36"/>
          <w:bdr w:val="none" w:sz="0" w:space="0" w:color="auto" w:frame="1"/>
        </w:rPr>
        <w:t> </w:t>
      </w:r>
      <w:r>
        <w:rPr>
          <w:rStyle w:val="xxxxxnormaltextrun0"/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DEGLI STUDI DI PERUGIA</w:t>
      </w:r>
      <w:r>
        <w:rPr>
          <w:rStyle w:val="xxxxxnormaltextrun0"/>
          <w:rFonts w:ascii="inherit" w:hAnsi="inherit"/>
          <w:b/>
          <w:bCs/>
          <w:color w:val="000000"/>
          <w:sz w:val="36"/>
          <w:szCs w:val="36"/>
          <w:bdr w:val="none" w:sz="0" w:space="0" w:color="auto" w:frame="1"/>
        </w:rPr>
        <w:t>  </w:t>
      </w:r>
      <w:r>
        <w:rPr>
          <w:rFonts w:ascii="Work Sans" w:hAnsi="Work Sans"/>
          <w:color w:val="000000"/>
          <w:sz w:val="36"/>
          <w:szCs w:val="36"/>
          <w:bdr w:val="none" w:sz="0" w:space="0" w:color="auto" w:frame="1"/>
        </w:rPr>
        <w:t> </w:t>
      </w:r>
    </w:p>
    <w:p w:rsidR="001209F0" w:rsidRDefault="001209F0" w:rsidP="001209F0">
      <w:pPr>
        <w:pStyle w:val="xxxxxxxmsonormal0"/>
        <w:shd w:val="clear" w:color="auto" w:fill="FFFFFF"/>
        <w:spacing w:before="0" w:beforeAutospacing="0" w:after="0" w:afterAutospacing="0" w:line="235" w:lineRule="atLeast"/>
        <w:textAlignment w:val="baseline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br/>
      </w:r>
      <w:bookmarkStart w:id="0" w:name="_GoBack"/>
      <w:bookmarkEnd w:id="0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br/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pStyle w:val="xxxxxxxmsonormal0"/>
        <w:shd w:val="clear" w:color="auto" w:fill="FFFFFF"/>
        <w:spacing w:before="0" w:beforeAutospacing="0" w:after="0" w:afterAutospacing="0" w:line="235" w:lineRule="atLeast"/>
        <w:jc w:val="center"/>
        <w:textAlignment w:val="baseline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Cerimonia di inaugurazione dell'anno accademico 2021/22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pStyle w:val="xxxxxxxmsonormal0"/>
        <w:shd w:val="clear" w:color="auto" w:fill="FFFFFF"/>
        <w:spacing w:before="0" w:beforeAutospacing="0" w:after="0" w:afterAutospacing="0" w:line="235" w:lineRule="atLeast"/>
        <w:jc w:val="center"/>
        <w:textAlignment w:val="baseline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Mercoledì 10 novembre 2021, ore 11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shd w:val="clear" w:color="auto" w:fill="FFFFFF"/>
        <w:spacing w:line="276" w:lineRule="atLeast"/>
        <w:jc w:val="center"/>
        <w:textAlignment w:val="baseline"/>
        <w:rPr>
          <w:color w:val="000000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br/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br/>
        <w:t> </w:t>
      </w:r>
    </w:p>
    <w:p w:rsidR="001209F0" w:rsidRDefault="001209F0" w:rsidP="001209F0">
      <w:pPr>
        <w:pStyle w:val="xxxxxxxmsonormal0"/>
        <w:shd w:val="clear" w:color="auto" w:fill="FFFFFF"/>
        <w:spacing w:before="0" w:beforeAutospacing="0" w:after="0" w:afterAutospacing="0" w:line="235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Il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Magnifico Rettore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Prof.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Maurizio Oliviero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ha il piacere di annunciare che la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cerimonia di inaugurazione dell’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a.a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. 2021/22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si svolgerà il giorno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mercoledì 10 novembre 2021 alle ore 11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in presenza in forma ristretta e su invito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in ottemperanza alle normative relative all'emergenza sanitaria in corso e a tutela della salute di tutte e di tutti.  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La cerimonia si terrà secondo il seguente programma: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Relazione inaugurale - prof.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Maurizio Oliviero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Magnifico Rettore dell’Università degli Studi di Perugia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Interventi: sig.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Andrea Santoni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- rappresentante del personale TAB e CEL; sig.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Gianluca Menichelli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- presidente del Consiglio degli Studenti; dott.ssa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Cecilia Celeste Danesi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- studentessa Erasmus+.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Prolusione della prof.ssa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Ursula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Grohmann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.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Ospiti d'onore: 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dott.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Andrea Pontremoli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AD della </w:t>
      </w:r>
      <w:proofErr w:type="spellStart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Dallara</w:t>
      </w:r>
      <w:proofErr w:type="spellEnd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Automobili </w:t>
      </w:r>
    </w:p>
    <w:p w:rsidR="001209F0" w:rsidRDefault="001209F0" w:rsidP="001209F0">
      <w:pPr>
        <w:spacing w:line="276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prof.ssa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Maria Cristina Messa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Ministro dell'Università e della Ricerca </w:t>
      </w:r>
    </w:p>
    <w:p w:rsidR="001209F0" w:rsidRDefault="001209F0" w:rsidP="001209F0">
      <w:pPr>
        <w:pStyle w:val="xxxxxxxmsonormal0"/>
        <w:shd w:val="clear" w:color="auto" w:fill="FFFFFF"/>
        <w:spacing w:before="0" w:beforeAutospacing="0" w:after="0" w:afterAutospacing="0" w:line="235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pStyle w:val="xxxxxxxmsonormal0"/>
        <w:shd w:val="clear" w:color="auto" w:fill="FFFFFF"/>
        <w:spacing w:before="0" w:beforeAutospacing="0" w:after="0" w:afterAutospacing="0" w:line="235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La cerimonia sarà preceduta dalla celebrazione della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Santa Messa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officiata da S.E.R. il Vescovo ausiliare di Perugia-Città della Pieve, Mons. Marco Salvi, alle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ore 8,45 nella Chiesa dell’Università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. Sarà possibile partecipare alla Santa Messa in presenza fino ad esaurimento dei posti disponibili. </w:t>
      </w:r>
    </w:p>
    <w:p w:rsidR="001209F0" w:rsidRDefault="001209F0" w:rsidP="001209F0">
      <w:pPr>
        <w:pStyle w:val="xxxxxxxmsonormal0"/>
        <w:shd w:val="clear" w:color="auto" w:fill="FFFFFF"/>
        <w:spacing w:before="0" w:beforeAutospacing="0" w:after="0" w:afterAutospacing="0" w:line="235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000000"/>
        </w:rPr>
      </w:pP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000000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  <w:shd w:val="clear" w:color="auto" w:fill="FFFF00"/>
        </w:rPr>
        <w:t>I giornalisti accreditati potranno partecipare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00"/>
        </w:rPr>
        <w:t>in presenza sino a esaurimento dei posti disponibili loro riservati.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  <w:shd w:val="clear" w:color="auto" w:fill="FFFF00"/>
        </w:rPr>
        <w:t> </w:t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  <w:shd w:val="clear" w:color="auto" w:fill="FFFF00"/>
        </w:rPr>
        <w:t>Per partecipare in presenza è necessario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  <w:shd w:val="clear" w:color="auto" w:fill="FFFF00"/>
        </w:rPr>
        <w:t>ACCREDITARSI, inviando una email all’indirizzo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  <w:shd w:val="clear" w:color="auto" w:fill="FFFF00"/>
        </w:rPr>
        <w:t>: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  <w:shd w:val="clear" w:color="auto" w:fill="FFFF00"/>
        </w:rPr>
        <w:t> </w:t>
      </w:r>
      <w:hyperlink r:id="rId7" w:tgtFrame="_blank" w:history="1"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  <w:shd w:val="clear" w:color="auto" w:fill="FFFF00"/>
          </w:rPr>
          <w:t>ufficio.</w:t>
        </w:r>
        <w:r>
          <w:rPr>
            <w:rStyle w:val="xxxmarkzfnqrhxg50"/>
            <w:rFonts w:ascii="Work Sans" w:hAnsi="Work Sans"/>
            <w:color w:val="0000FF"/>
            <w:sz w:val="22"/>
            <w:szCs w:val="22"/>
            <w:u w:val="single"/>
            <w:bdr w:val="none" w:sz="0" w:space="0" w:color="auto" w:frame="1"/>
            <w:shd w:val="clear" w:color="auto" w:fill="FFFF00"/>
          </w:rPr>
          <w:t>stampa</w:t>
        </w:r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  <w:shd w:val="clear" w:color="auto" w:fill="FFFF00"/>
          </w:rPr>
          <w:t>@unipg.it</w:t>
        </w:r>
      </w:hyperlink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 </w:t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000000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000000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Per accedere in Aula Magna sarà necessario esibire il </w:t>
      </w:r>
      <w:r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green pass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o tampone negativo al Covid-19 con validità 48 ore.  </w:t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br/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lastRenderedPageBreak/>
        <w:t> </w:t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35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La cerimonia potrà essere seguita </w:t>
      </w:r>
      <w:r>
        <w:rPr>
          <w:rFonts w:ascii="Work Sans" w:hAnsi="Work Sans"/>
          <w:i/>
          <w:iCs/>
          <w:color w:val="000000"/>
          <w:sz w:val="22"/>
          <w:szCs w:val="22"/>
          <w:bdr w:val="none" w:sz="0" w:space="0" w:color="auto" w:frame="1"/>
        </w:rPr>
        <w:t>online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 sul canale </w:t>
      </w:r>
      <w:proofErr w:type="spellStart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Youtube</w:t>
      </w:r>
      <w:proofErr w:type="spellEnd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ufficiale “Università degli Studi di Perugia”, all'indirizzo  </w:t>
      </w:r>
      <w:hyperlink r:id="rId8" w:history="1"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https://www.youtube.com/channel/UCG1u3O5byoWAdFP773sRHBQ</w:t>
        </w:r>
      </w:hyperlink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  </w:t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35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br/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35" w:lineRule="atLeast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1209F0" w:rsidRDefault="001209F0" w:rsidP="001209F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Perugia, 8 novembre 2021 </w:t>
      </w:r>
    </w:p>
    <w:p w:rsidR="001209F0" w:rsidRDefault="001209F0" w:rsidP="001209F0">
      <w:pPr>
        <w:textAlignment w:val="baseline"/>
        <w:rPr>
          <w:rFonts w:cs="Arial"/>
          <w:color w:val="000000"/>
          <w:sz w:val="20"/>
          <w:szCs w:val="20"/>
        </w:rPr>
      </w:pPr>
    </w:p>
    <w:p w:rsidR="001209F0" w:rsidRDefault="001209F0" w:rsidP="001209F0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433FF3" w:rsidRPr="00AF33C9" w:rsidRDefault="00433FF3" w:rsidP="001209F0">
      <w:pPr>
        <w:pStyle w:val="xxxxxxxmsonormal"/>
        <w:shd w:val="clear" w:color="auto" w:fill="FFFFFF"/>
        <w:spacing w:before="0" w:beforeAutospacing="0" w:after="0" w:afterAutospacing="0" w:line="235" w:lineRule="atLeast"/>
        <w:jc w:val="center"/>
        <w:textAlignment w:val="baseline"/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</w:pPr>
    </w:p>
    <w:sectPr w:rsidR="00433FF3" w:rsidRPr="00AF33C9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61A5" w:rsidRDefault="009261A5" w:rsidP="005C2BD2">
      <w:r>
        <w:separator/>
      </w:r>
    </w:p>
  </w:endnote>
  <w:endnote w:type="continuationSeparator" w:id="0">
    <w:p w:rsidR="009261A5" w:rsidRDefault="009261A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657AC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DD4F41" w:rsidRDefault="00E56C9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41490">
                            <w:rPr>
                              <w:rFonts w:ascii="Work Sans" w:hAnsi="Work Sans"/>
                              <w:sz w:val="18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DD4F41" w:rsidRDefault="00E56C9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 w:rsidRPr="00941490">
                      <w:rPr>
                        <w:rFonts w:ascii="Work Sans" w:hAnsi="Work Sans"/>
                        <w:sz w:val="18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l5CXuN4AAAAJAQAA&#10;DwAAAAAAAAAAAAAAAAAKBQAAZHJzL2Rvd25yZXYueG1sUEsFBgAAAAAEAAQA8wAAABUGAAAAAA==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61A5" w:rsidRDefault="009261A5" w:rsidP="005C2BD2">
      <w:r>
        <w:separator/>
      </w:r>
    </w:p>
  </w:footnote>
  <w:footnote w:type="continuationSeparator" w:id="0">
    <w:p w:rsidR="009261A5" w:rsidRDefault="009261A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261A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261A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261A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7939"/>
    <w:rsid w:val="000305E6"/>
    <w:rsid w:val="00047A5D"/>
    <w:rsid w:val="000545C9"/>
    <w:rsid w:val="000615D9"/>
    <w:rsid w:val="00073475"/>
    <w:rsid w:val="0009133E"/>
    <w:rsid w:val="0010041F"/>
    <w:rsid w:val="001209F0"/>
    <w:rsid w:val="00121708"/>
    <w:rsid w:val="001645A1"/>
    <w:rsid w:val="001805C9"/>
    <w:rsid w:val="00182866"/>
    <w:rsid w:val="00204420"/>
    <w:rsid w:val="00204B8A"/>
    <w:rsid w:val="00241527"/>
    <w:rsid w:val="00287D82"/>
    <w:rsid w:val="002B6A14"/>
    <w:rsid w:val="00306D01"/>
    <w:rsid w:val="00321912"/>
    <w:rsid w:val="003379A0"/>
    <w:rsid w:val="003D4636"/>
    <w:rsid w:val="003F5C7E"/>
    <w:rsid w:val="00407348"/>
    <w:rsid w:val="00414C83"/>
    <w:rsid w:val="00433FF3"/>
    <w:rsid w:val="004552EA"/>
    <w:rsid w:val="00487634"/>
    <w:rsid w:val="004A4EBF"/>
    <w:rsid w:val="004C6B5B"/>
    <w:rsid w:val="004D6B2E"/>
    <w:rsid w:val="004E7CD2"/>
    <w:rsid w:val="0050151F"/>
    <w:rsid w:val="0053096A"/>
    <w:rsid w:val="005340EC"/>
    <w:rsid w:val="00567DE0"/>
    <w:rsid w:val="00586D43"/>
    <w:rsid w:val="005A0BB2"/>
    <w:rsid w:val="005C2BD2"/>
    <w:rsid w:val="005D0657"/>
    <w:rsid w:val="005D214E"/>
    <w:rsid w:val="005D749B"/>
    <w:rsid w:val="0061352A"/>
    <w:rsid w:val="006265B6"/>
    <w:rsid w:val="00657AC6"/>
    <w:rsid w:val="00662B29"/>
    <w:rsid w:val="006710D9"/>
    <w:rsid w:val="006A1D09"/>
    <w:rsid w:val="007005F7"/>
    <w:rsid w:val="0073207B"/>
    <w:rsid w:val="007A2DA3"/>
    <w:rsid w:val="007A707D"/>
    <w:rsid w:val="007C37B2"/>
    <w:rsid w:val="007F4FCB"/>
    <w:rsid w:val="00800680"/>
    <w:rsid w:val="00804614"/>
    <w:rsid w:val="00837244"/>
    <w:rsid w:val="00840990"/>
    <w:rsid w:val="00840C70"/>
    <w:rsid w:val="0084677F"/>
    <w:rsid w:val="0088514D"/>
    <w:rsid w:val="008A255F"/>
    <w:rsid w:val="008A697A"/>
    <w:rsid w:val="008D7000"/>
    <w:rsid w:val="008E272F"/>
    <w:rsid w:val="00902464"/>
    <w:rsid w:val="00924430"/>
    <w:rsid w:val="009261A5"/>
    <w:rsid w:val="009340F8"/>
    <w:rsid w:val="00941490"/>
    <w:rsid w:val="00941AA9"/>
    <w:rsid w:val="009558BD"/>
    <w:rsid w:val="00976B91"/>
    <w:rsid w:val="00980658"/>
    <w:rsid w:val="00995E70"/>
    <w:rsid w:val="009D110E"/>
    <w:rsid w:val="009D59CB"/>
    <w:rsid w:val="009D7127"/>
    <w:rsid w:val="00A3402D"/>
    <w:rsid w:val="00A463E7"/>
    <w:rsid w:val="00A60B1E"/>
    <w:rsid w:val="00A8784F"/>
    <w:rsid w:val="00A93F4C"/>
    <w:rsid w:val="00AA30F6"/>
    <w:rsid w:val="00AF33C9"/>
    <w:rsid w:val="00AF5C9A"/>
    <w:rsid w:val="00B05406"/>
    <w:rsid w:val="00B377A5"/>
    <w:rsid w:val="00B42183"/>
    <w:rsid w:val="00B91007"/>
    <w:rsid w:val="00BA69D8"/>
    <w:rsid w:val="00BB6CA0"/>
    <w:rsid w:val="00BC4B05"/>
    <w:rsid w:val="00BD55C9"/>
    <w:rsid w:val="00BE4FE6"/>
    <w:rsid w:val="00C11DB5"/>
    <w:rsid w:val="00C2049E"/>
    <w:rsid w:val="00C65619"/>
    <w:rsid w:val="00C7117F"/>
    <w:rsid w:val="00CD24C6"/>
    <w:rsid w:val="00D67348"/>
    <w:rsid w:val="00D80A75"/>
    <w:rsid w:val="00D85887"/>
    <w:rsid w:val="00DA1ADB"/>
    <w:rsid w:val="00DB2B68"/>
    <w:rsid w:val="00DD4F41"/>
    <w:rsid w:val="00DE4A69"/>
    <w:rsid w:val="00DF1B9D"/>
    <w:rsid w:val="00E06FFB"/>
    <w:rsid w:val="00E16032"/>
    <w:rsid w:val="00E40771"/>
    <w:rsid w:val="00E40E76"/>
    <w:rsid w:val="00E44A34"/>
    <w:rsid w:val="00E56C98"/>
    <w:rsid w:val="00E57ADA"/>
    <w:rsid w:val="00E611E2"/>
    <w:rsid w:val="00E86A94"/>
    <w:rsid w:val="00E95410"/>
    <w:rsid w:val="00EF3B01"/>
    <w:rsid w:val="00EF3B70"/>
    <w:rsid w:val="00EF5D2F"/>
    <w:rsid w:val="00F27588"/>
    <w:rsid w:val="00F317E3"/>
    <w:rsid w:val="00F34FC1"/>
    <w:rsid w:val="00F40CB5"/>
    <w:rsid w:val="00F46D9F"/>
    <w:rsid w:val="00F46DC5"/>
    <w:rsid w:val="00FE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04B6054A"/>
  <w15:docId w15:val="{FEFFEF14-C1E6-4A58-BFAF-C2F985B3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nhideWhenUsed/>
    <w:rsid w:val="00D85887"/>
    <w:rPr>
      <w:color w:val="0000FF"/>
      <w:u w:val="single"/>
    </w:rPr>
  </w:style>
  <w:style w:type="paragraph" w:customStyle="1" w:styleId="xxxxxxxmsonormal">
    <w:name w:val="x_x_x_x_x_x_x_msonormal"/>
    <w:basedOn w:val="Normale"/>
    <w:rsid w:val="00E86A9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xxxxnormaltextrun">
    <w:name w:val="x_x_x_x_xnormaltextrun"/>
    <w:basedOn w:val="Carpredefinitoparagrafo"/>
    <w:rsid w:val="00E86A94"/>
  </w:style>
  <w:style w:type="character" w:customStyle="1" w:styleId="xxxmarkzfnqrhxg5">
    <w:name w:val="x_x_x_markzfnqrhxg5"/>
    <w:basedOn w:val="Carpredefinitoparagrafo"/>
    <w:rsid w:val="00E86A94"/>
  </w:style>
  <w:style w:type="paragraph" w:customStyle="1" w:styleId="xxxxxxxmsonormal0">
    <w:name w:val="xxxxxxxmsonormal"/>
    <w:basedOn w:val="Normale"/>
    <w:rsid w:val="001209F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xxxxnormaltextrun0">
    <w:name w:val="xxxxxnormaltextrun"/>
    <w:basedOn w:val="Carpredefinitoparagrafo"/>
    <w:rsid w:val="001209F0"/>
  </w:style>
  <w:style w:type="character" w:customStyle="1" w:styleId="xxxmarkzfnqrhxg50">
    <w:name w:val="xxxmarkzfnqrhxg5"/>
    <w:basedOn w:val="Carpredefinitoparagrafo"/>
    <w:rsid w:val="00120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24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0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1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4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89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4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5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88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31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329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ufficio.stampa@unipg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0855F5-8E21-40B6-859E-30D0F23B6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2</cp:revision>
  <cp:lastPrinted>2021-11-08T11:24:00Z</cp:lastPrinted>
  <dcterms:created xsi:type="dcterms:W3CDTF">2021-11-08T11:50:00Z</dcterms:created>
  <dcterms:modified xsi:type="dcterms:W3CDTF">2021-11-08T11:50:00Z</dcterms:modified>
</cp:coreProperties>
</file>