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5822" w:rsidRDefault="00415822" w:rsidP="00415822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color w:val="201F1E"/>
        </w:rPr>
      </w:pPr>
      <w:bookmarkStart w:id="0" w:name="_GoBack"/>
      <w:bookmarkEnd w:id="0"/>
      <w:r>
        <w:rPr>
          <w:rFonts w:ascii="Work Sans" w:hAnsi="Work Sans"/>
          <w:b/>
          <w:bCs/>
          <w:color w:val="000000"/>
          <w:sz w:val="32"/>
          <w:szCs w:val="32"/>
          <w:bdr w:val="none" w:sz="0" w:space="0" w:color="auto" w:frame="1"/>
        </w:rPr>
        <w:t>UNIVERSITÀ DEGLI STUDI DI PERUGIA  </w:t>
      </w:r>
      <w:r>
        <w:rPr>
          <w:rFonts w:ascii="Work Sans" w:hAnsi="Work Sans"/>
          <w:color w:val="201F1E"/>
          <w:sz w:val="32"/>
          <w:szCs w:val="32"/>
          <w:bdr w:val="none" w:sz="0" w:space="0" w:color="auto" w:frame="1"/>
        </w:rPr>
        <w:t> </w:t>
      </w:r>
      <w:r>
        <w:rPr>
          <w:rFonts w:ascii="Work Sans" w:hAnsi="Work Sans"/>
          <w:color w:val="000000"/>
          <w:sz w:val="32"/>
          <w:szCs w:val="32"/>
          <w:bdr w:val="none" w:sz="0" w:space="0" w:color="auto" w:frame="1"/>
        </w:rPr>
        <w:t> </w:t>
      </w:r>
      <w:r>
        <w:rPr>
          <w:rFonts w:ascii="Work Sans" w:hAnsi="Work Sans"/>
          <w:color w:val="201F1E"/>
          <w:sz w:val="32"/>
          <w:szCs w:val="32"/>
          <w:bdr w:val="none" w:sz="0" w:space="0" w:color="auto" w:frame="1"/>
        </w:rPr>
        <w:t> </w:t>
      </w:r>
    </w:p>
    <w:p w:rsidR="00110012" w:rsidRPr="00F0060B" w:rsidRDefault="00415822" w:rsidP="0087585A">
      <w:pPr>
        <w:pStyle w:val="NormaleWeb"/>
        <w:shd w:val="clear" w:color="auto" w:fill="FFFFFF"/>
        <w:spacing w:before="0" w:beforeAutospacing="0" w:after="0" w:afterAutospacing="0" w:line="240" w:lineRule="atLeast"/>
        <w:ind w:left="850" w:right="342"/>
        <w:jc w:val="center"/>
        <w:rPr>
          <w:rFonts w:ascii="Work Sans" w:hAnsi="Work Sans"/>
          <w:sz w:val="22"/>
          <w:szCs w:val="22"/>
        </w:rPr>
      </w:pPr>
      <w:r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 </w:t>
      </w:r>
      <w:r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 </w:t>
      </w:r>
    </w:p>
    <w:p w:rsidR="00423D3C" w:rsidRDefault="00423D3C" w:rsidP="00423D3C">
      <w:pPr>
        <w:pStyle w:val="Corpo"/>
        <w:jc w:val="center"/>
        <w:rPr>
          <w:rFonts w:ascii="Work Sans" w:hAnsi="Work Sans"/>
          <w:b/>
        </w:rPr>
      </w:pPr>
    </w:p>
    <w:p w:rsidR="00CC6C34" w:rsidRPr="00B54681" w:rsidRDefault="00CC6C34" w:rsidP="00CC6C34">
      <w:pPr>
        <w:pStyle w:val="NormaleWeb"/>
        <w:spacing w:before="0" w:beforeAutospacing="0" w:after="0" w:afterAutospacing="0"/>
        <w:jc w:val="center"/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</w:pPr>
      <w:r w:rsidRPr="00B54681"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I professori Filippo De Angelis e Patrizia Pucci dell’Ateneo di Perugia</w:t>
      </w:r>
    </w:p>
    <w:p w:rsidR="00CC6C34" w:rsidRPr="00B54681" w:rsidRDefault="00B54681" w:rsidP="00CC6C34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</w:pPr>
      <w:r w:rsidRPr="00B54681"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 xml:space="preserve">per il quarto anno consecutivo </w:t>
      </w:r>
      <w:r w:rsidR="00CC6C34" w:rsidRPr="00B54681"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 xml:space="preserve">nella lista "Highly </w:t>
      </w:r>
      <w:proofErr w:type="spellStart"/>
      <w:r w:rsidR="00CC6C34" w:rsidRPr="00B54681"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Cited</w:t>
      </w:r>
      <w:proofErr w:type="spellEnd"/>
      <w:r w:rsidR="00CC6C34" w:rsidRPr="00B54681"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="00CC6C34" w:rsidRPr="00B54681"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Scientists</w:t>
      </w:r>
      <w:proofErr w:type="spellEnd"/>
      <w:r w:rsidR="00CC6C34" w:rsidRPr="00B54681"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 xml:space="preserve">" di </w:t>
      </w:r>
      <w:proofErr w:type="spellStart"/>
      <w:r w:rsidR="00CC6C34" w:rsidRPr="00B54681"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Clarivate</w:t>
      </w:r>
      <w:proofErr w:type="spellEnd"/>
      <w:r w:rsidR="00CC6C34" w:rsidRPr="00B54681"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 xml:space="preserve"> Analytics</w:t>
      </w:r>
    </w:p>
    <w:p w:rsidR="00CC6C34" w:rsidRPr="00CC6C34" w:rsidRDefault="00CC6C34" w:rsidP="00CC6C34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="Work Sans" w:hAnsi="Work Sans"/>
          <w:bCs/>
          <w:color w:val="000000"/>
          <w:sz w:val="22"/>
          <w:szCs w:val="22"/>
          <w:bdr w:val="none" w:sz="0" w:space="0" w:color="auto" w:frame="1"/>
        </w:rPr>
      </w:pPr>
    </w:p>
    <w:p w:rsidR="00CC6C34" w:rsidRPr="00CC6C34" w:rsidRDefault="00CC6C34" w:rsidP="00CC6C34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="Work Sans" w:hAnsi="Work Sans"/>
          <w:bCs/>
          <w:color w:val="000000"/>
          <w:sz w:val="22"/>
          <w:szCs w:val="22"/>
          <w:bdr w:val="none" w:sz="0" w:space="0" w:color="auto" w:frame="1"/>
        </w:rPr>
      </w:pPr>
    </w:p>
    <w:p w:rsidR="00CC6C34" w:rsidRPr="00CC6C34" w:rsidRDefault="00CC6C34" w:rsidP="00CC6C34">
      <w:pPr>
        <w:shd w:val="clear" w:color="auto" w:fill="FFFFFF"/>
        <w:textAlignment w:val="baseline"/>
        <w:rPr>
          <w:rFonts w:ascii="Work Sans" w:eastAsiaTheme="minorHAnsi" w:hAnsi="Work Sans" w:cstheme="minorBidi"/>
          <w:bCs/>
          <w:color w:val="000000"/>
          <w:sz w:val="22"/>
          <w:szCs w:val="22"/>
          <w:bdr w:val="none" w:sz="0" w:space="0" w:color="auto" w:frame="1"/>
          <w:lang w:eastAsia="en-US"/>
        </w:rPr>
      </w:pPr>
    </w:p>
    <w:p w:rsidR="00B54681" w:rsidRDefault="000C0DC4" w:rsidP="00CC6C34">
      <w:pPr>
        <w:shd w:val="clear" w:color="auto" w:fill="FFFFFF"/>
        <w:textAlignment w:val="baseline"/>
        <w:rPr>
          <w:rFonts w:ascii="Work Sans" w:eastAsiaTheme="minorHAnsi" w:hAnsi="Work Sans" w:cstheme="minorBidi"/>
          <w:bCs/>
          <w:color w:val="000000"/>
          <w:sz w:val="22"/>
          <w:szCs w:val="22"/>
          <w:bdr w:val="none" w:sz="0" w:space="0" w:color="auto" w:frame="1"/>
          <w:lang w:eastAsia="en-US"/>
        </w:rPr>
      </w:pPr>
      <w:r>
        <w:rPr>
          <w:rFonts w:ascii="Work Sans" w:eastAsiaTheme="minorHAnsi" w:hAnsi="Work Sans" w:cstheme="minorBidi"/>
          <w:bCs/>
          <w:color w:val="000000"/>
          <w:sz w:val="22"/>
          <w:szCs w:val="22"/>
          <w:bdr w:val="none" w:sz="0" w:space="0" w:color="auto" w:frame="1"/>
          <w:lang w:eastAsia="en-US"/>
        </w:rPr>
        <w:t>Per il quarto anno consecutivo i</w:t>
      </w:r>
      <w:r w:rsidR="00CC6C34" w:rsidRPr="00CC6C34">
        <w:rPr>
          <w:rFonts w:ascii="Work Sans" w:eastAsiaTheme="minorHAnsi" w:hAnsi="Work Sans" w:cstheme="minorBidi"/>
          <w:bCs/>
          <w:color w:val="000000"/>
          <w:sz w:val="22"/>
          <w:szCs w:val="22"/>
          <w:bdr w:val="none" w:sz="0" w:space="0" w:color="auto" w:frame="1"/>
          <w:lang w:eastAsia="en-US"/>
        </w:rPr>
        <w:t xml:space="preserve"> professori </w:t>
      </w:r>
      <w:r w:rsidR="00CC6C34" w:rsidRPr="00B54681">
        <w:rPr>
          <w:rFonts w:ascii="Work Sans" w:eastAsiaTheme="minorHAnsi" w:hAnsi="Work Sans" w:cstheme="minorBidi"/>
          <w:b/>
          <w:bCs/>
          <w:color w:val="000000"/>
          <w:sz w:val="22"/>
          <w:szCs w:val="22"/>
          <w:bdr w:val="none" w:sz="0" w:space="0" w:color="auto" w:frame="1"/>
          <w:lang w:eastAsia="en-US"/>
        </w:rPr>
        <w:t>Filippo De Angelis</w:t>
      </w:r>
      <w:r w:rsidR="00CC6C34" w:rsidRPr="00CC6C34">
        <w:rPr>
          <w:rFonts w:ascii="Work Sans" w:eastAsiaTheme="minorHAnsi" w:hAnsi="Work Sans" w:cstheme="minorBidi"/>
          <w:bCs/>
          <w:color w:val="000000"/>
          <w:sz w:val="22"/>
          <w:szCs w:val="22"/>
          <w:bdr w:val="none" w:sz="0" w:space="0" w:color="auto" w:frame="1"/>
          <w:lang w:eastAsia="en-US"/>
        </w:rPr>
        <w:t xml:space="preserve"> del Dipartimento di Chimica, Biologia e Biotecnologia e </w:t>
      </w:r>
      <w:r w:rsidR="00CC6C34" w:rsidRPr="00B54681">
        <w:rPr>
          <w:rFonts w:ascii="Work Sans" w:eastAsiaTheme="minorHAnsi" w:hAnsi="Work Sans" w:cstheme="minorBidi"/>
          <w:b/>
          <w:bCs/>
          <w:color w:val="000000"/>
          <w:sz w:val="22"/>
          <w:szCs w:val="22"/>
          <w:bdr w:val="none" w:sz="0" w:space="0" w:color="auto" w:frame="1"/>
          <w:lang w:eastAsia="en-US"/>
        </w:rPr>
        <w:t>Patrizia Pucci</w:t>
      </w:r>
      <w:r w:rsidR="00CC6C34" w:rsidRPr="00CC6C34">
        <w:rPr>
          <w:rFonts w:ascii="Work Sans" w:eastAsiaTheme="minorHAnsi" w:hAnsi="Work Sans" w:cstheme="minorBidi"/>
          <w:bCs/>
          <w:color w:val="000000"/>
          <w:sz w:val="22"/>
          <w:szCs w:val="22"/>
          <w:bdr w:val="none" w:sz="0" w:space="0" w:color="auto" w:frame="1"/>
          <w:lang w:eastAsia="en-US"/>
        </w:rPr>
        <w:t xml:space="preserve"> del Dipartimento di Matematica e Informatica dell’Università degli Studi di Perugia sono </w:t>
      </w:r>
      <w:r w:rsidR="000D7A49">
        <w:rPr>
          <w:rFonts w:ascii="Work Sans" w:eastAsiaTheme="minorHAnsi" w:hAnsi="Work Sans" w:cstheme="minorBidi"/>
          <w:bCs/>
          <w:color w:val="000000"/>
          <w:sz w:val="22"/>
          <w:szCs w:val="22"/>
          <w:bdr w:val="none" w:sz="0" w:space="0" w:color="auto" w:frame="1"/>
          <w:lang w:eastAsia="en-US"/>
        </w:rPr>
        <w:t xml:space="preserve">presenti </w:t>
      </w:r>
      <w:r w:rsidR="00CC6C34" w:rsidRPr="00CC6C34">
        <w:rPr>
          <w:rFonts w:ascii="Work Sans" w:eastAsiaTheme="minorHAnsi" w:hAnsi="Work Sans" w:cstheme="minorBidi"/>
          <w:bCs/>
          <w:color w:val="000000"/>
          <w:sz w:val="22"/>
          <w:szCs w:val="22"/>
          <w:bdr w:val="none" w:sz="0" w:space="0" w:color="auto" w:frame="1"/>
          <w:lang w:eastAsia="en-US"/>
        </w:rPr>
        <w:t xml:space="preserve">nella lista "Highly </w:t>
      </w:r>
      <w:proofErr w:type="spellStart"/>
      <w:r w:rsidR="00CC6C34" w:rsidRPr="00CC6C34">
        <w:rPr>
          <w:rFonts w:ascii="Work Sans" w:eastAsiaTheme="minorHAnsi" w:hAnsi="Work Sans" w:cstheme="minorBidi"/>
          <w:bCs/>
          <w:color w:val="000000"/>
          <w:sz w:val="22"/>
          <w:szCs w:val="22"/>
          <w:bdr w:val="none" w:sz="0" w:space="0" w:color="auto" w:frame="1"/>
          <w:lang w:eastAsia="en-US"/>
        </w:rPr>
        <w:t>Cited</w:t>
      </w:r>
      <w:proofErr w:type="spellEnd"/>
      <w:r w:rsidR="00CC6C34" w:rsidRPr="00CC6C34">
        <w:rPr>
          <w:rFonts w:ascii="Work Sans" w:eastAsiaTheme="minorHAnsi" w:hAnsi="Work Sans" w:cstheme="minorBidi"/>
          <w:bCs/>
          <w:color w:val="000000"/>
          <w:sz w:val="22"/>
          <w:szCs w:val="22"/>
          <w:bdr w:val="none" w:sz="0" w:space="0" w:color="auto" w:frame="1"/>
          <w:lang w:eastAsia="en-US"/>
        </w:rPr>
        <w:t xml:space="preserve"> </w:t>
      </w:r>
      <w:proofErr w:type="spellStart"/>
      <w:r w:rsidR="00CC6C34" w:rsidRPr="00CC6C34">
        <w:rPr>
          <w:rFonts w:ascii="Work Sans" w:eastAsiaTheme="minorHAnsi" w:hAnsi="Work Sans" w:cstheme="minorBidi"/>
          <w:bCs/>
          <w:color w:val="000000"/>
          <w:sz w:val="22"/>
          <w:szCs w:val="22"/>
          <w:bdr w:val="none" w:sz="0" w:space="0" w:color="auto" w:frame="1"/>
          <w:lang w:eastAsia="en-US"/>
        </w:rPr>
        <w:t>Scientists</w:t>
      </w:r>
      <w:proofErr w:type="spellEnd"/>
      <w:r w:rsidR="00CC6C34" w:rsidRPr="00CC6C34">
        <w:rPr>
          <w:rFonts w:ascii="Work Sans" w:eastAsiaTheme="minorHAnsi" w:hAnsi="Work Sans" w:cstheme="minorBidi"/>
          <w:bCs/>
          <w:color w:val="000000"/>
          <w:sz w:val="22"/>
          <w:szCs w:val="22"/>
          <w:bdr w:val="none" w:sz="0" w:space="0" w:color="auto" w:frame="1"/>
          <w:lang w:eastAsia="en-US"/>
        </w:rPr>
        <w:t xml:space="preserve">" </w:t>
      </w:r>
      <w:r w:rsidR="000D7A49">
        <w:rPr>
          <w:rFonts w:ascii="Work Sans" w:eastAsiaTheme="minorHAnsi" w:hAnsi="Work Sans" w:cstheme="minorBidi"/>
          <w:bCs/>
          <w:color w:val="000000"/>
          <w:sz w:val="22"/>
          <w:szCs w:val="22"/>
          <w:bdr w:val="none" w:sz="0" w:space="0" w:color="auto" w:frame="1"/>
          <w:lang w:eastAsia="en-US"/>
        </w:rPr>
        <w:t xml:space="preserve">elaborata </w:t>
      </w:r>
      <w:r w:rsidR="00CC6C34" w:rsidRPr="00CC6C34">
        <w:rPr>
          <w:rFonts w:ascii="Work Sans" w:eastAsiaTheme="minorHAnsi" w:hAnsi="Work Sans" w:cstheme="minorBidi"/>
          <w:bCs/>
          <w:color w:val="000000"/>
          <w:sz w:val="22"/>
          <w:szCs w:val="22"/>
          <w:bdr w:val="none" w:sz="0" w:space="0" w:color="auto" w:frame="1"/>
          <w:lang w:eastAsia="en-US"/>
        </w:rPr>
        <w:t xml:space="preserve">da </w:t>
      </w:r>
      <w:proofErr w:type="spellStart"/>
      <w:r w:rsidR="00CC6C34" w:rsidRPr="00CC6C34">
        <w:rPr>
          <w:rFonts w:ascii="Work Sans" w:eastAsiaTheme="minorHAnsi" w:hAnsi="Work Sans" w:cstheme="minorBidi"/>
          <w:bCs/>
          <w:color w:val="000000"/>
          <w:sz w:val="22"/>
          <w:szCs w:val="22"/>
          <w:bdr w:val="none" w:sz="0" w:space="0" w:color="auto" w:frame="1"/>
          <w:lang w:eastAsia="en-US"/>
        </w:rPr>
        <w:t>Clarivate</w:t>
      </w:r>
      <w:proofErr w:type="spellEnd"/>
      <w:r w:rsidR="00CC6C34" w:rsidRPr="00CC6C34">
        <w:rPr>
          <w:rFonts w:ascii="Work Sans" w:eastAsiaTheme="minorHAnsi" w:hAnsi="Work Sans" w:cstheme="minorBidi"/>
          <w:bCs/>
          <w:color w:val="000000"/>
          <w:sz w:val="22"/>
          <w:szCs w:val="22"/>
          <w:bdr w:val="none" w:sz="0" w:space="0" w:color="auto" w:frame="1"/>
          <w:lang w:eastAsia="en-US"/>
        </w:rPr>
        <w:t xml:space="preserve"> Analytics</w:t>
      </w:r>
      <w:r w:rsidR="00B54681">
        <w:rPr>
          <w:rFonts w:ascii="Work Sans" w:eastAsiaTheme="minorHAnsi" w:hAnsi="Work Sans" w:cstheme="minorBidi"/>
          <w:bCs/>
          <w:color w:val="000000"/>
          <w:sz w:val="22"/>
          <w:szCs w:val="22"/>
          <w:bdr w:val="none" w:sz="0" w:space="0" w:color="auto" w:frame="1"/>
          <w:lang w:eastAsia="en-US"/>
        </w:rPr>
        <w:t>.</w:t>
      </w:r>
    </w:p>
    <w:p w:rsidR="00CC6C34" w:rsidRPr="00CC6C34" w:rsidRDefault="00CC6C34" w:rsidP="00CC6C34">
      <w:pPr>
        <w:shd w:val="clear" w:color="auto" w:fill="FFFFFF"/>
        <w:textAlignment w:val="baseline"/>
        <w:rPr>
          <w:rFonts w:ascii="Work Sans" w:eastAsiaTheme="minorHAnsi" w:hAnsi="Work Sans" w:cstheme="minorBidi"/>
          <w:bCs/>
          <w:color w:val="000000"/>
          <w:sz w:val="22"/>
          <w:szCs w:val="22"/>
          <w:bdr w:val="none" w:sz="0" w:space="0" w:color="auto" w:frame="1"/>
          <w:lang w:eastAsia="en-US"/>
        </w:rPr>
      </w:pPr>
    </w:p>
    <w:p w:rsidR="00FD4212" w:rsidRDefault="000D7A49" w:rsidP="00CC6C34">
      <w:pPr>
        <w:shd w:val="clear" w:color="auto" w:fill="FFFFFF"/>
        <w:textAlignment w:val="baseline"/>
        <w:rPr>
          <w:rFonts w:ascii="Work Sans" w:eastAsiaTheme="minorHAnsi" w:hAnsi="Work Sans" w:cstheme="minorBidi"/>
          <w:bCs/>
          <w:color w:val="000000"/>
          <w:sz w:val="22"/>
          <w:szCs w:val="22"/>
          <w:bdr w:val="none" w:sz="0" w:space="0" w:color="auto" w:frame="1"/>
          <w:lang w:eastAsia="en-US"/>
        </w:rPr>
      </w:pPr>
      <w:r>
        <w:rPr>
          <w:rFonts w:ascii="Work Sans" w:eastAsiaTheme="minorHAnsi" w:hAnsi="Work Sans" w:cstheme="minorBidi"/>
          <w:bCs/>
          <w:color w:val="000000"/>
          <w:sz w:val="22"/>
          <w:szCs w:val="22"/>
          <w:bdr w:val="none" w:sz="0" w:space="0" w:color="auto" w:frame="1"/>
          <w:lang w:eastAsia="en-US"/>
        </w:rPr>
        <w:t>A</w:t>
      </w:r>
      <w:r w:rsidR="00FD4212">
        <w:rPr>
          <w:rFonts w:ascii="Work Sans" w:eastAsiaTheme="minorHAnsi" w:hAnsi="Work Sans" w:cstheme="minorBidi"/>
          <w:bCs/>
          <w:color w:val="000000"/>
          <w:sz w:val="22"/>
          <w:szCs w:val="22"/>
          <w:bdr w:val="none" w:sz="0" w:space="0" w:color="auto" w:frame="1"/>
          <w:lang w:eastAsia="en-US"/>
        </w:rPr>
        <w:t xml:space="preserve">l professor De Angelis (per la categoria </w:t>
      </w:r>
      <w:r w:rsidR="00A91ED0">
        <w:rPr>
          <w:rFonts w:ascii="Work Sans" w:eastAsiaTheme="minorHAnsi" w:hAnsi="Work Sans" w:cstheme="minorBidi"/>
          <w:bCs/>
          <w:color w:val="000000"/>
          <w:sz w:val="22"/>
          <w:szCs w:val="22"/>
          <w:bdr w:val="none" w:sz="0" w:space="0" w:color="auto" w:frame="1"/>
          <w:lang w:eastAsia="en-US"/>
        </w:rPr>
        <w:t>Interdisciplinare</w:t>
      </w:r>
      <w:r w:rsidR="00FD4212" w:rsidRPr="00B54681">
        <w:rPr>
          <w:rFonts w:ascii="Work Sans" w:eastAsiaTheme="minorHAnsi" w:hAnsi="Work Sans" w:cstheme="minorBidi"/>
          <w:bCs/>
          <w:color w:val="000000"/>
          <w:sz w:val="22"/>
          <w:szCs w:val="22"/>
          <w:bdr w:val="none" w:sz="0" w:space="0" w:color="auto" w:frame="1"/>
          <w:lang w:eastAsia="en-US"/>
        </w:rPr>
        <w:t xml:space="preserve">) </w:t>
      </w:r>
      <w:r w:rsidR="00FD4212">
        <w:rPr>
          <w:rFonts w:ascii="Work Sans" w:eastAsiaTheme="minorHAnsi" w:hAnsi="Work Sans" w:cstheme="minorBidi"/>
          <w:bCs/>
          <w:color w:val="000000"/>
          <w:sz w:val="22"/>
          <w:szCs w:val="22"/>
          <w:bdr w:val="none" w:sz="0" w:space="0" w:color="auto" w:frame="1"/>
          <w:lang w:eastAsia="en-US"/>
        </w:rPr>
        <w:t xml:space="preserve">e </w:t>
      </w:r>
      <w:r>
        <w:rPr>
          <w:rFonts w:ascii="Work Sans" w:eastAsiaTheme="minorHAnsi" w:hAnsi="Work Sans" w:cstheme="minorBidi"/>
          <w:bCs/>
          <w:color w:val="000000"/>
          <w:sz w:val="22"/>
          <w:szCs w:val="22"/>
          <w:bdr w:val="none" w:sz="0" w:space="0" w:color="auto" w:frame="1"/>
          <w:lang w:eastAsia="en-US"/>
        </w:rPr>
        <w:t>al</w:t>
      </w:r>
      <w:r w:rsidR="00FD4212">
        <w:rPr>
          <w:rFonts w:ascii="Work Sans" w:eastAsiaTheme="minorHAnsi" w:hAnsi="Work Sans" w:cstheme="minorBidi"/>
          <w:bCs/>
          <w:color w:val="000000"/>
          <w:sz w:val="22"/>
          <w:szCs w:val="22"/>
          <w:bdr w:val="none" w:sz="0" w:space="0" w:color="auto" w:frame="1"/>
          <w:lang w:eastAsia="en-US"/>
        </w:rPr>
        <w:t xml:space="preserve">la professoressa Pucci </w:t>
      </w:r>
      <w:r w:rsidR="00B54681">
        <w:rPr>
          <w:rFonts w:ascii="Work Sans" w:eastAsiaTheme="minorHAnsi" w:hAnsi="Work Sans" w:cstheme="minorBidi"/>
          <w:bCs/>
          <w:color w:val="000000"/>
          <w:sz w:val="22"/>
          <w:szCs w:val="22"/>
          <w:bdr w:val="none" w:sz="0" w:space="0" w:color="auto" w:frame="1"/>
          <w:lang w:eastAsia="en-US"/>
        </w:rPr>
        <w:t xml:space="preserve">(categoria </w:t>
      </w:r>
      <w:r w:rsidR="00B54681" w:rsidRPr="00B54681">
        <w:rPr>
          <w:rFonts w:ascii="Work Sans" w:eastAsiaTheme="minorHAnsi" w:hAnsi="Work Sans" w:cstheme="minorBidi"/>
          <w:bCs/>
          <w:color w:val="000000"/>
          <w:sz w:val="22"/>
          <w:szCs w:val="22"/>
          <w:bdr w:val="none" w:sz="0" w:space="0" w:color="auto" w:frame="1"/>
          <w:lang w:eastAsia="en-US"/>
        </w:rPr>
        <w:t xml:space="preserve">Matematica) </w:t>
      </w:r>
      <w:r>
        <w:rPr>
          <w:rFonts w:ascii="Work Sans" w:eastAsiaTheme="minorHAnsi" w:hAnsi="Work Sans" w:cstheme="minorBidi"/>
          <w:bCs/>
          <w:color w:val="000000"/>
          <w:sz w:val="22"/>
          <w:szCs w:val="22"/>
          <w:bdr w:val="none" w:sz="0" w:space="0" w:color="auto" w:frame="1"/>
          <w:lang w:eastAsia="en-US"/>
        </w:rPr>
        <w:t xml:space="preserve">è </w:t>
      </w:r>
      <w:r w:rsidR="00CC6C34" w:rsidRPr="00CC6C34">
        <w:rPr>
          <w:rFonts w:ascii="Work Sans" w:eastAsiaTheme="minorHAnsi" w:hAnsi="Work Sans" w:cstheme="minorBidi"/>
          <w:bCs/>
          <w:color w:val="000000"/>
          <w:sz w:val="22"/>
          <w:szCs w:val="22"/>
          <w:bdr w:val="none" w:sz="0" w:space="0" w:color="auto" w:frame="1"/>
          <w:lang w:eastAsia="en-US"/>
        </w:rPr>
        <w:t>stat</w:t>
      </w:r>
      <w:r>
        <w:rPr>
          <w:rFonts w:ascii="Work Sans" w:eastAsiaTheme="minorHAnsi" w:hAnsi="Work Sans" w:cstheme="minorBidi"/>
          <w:bCs/>
          <w:color w:val="000000"/>
          <w:sz w:val="22"/>
          <w:szCs w:val="22"/>
          <w:bdr w:val="none" w:sz="0" w:space="0" w:color="auto" w:frame="1"/>
          <w:lang w:eastAsia="en-US"/>
        </w:rPr>
        <w:t>o così</w:t>
      </w:r>
      <w:r w:rsidR="00CC6C34" w:rsidRPr="00CC6C34">
        <w:rPr>
          <w:rFonts w:ascii="Work Sans" w:eastAsiaTheme="minorHAnsi" w:hAnsi="Work Sans" w:cstheme="minorBidi"/>
          <w:bCs/>
          <w:color w:val="000000"/>
          <w:sz w:val="22"/>
          <w:szCs w:val="22"/>
          <w:bdr w:val="none" w:sz="0" w:space="0" w:color="auto" w:frame="1"/>
          <w:lang w:eastAsia="en-US"/>
        </w:rPr>
        <w:t xml:space="preserve"> riconosciut</w:t>
      </w:r>
      <w:r>
        <w:rPr>
          <w:rFonts w:ascii="Work Sans" w:eastAsiaTheme="minorHAnsi" w:hAnsi="Work Sans" w:cstheme="minorBidi"/>
          <w:bCs/>
          <w:color w:val="000000"/>
          <w:sz w:val="22"/>
          <w:szCs w:val="22"/>
          <w:bdr w:val="none" w:sz="0" w:space="0" w:color="auto" w:frame="1"/>
          <w:lang w:eastAsia="en-US"/>
        </w:rPr>
        <w:t xml:space="preserve">o di </w:t>
      </w:r>
      <w:r w:rsidR="00CC6C34" w:rsidRPr="00CC6C34">
        <w:rPr>
          <w:rFonts w:ascii="Work Sans" w:eastAsiaTheme="minorHAnsi" w:hAnsi="Work Sans" w:cstheme="minorBidi"/>
          <w:bCs/>
          <w:color w:val="000000"/>
          <w:sz w:val="22"/>
          <w:szCs w:val="22"/>
          <w:bdr w:val="none" w:sz="0" w:space="0" w:color="auto" w:frame="1"/>
          <w:lang w:eastAsia="en-US"/>
        </w:rPr>
        <w:t>aver pubblicato</w:t>
      </w:r>
      <w:r>
        <w:rPr>
          <w:rFonts w:ascii="Work Sans" w:eastAsiaTheme="minorHAnsi" w:hAnsi="Work Sans" w:cstheme="minorBidi"/>
          <w:bCs/>
          <w:color w:val="000000"/>
          <w:sz w:val="22"/>
          <w:szCs w:val="22"/>
          <w:bdr w:val="none" w:sz="0" w:space="0" w:color="auto" w:frame="1"/>
          <w:lang w:eastAsia="en-US"/>
        </w:rPr>
        <w:t>,</w:t>
      </w:r>
      <w:r w:rsidR="00CC6C34" w:rsidRPr="00CC6C34">
        <w:rPr>
          <w:rFonts w:ascii="Work Sans" w:eastAsiaTheme="minorHAnsi" w:hAnsi="Work Sans" w:cstheme="minorBidi"/>
          <w:bCs/>
          <w:color w:val="000000"/>
          <w:sz w:val="22"/>
          <w:szCs w:val="22"/>
          <w:bdr w:val="none" w:sz="0" w:space="0" w:color="auto" w:frame="1"/>
          <w:lang w:eastAsia="en-US"/>
        </w:rPr>
        <w:t xml:space="preserve"> negli ultimi 1</w:t>
      </w:r>
      <w:r w:rsidR="00FD4212">
        <w:rPr>
          <w:rFonts w:ascii="Work Sans" w:eastAsiaTheme="minorHAnsi" w:hAnsi="Work Sans" w:cstheme="minorBidi"/>
          <w:bCs/>
          <w:color w:val="000000"/>
          <w:sz w:val="22"/>
          <w:szCs w:val="22"/>
          <w:bdr w:val="none" w:sz="0" w:space="0" w:color="auto" w:frame="1"/>
          <w:lang w:eastAsia="en-US"/>
        </w:rPr>
        <w:t>1</w:t>
      </w:r>
      <w:r w:rsidR="00CC6C34" w:rsidRPr="00CC6C34">
        <w:rPr>
          <w:rFonts w:ascii="Work Sans" w:eastAsiaTheme="minorHAnsi" w:hAnsi="Work Sans" w:cstheme="minorBidi"/>
          <w:bCs/>
          <w:color w:val="000000"/>
          <w:sz w:val="22"/>
          <w:szCs w:val="22"/>
          <w:bdr w:val="none" w:sz="0" w:space="0" w:color="auto" w:frame="1"/>
          <w:lang w:eastAsia="en-US"/>
        </w:rPr>
        <w:t xml:space="preserve"> anni</w:t>
      </w:r>
      <w:r>
        <w:rPr>
          <w:rFonts w:ascii="Work Sans" w:eastAsiaTheme="minorHAnsi" w:hAnsi="Work Sans" w:cstheme="minorBidi"/>
          <w:bCs/>
          <w:color w:val="000000"/>
          <w:sz w:val="22"/>
          <w:szCs w:val="22"/>
          <w:bdr w:val="none" w:sz="0" w:space="0" w:color="auto" w:frame="1"/>
          <w:lang w:eastAsia="en-US"/>
        </w:rPr>
        <w:t>,</w:t>
      </w:r>
      <w:r w:rsidR="00CC6C34" w:rsidRPr="00CC6C34">
        <w:rPr>
          <w:rFonts w:ascii="Work Sans" w:eastAsiaTheme="minorHAnsi" w:hAnsi="Work Sans" w:cstheme="minorBidi"/>
          <w:bCs/>
          <w:color w:val="000000"/>
          <w:sz w:val="22"/>
          <w:szCs w:val="22"/>
          <w:bdr w:val="none" w:sz="0" w:space="0" w:color="auto" w:frame="1"/>
          <w:lang w:eastAsia="en-US"/>
        </w:rPr>
        <w:t xml:space="preserve"> vari lavori scientifici tra i più citati al mondo, </w:t>
      </w:r>
      <w:r>
        <w:rPr>
          <w:rFonts w:ascii="Work Sans" w:eastAsiaTheme="minorHAnsi" w:hAnsi="Work Sans" w:cstheme="minorBidi"/>
          <w:bCs/>
          <w:color w:val="000000"/>
          <w:sz w:val="22"/>
          <w:szCs w:val="22"/>
          <w:bdr w:val="none" w:sz="0" w:space="0" w:color="auto" w:frame="1"/>
          <w:lang w:eastAsia="en-US"/>
        </w:rPr>
        <w:t xml:space="preserve">esercitando </w:t>
      </w:r>
      <w:proofErr w:type="gramStart"/>
      <w:r>
        <w:rPr>
          <w:rFonts w:ascii="Work Sans" w:eastAsiaTheme="minorHAnsi" w:hAnsi="Work Sans" w:cstheme="minorBidi"/>
          <w:bCs/>
          <w:color w:val="000000"/>
          <w:sz w:val="22"/>
          <w:szCs w:val="22"/>
          <w:bdr w:val="none" w:sz="0" w:space="0" w:color="auto" w:frame="1"/>
          <w:lang w:eastAsia="en-US"/>
        </w:rPr>
        <w:t>un alta</w:t>
      </w:r>
      <w:proofErr w:type="gramEnd"/>
      <w:r>
        <w:rPr>
          <w:rFonts w:ascii="Work Sans" w:eastAsiaTheme="minorHAnsi" w:hAnsi="Work Sans" w:cstheme="minorBidi"/>
          <w:bCs/>
          <w:color w:val="000000"/>
          <w:sz w:val="22"/>
          <w:szCs w:val="22"/>
          <w:bdr w:val="none" w:sz="0" w:space="0" w:color="auto" w:frame="1"/>
          <w:lang w:eastAsia="en-US"/>
        </w:rPr>
        <w:t xml:space="preserve"> </w:t>
      </w:r>
      <w:r w:rsidR="00CC6C34" w:rsidRPr="00CC6C34">
        <w:rPr>
          <w:rFonts w:ascii="Work Sans" w:eastAsiaTheme="minorHAnsi" w:hAnsi="Work Sans" w:cstheme="minorBidi"/>
          <w:bCs/>
          <w:color w:val="000000"/>
          <w:sz w:val="22"/>
          <w:szCs w:val="22"/>
          <w:bdr w:val="none" w:sz="0" w:space="0" w:color="auto" w:frame="1"/>
          <w:lang w:eastAsia="en-US"/>
        </w:rPr>
        <w:t xml:space="preserve">influenza ed impatto nei rispettivi settori. </w:t>
      </w:r>
    </w:p>
    <w:p w:rsidR="00A91ED0" w:rsidRDefault="000D7A49" w:rsidP="000D7A49">
      <w:pPr>
        <w:shd w:val="clear" w:color="auto" w:fill="FFFFFF"/>
        <w:textAlignment w:val="baseline"/>
        <w:rPr>
          <w:rFonts w:ascii="Work Sans" w:eastAsiaTheme="minorHAnsi" w:hAnsi="Work Sans" w:cstheme="minorBidi"/>
          <w:bCs/>
          <w:color w:val="000000"/>
          <w:sz w:val="22"/>
          <w:szCs w:val="22"/>
          <w:bdr w:val="none" w:sz="0" w:space="0" w:color="auto" w:frame="1"/>
          <w:lang w:eastAsia="en-US"/>
        </w:rPr>
      </w:pPr>
      <w:r>
        <w:rPr>
          <w:rFonts w:ascii="Work Sans" w:eastAsiaTheme="minorHAnsi" w:hAnsi="Work Sans" w:cstheme="minorBidi"/>
          <w:bCs/>
          <w:color w:val="000000"/>
          <w:sz w:val="22"/>
          <w:szCs w:val="22"/>
          <w:bdr w:val="none" w:sz="0" w:space="0" w:color="auto" w:frame="1"/>
          <w:lang w:eastAsia="en-US"/>
        </w:rPr>
        <w:t>Si tratta di u</w:t>
      </w:r>
      <w:r w:rsidR="00FD4212">
        <w:rPr>
          <w:rFonts w:ascii="Work Sans" w:eastAsiaTheme="minorHAnsi" w:hAnsi="Work Sans" w:cstheme="minorBidi"/>
          <w:bCs/>
          <w:color w:val="000000"/>
          <w:sz w:val="22"/>
          <w:szCs w:val="22"/>
          <w:bdr w:val="none" w:sz="0" w:space="0" w:color="auto" w:frame="1"/>
          <w:lang w:eastAsia="en-US"/>
        </w:rPr>
        <w:t>n ri</w:t>
      </w:r>
      <w:r w:rsidR="00AF2B3B">
        <w:rPr>
          <w:rFonts w:ascii="Work Sans" w:eastAsiaTheme="minorHAnsi" w:hAnsi="Work Sans" w:cstheme="minorBidi"/>
          <w:bCs/>
          <w:color w:val="000000"/>
          <w:sz w:val="22"/>
          <w:szCs w:val="22"/>
          <w:bdr w:val="none" w:sz="0" w:space="0" w:color="auto" w:frame="1"/>
          <w:lang w:eastAsia="en-US"/>
        </w:rPr>
        <w:t xml:space="preserve">sultato </w:t>
      </w:r>
      <w:r w:rsidR="00FD4212">
        <w:rPr>
          <w:rFonts w:ascii="Work Sans" w:eastAsiaTheme="minorHAnsi" w:hAnsi="Work Sans" w:cstheme="minorBidi"/>
          <w:bCs/>
          <w:color w:val="000000"/>
          <w:sz w:val="22"/>
          <w:szCs w:val="22"/>
          <w:bdr w:val="none" w:sz="0" w:space="0" w:color="auto" w:frame="1"/>
          <w:lang w:eastAsia="en-US"/>
        </w:rPr>
        <w:t>di prestigio</w:t>
      </w:r>
      <w:r>
        <w:rPr>
          <w:rFonts w:ascii="Work Sans" w:eastAsiaTheme="minorHAnsi" w:hAnsi="Work Sans" w:cstheme="minorBidi"/>
          <w:bCs/>
          <w:color w:val="000000"/>
          <w:sz w:val="22"/>
          <w:szCs w:val="22"/>
          <w:bdr w:val="none" w:sz="0" w:space="0" w:color="auto" w:frame="1"/>
          <w:lang w:eastAsia="en-US"/>
        </w:rPr>
        <w:t xml:space="preserve">: </w:t>
      </w:r>
      <w:r w:rsidR="00FD4212">
        <w:rPr>
          <w:rFonts w:ascii="Work Sans" w:eastAsiaTheme="minorHAnsi" w:hAnsi="Work Sans" w:cstheme="minorBidi"/>
          <w:bCs/>
          <w:color w:val="000000"/>
          <w:sz w:val="22"/>
          <w:szCs w:val="22"/>
          <w:bdr w:val="none" w:sz="0" w:space="0" w:color="auto" w:frame="1"/>
          <w:lang w:eastAsia="en-US"/>
        </w:rPr>
        <w:t>la</w:t>
      </w:r>
      <w:r w:rsidR="00CC6C34" w:rsidRPr="00CC6C34">
        <w:rPr>
          <w:rFonts w:ascii="Work Sans" w:eastAsiaTheme="minorHAnsi" w:hAnsi="Work Sans" w:cstheme="minorBidi"/>
          <w:bCs/>
          <w:color w:val="000000"/>
          <w:sz w:val="22"/>
          <w:szCs w:val="22"/>
          <w:bdr w:val="none" w:sz="0" w:space="0" w:color="auto" w:frame="1"/>
          <w:lang w:eastAsia="en-US"/>
        </w:rPr>
        <w:t xml:space="preserve"> lista </w:t>
      </w:r>
      <w:r w:rsidR="00FD4212" w:rsidRPr="00CC6C34">
        <w:rPr>
          <w:rFonts w:ascii="Work Sans" w:eastAsiaTheme="minorHAnsi" w:hAnsi="Work Sans" w:cstheme="minorBidi"/>
          <w:bCs/>
          <w:color w:val="000000"/>
          <w:sz w:val="22"/>
          <w:szCs w:val="22"/>
          <w:bdr w:val="none" w:sz="0" w:space="0" w:color="auto" w:frame="1"/>
          <w:lang w:eastAsia="en-US"/>
        </w:rPr>
        <w:t xml:space="preserve">"Highly </w:t>
      </w:r>
      <w:proofErr w:type="spellStart"/>
      <w:r w:rsidR="00FD4212" w:rsidRPr="00CC6C34">
        <w:rPr>
          <w:rFonts w:ascii="Work Sans" w:eastAsiaTheme="minorHAnsi" w:hAnsi="Work Sans" w:cstheme="minorBidi"/>
          <w:bCs/>
          <w:color w:val="000000"/>
          <w:sz w:val="22"/>
          <w:szCs w:val="22"/>
          <w:bdr w:val="none" w:sz="0" w:space="0" w:color="auto" w:frame="1"/>
          <w:lang w:eastAsia="en-US"/>
        </w:rPr>
        <w:t>Cited</w:t>
      </w:r>
      <w:proofErr w:type="spellEnd"/>
      <w:r w:rsidR="00FD4212" w:rsidRPr="00CC6C34">
        <w:rPr>
          <w:rFonts w:ascii="Work Sans" w:eastAsiaTheme="minorHAnsi" w:hAnsi="Work Sans" w:cstheme="minorBidi"/>
          <w:bCs/>
          <w:color w:val="000000"/>
          <w:sz w:val="22"/>
          <w:szCs w:val="22"/>
          <w:bdr w:val="none" w:sz="0" w:space="0" w:color="auto" w:frame="1"/>
          <w:lang w:eastAsia="en-US"/>
        </w:rPr>
        <w:t xml:space="preserve"> </w:t>
      </w:r>
      <w:proofErr w:type="spellStart"/>
      <w:r w:rsidR="00FD4212" w:rsidRPr="00CC6C34">
        <w:rPr>
          <w:rFonts w:ascii="Work Sans" w:eastAsiaTheme="minorHAnsi" w:hAnsi="Work Sans" w:cstheme="minorBidi"/>
          <w:bCs/>
          <w:color w:val="000000"/>
          <w:sz w:val="22"/>
          <w:szCs w:val="22"/>
          <w:bdr w:val="none" w:sz="0" w:space="0" w:color="auto" w:frame="1"/>
          <w:lang w:eastAsia="en-US"/>
        </w:rPr>
        <w:t>Scientists</w:t>
      </w:r>
      <w:proofErr w:type="spellEnd"/>
      <w:r w:rsidR="00FD4212" w:rsidRPr="00CC6C34">
        <w:rPr>
          <w:rFonts w:ascii="Work Sans" w:eastAsiaTheme="minorHAnsi" w:hAnsi="Work Sans" w:cstheme="minorBidi"/>
          <w:bCs/>
          <w:color w:val="000000"/>
          <w:sz w:val="22"/>
          <w:szCs w:val="22"/>
          <w:bdr w:val="none" w:sz="0" w:space="0" w:color="auto" w:frame="1"/>
          <w:lang w:eastAsia="en-US"/>
        </w:rPr>
        <w:t>"</w:t>
      </w:r>
      <w:r>
        <w:rPr>
          <w:rFonts w:ascii="Work Sans" w:eastAsiaTheme="minorHAnsi" w:hAnsi="Work Sans" w:cstheme="minorBidi"/>
          <w:bCs/>
          <w:color w:val="000000"/>
          <w:sz w:val="22"/>
          <w:szCs w:val="22"/>
          <w:bdr w:val="none" w:sz="0" w:space="0" w:color="auto" w:frame="1"/>
          <w:lang w:eastAsia="en-US"/>
        </w:rPr>
        <w:t xml:space="preserve">, infatti, </w:t>
      </w:r>
      <w:r w:rsidR="00CC6C34" w:rsidRPr="00CC6C34">
        <w:rPr>
          <w:rFonts w:ascii="Work Sans" w:eastAsiaTheme="minorHAnsi" w:hAnsi="Work Sans" w:cstheme="minorBidi"/>
          <w:bCs/>
          <w:color w:val="000000"/>
          <w:sz w:val="22"/>
          <w:szCs w:val="22"/>
          <w:bdr w:val="none" w:sz="0" w:space="0" w:color="auto" w:frame="1"/>
          <w:lang w:eastAsia="en-US"/>
        </w:rPr>
        <w:t xml:space="preserve">contempla solo </w:t>
      </w:r>
      <w:r w:rsidR="00A91ED0">
        <w:rPr>
          <w:rFonts w:ascii="Work Sans" w:eastAsiaTheme="minorHAnsi" w:hAnsi="Work Sans" w:cstheme="minorBidi"/>
          <w:bCs/>
          <w:color w:val="000000"/>
          <w:sz w:val="22"/>
          <w:szCs w:val="22"/>
          <w:bdr w:val="none" w:sz="0" w:space="0" w:color="auto" w:frame="1"/>
          <w:lang w:eastAsia="en-US"/>
        </w:rPr>
        <w:t>6.662</w:t>
      </w:r>
      <w:r w:rsidR="00CC6C34" w:rsidRPr="00CC6C34">
        <w:rPr>
          <w:rFonts w:ascii="Work Sans" w:eastAsiaTheme="minorHAnsi" w:hAnsi="Work Sans" w:cstheme="minorBidi"/>
          <w:bCs/>
          <w:color w:val="000000"/>
          <w:sz w:val="22"/>
          <w:szCs w:val="22"/>
          <w:bdr w:val="none" w:sz="0" w:space="0" w:color="auto" w:frame="1"/>
          <w:lang w:eastAsia="en-US"/>
        </w:rPr>
        <w:t xml:space="preserve"> scienziati,</w:t>
      </w:r>
      <w:r>
        <w:rPr>
          <w:rFonts w:ascii="Work Sans" w:eastAsiaTheme="minorHAnsi" w:hAnsi="Work Sans" w:cstheme="minorBidi"/>
          <w:bCs/>
          <w:color w:val="000000"/>
          <w:sz w:val="22"/>
          <w:szCs w:val="22"/>
          <w:bdr w:val="none" w:sz="0" w:space="0" w:color="auto" w:frame="1"/>
          <w:lang w:eastAsia="en-US"/>
        </w:rPr>
        <w:t xml:space="preserve"> ovvero l’</w:t>
      </w:r>
      <w:r w:rsidR="00CC6C34" w:rsidRPr="00CC6C34">
        <w:rPr>
          <w:rFonts w:ascii="Work Sans" w:eastAsiaTheme="minorHAnsi" w:hAnsi="Work Sans" w:cstheme="minorBidi"/>
          <w:bCs/>
          <w:color w:val="000000"/>
          <w:sz w:val="22"/>
          <w:szCs w:val="22"/>
          <w:bdr w:val="none" w:sz="0" w:space="0" w:color="auto" w:frame="1"/>
          <w:lang w:eastAsia="en-US"/>
        </w:rPr>
        <w:t>0.1% della comunità scientifica mondiale</w:t>
      </w:r>
      <w:r w:rsidR="00FD4212">
        <w:rPr>
          <w:rFonts w:ascii="Work Sans" w:eastAsiaTheme="minorHAnsi" w:hAnsi="Work Sans" w:cstheme="minorBidi"/>
          <w:bCs/>
          <w:color w:val="000000"/>
          <w:sz w:val="22"/>
          <w:szCs w:val="22"/>
          <w:bdr w:val="none" w:sz="0" w:space="0" w:color="auto" w:frame="1"/>
          <w:lang w:eastAsia="en-US"/>
        </w:rPr>
        <w:t>.</w:t>
      </w:r>
    </w:p>
    <w:p w:rsidR="00A91ED0" w:rsidRPr="00A91ED0" w:rsidRDefault="00A91ED0" w:rsidP="00A91ED0">
      <w:pPr>
        <w:pStyle w:val="researcher-card-h-index-val"/>
        <w:textAlignment w:val="top"/>
        <w:rPr>
          <w:rFonts w:ascii="Work Sans" w:eastAsiaTheme="minorHAnsi" w:hAnsi="Work Sans" w:cstheme="minorBidi"/>
          <w:bCs/>
          <w:color w:val="000000"/>
          <w:sz w:val="22"/>
          <w:szCs w:val="22"/>
          <w:bdr w:val="none" w:sz="0" w:space="0" w:color="auto" w:frame="1"/>
          <w:lang w:eastAsia="en-US"/>
        </w:rPr>
      </w:pPr>
      <w:r w:rsidRPr="00A91ED0">
        <w:rPr>
          <w:rFonts w:ascii="Work Sans" w:eastAsiaTheme="minorHAnsi" w:hAnsi="Work Sans" w:cstheme="minorBidi"/>
          <w:bCs/>
          <w:color w:val="000000"/>
          <w:sz w:val="22"/>
          <w:szCs w:val="22"/>
          <w:bdr w:val="none" w:sz="0" w:space="0" w:color="auto" w:frame="1"/>
          <w:lang w:eastAsia="en-US"/>
        </w:rPr>
        <w:t>Le ricerche di Filippo De Angelis</w:t>
      </w:r>
      <w:r>
        <w:rPr>
          <w:rFonts w:ascii="Work Sans" w:eastAsiaTheme="minorHAnsi" w:hAnsi="Work Sans" w:cstheme="minorBidi"/>
          <w:bCs/>
          <w:color w:val="000000"/>
          <w:sz w:val="22"/>
          <w:szCs w:val="22"/>
          <w:bdr w:val="none" w:sz="0" w:space="0" w:color="auto" w:frame="1"/>
          <w:lang w:eastAsia="en-US"/>
        </w:rPr>
        <w:t xml:space="preserve"> </w:t>
      </w:r>
      <w:r w:rsidR="000D7A49">
        <w:rPr>
          <w:rFonts w:ascii="Work Sans" w:eastAsiaTheme="minorHAnsi" w:hAnsi="Work Sans" w:cstheme="minorBidi"/>
          <w:bCs/>
          <w:color w:val="000000"/>
          <w:sz w:val="22"/>
          <w:szCs w:val="22"/>
          <w:bdr w:val="none" w:sz="0" w:space="0" w:color="auto" w:frame="1"/>
          <w:lang w:eastAsia="en-US"/>
        </w:rPr>
        <w:t xml:space="preserve">riguardano </w:t>
      </w:r>
      <w:r w:rsidRPr="00A91ED0">
        <w:rPr>
          <w:rFonts w:ascii="Work Sans" w:eastAsiaTheme="minorHAnsi" w:hAnsi="Work Sans" w:cstheme="minorBidi"/>
          <w:bCs/>
          <w:color w:val="000000"/>
          <w:sz w:val="22"/>
          <w:szCs w:val="22"/>
          <w:bdr w:val="none" w:sz="0" w:space="0" w:color="auto" w:frame="1"/>
          <w:lang w:eastAsia="en-US"/>
        </w:rPr>
        <w:t>lo sviluppo ed applicazione di metodi di simulazione quantomeccanica a materiali e processi per tecnologie fotovoltaiche di nuova generazione.  Tali ricerche hanno permesso, ad esempio, di mettere a punto nuove celle solari di alta efficienza e basso costo.</w:t>
      </w:r>
    </w:p>
    <w:p w:rsidR="00CC6C34" w:rsidRDefault="00A91ED0" w:rsidP="00CC6C34">
      <w:pPr>
        <w:shd w:val="clear" w:color="auto" w:fill="FFFFFF"/>
        <w:textAlignment w:val="baseline"/>
        <w:rPr>
          <w:rFonts w:ascii="Work Sans" w:eastAsiaTheme="minorHAnsi" w:hAnsi="Work Sans" w:cstheme="minorBidi"/>
          <w:bCs/>
          <w:color w:val="000000"/>
          <w:sz w:val="22"/>
          <w:szCs w:val="22"/>
          <w:bdr w:val="none" w:sz="0" w:space="0" w:color="auto" w:frame="1"/>
          <w:lang w:eastAsia="en-US"/>
        </w:rPr>
      </w:pPr>
      <w:r w:rsidRPr="00A91ED0">
        <w:rPr>
          <w:rFonts w:ascii="Work Sans" w:eastAsiaTheme="minorHAnsi" w:hAnsi="Work Sans" w:cstheme="minorBidi"/>
          <w:bCs/>
          <w:color w:val="000000"/>
          <w:sz w:val="22"/>
          <w:szCs w:val="22"/>
          <w:bdr w:val="none" w:sz="0" w:space="0" w:color="auto" w:frame="1"/>
          <w:lang w:eastAsia="en-US"/>
        </w:rPr>
        <w:t>Le ricerche di Patrizia Pucci sui modelli governati da equazioni alle derivate parziali di tipo locale e non locale, spaziano da</w:t>
      </w:r>
      <w:r w:rsidR="000D7A49">
        <w:rPr>
          <w:rFonts w:ascii="Work Sans" w:eastAsiaTheme="minorHAnsi" w:hAnsi="Work Sans" w:cstheme="minorBidi"/>
          <w:bCs/>
          <w:color w:val="000000"/>
          <w:sz w:val="22"/>
          <w:szCs w:val="22"/>
          <w:bdr w:val="none" w:sz="0" w:space="0" w:color="auto" w:frame="1"/>
          <w:lang w:eastAsia="en-US"/>
        </w:rPr>
        <w:t>lle</w:t>
      </w:r>
      <w:r w:rsidRPr="00A91ED0">
        <w:rPr>
          <w:rFonts w:ascii="Work Sans" w:eastAsiaTheme="minorHAnsi" w:hAnsi="Work Sans" w:cstheme="minorBidi"/>
          <w:bCs/>
          <w:color w:val="000000"/>
          <w:sz w:val="22"/>
          <w:szCs w:val="22"/>
          <w:bdr w:val="none" w:sz="0" w:space="0" w:color="auto" w:frame="1"/>
          <w:lang w:eastAsia="en-US"/>
        </w:rPr>
        <w:t xml:space="preserve"> applicazioni in campo fisico, economico, biologico e statistico a</w:t>
      </w:r>
      <w:r w:rsidR="000D7A49">
        <w:rPr>
          <w:rFonts w:ascii="Work Sans" w:eastAsiaTheme="minorHAnsi" w:hAnsi="Work Sans" w:cstheme="minorBidi"/>
          <w:bCs/>
          <w:color w:val="000000"/>
          <w:sz w:val="22"/>
          <w:szCs w:val="22"/>
          <w:bdr w:val="none" w:sz="0" w:space="0" w:color="auto" w:frame="1"/>
          <w:lang w:eastAsia="en-US"/>
        </w:rPr>
        <w:t>lla</w:t>
      </w:r>
      <w:r w:rsidRPr="00A91ED0">
        <w:rPr>
          <w:rFonts w:ascii="Work Sans" w:eastAsiaTheme="minorHAnsi" w:hAnsi="Work Sans" w:cstheme="minorBidi"/>
          <w:bCs/>
          <w:color w:val="000000"/>
          <w:sz w:val="22"/>
          <w:szCs w:val="22"/>
          <w:bdr w:val="none" w:sz="0" w:space="0" w:color="auto" w:frame="1"/>
          <w:lang w:eastAsia="en-US"/>
        </w:rPr>
        <w:t xml:space="preserve"> risoluzione di problemi legati, ad esempio, alla geometria differenziale, alla scienza dei materiali e alla meteorologia.</w:t>
      </w:r>
    </w:p>
    <w:p w:rsidR="000D7A49" w:rsidRDefault="000D7A49" w:rsidP="00CC6C34">
      <w:pPr>
        <w:shd w:val="clear" w:color="auto" w:fill="FFFFFF"/>
        <w:textAlignment w:val="baseline"/>
        <w:rPr>
          <w:rFonts w:ascii="Work Sans" w:eastAsiaTheme="minorHAnsi" w:hAnsi="Work Sans" w:cstheme="minorBidi"/>
          <w:bCs/>
          <w:color w:val="000000"/>
          <w:sz w:val="22"/>
          <w:szCs w:val="22"/>
          <w:bdr w:val="none" w:sz="0" w:space="0" w:color="auto" w:frame="1"/>
          <w:lang w:eastAsia="en-US"/>
        </w:rPr>
      </w:pPr>
    </w:p>
    <w:p w:rsidR="00B54681" w:rsidRPr="00B54681" w:rsidRDefault="00B54681" w:rsidP="00B54681">
      <w:pPr>
        <w:shd w:val="clear" w:color="auto" w:fill="FFFFFF"/>
        <w:textAlignment w:val="baseline"/>
        <w:rPr>
          <w:rFonts w:ascii="Work Sans" w:eastAsiaTheme="minorHAnsi" w:hAnsi="Work Sans" w:cstheme="minorBidi"/>
          <w:bCs/>
          <w:color w:val="000000"/>
          <w:sz w:val="22"/>
          <w:szCs w:val="22"/>
          <w:bdr w:val="none" w:sz="0" w:space="0" w:color="auto" w:frame="1"/>
          <w:lang w:eastAsia="en-US"/>
        </w:rPr>
      </w:pPr>
      <w:r w:rsidRPr="00B54681">
        <w:rPr>
          <w:rFonts w:ascii="Work Sans" w:eastAsiaTheme="minorHAnsi" w:hAnsi="Work Sans" w:cstheme="minorBidi"/>
          <w:bCs/>
          <w:color w:val="000000"/>
          <w:sz w:val="22"/>
          <w:szCs w:val="22"/>
          <w:bdr w:val="none" w:sz="0" w:space="0" w:color="auto" w:frame="1"/>
          <w:lang w:eastAsia="en-US"/>
        </w:rPr>
        <w:t xml:space="preserve">La lista "Highly </w:t>
      </w:r>
      <w:proofErr w:type="spellStart"/>
      <w:r w:rsidRPr="00B54681">
        <w:rPr>
          <w:rFonts w:ascii="Work Sans" w:eastAsiaTheme="minorHAnsi" w:hAnsi="Work Sans" w:cstheme="minorBidi"/>
          <w:bCs/>
          <w:color w:val="000000"/>
          <w:sz w:val="22"/>
          <w:szCs w:val="22"/>
          <w:bdr w:val="none" w:sz="0" w:space="0" w:color="auto" w:frame="1"/>
          <w:lang w:eastAsia="en-US"/>
        </w:rPr>
        <w:t>Cited</w:t>
      </w:r>
      <w:proofErr w:type="spellEnd"/>
      <w:r w:rsidRPr="00B54681">
        <w:rPr>
          <w:rFonts w:ascii="Work Sans" w:eastAsiaTheme="minorHAnsi" w:hAnsi="Work Sans" w:cstheme="minorBidi"/>
          <w:bCs/>
          <w:color w:val="000000"/>
          <w:sz w:val="22"/>
          <w:szCs w:val="22"/>
          <w:bdr w:val="none" w:sz="0" w:space="0" w:color="auto" w:frame="1"/>
          <w:lang w:eastAsia="en-US"/>
        </w:rPr>
        <w:t xml:space="preserve"> </w:t>
      </w:r>
      <w:proofErr w:type="spellStart"/>
      <w:r w:rsidRPr="00B54681">
        <w:rPr>
          <w:rFonts w:ascii="Work Sans" w:eastAsiaTheme="minorHAnsi" w:hAnsi="Work Sans" w:cstheme="minorBidi"/>
          <w:bCs/>
          <w:color w:val="000000"/>
          <w:sz w:val="22"/>
          <w:szCs w:val="22"/>
          <w:bdr w:val="none" w:sz="0" w:space="0" w:color="auto" w:frame="1"/>
          <w:lang w:eastAsia="en-US"/>
        </w:rPr>
        <w:t>Scientists</w:t>
      </w:r>
      <w:proofErr w:type="spellEnd"/>
      <w:r w:rsidRPr="00B54681">
        <w:rPr>
          <w:rFonts w:ascii="Work Sans" w:eastAsiaTheme="minorHAnsi" w:hAnsi="Work Sans" w:cstheme="minorBidi"/>
          <w:bCs/>
          <w:color w:val="000000"/>
          <w:sz w:val="22"/>
          <w:szCs w:val="22"/>
          <w:bdr w:val="none" w:sz="0" w:space="0" w:color="auto" w:frame="1"/>
          <w:lang w:eastAsia="en-US"/>
        </w:rPr>
        <w:t xml:space="preserve">" di </w:t>
      </w:r>
      <w:proofErr w:type="spellStart"/>
      <w:r w:rsidRPr="00B54681">
        <w:rPr>
          <w:rFonts w:ascii="Work Sans" w:eastAsiaTheme="minorHAnsi" w:hAnsi="Work Sans" w:cstheme="minorBidi"/>
          <w:bCs/>
          <w:color w:val="000000"/>
          <w:sz w:val="22"/>
          <w:szCs w:val="22"/>
          <w:bdr w:val="none" w:sz="0" w:space="0" w:color="auto" w:frame="1"/>
          <w:lang w:eastAsia="en-US"/>
        </w:rPr>
        <w:t>Clarivate</w:t>
      </w:r>
      <w:proofErr w:type="spellEnd"/>
      <w:r w:rsidRPr="00B54681">
        <w:rPr>
          <w:rFonts w:ascii="Work Sans" w:eastAsiaTheme="minorHAnsi" w:hAnsi="Work Sans" w:cstheme="minorBidi"/>
          <w:bCs/>
          <w:color w:val="000000"/>
          <w:sz w:val="22"/>
          <w:szCs w:val="22"/>
          <w:bdr w:val="none" w:sz="0" w:space="0" w:color="auto" w:frame="1"/>
          <w:lang w:eastAsia="en-US"/>
        </w:rPr>
        <w:t xml:space="preserve"> Analytics è consultabile all’indirizzo </w:t>
      </w:r>
      <w:hyperlink r:id="rId8" w:history="1">
        <w:r w:rsidRPr="00B54681">
          <w:rPr>
            <w:rFonts w:ascii="Work Sans" w:eastAsiaTheme="minorHAnsi" w:hAnsi="Work Sans" w:cstheme="minorBidi"/>
            <w:bCs/>
            <w:color w:val="000000"/>
            <w:sz w:val="22"/>
            <w:szCs w:val="22"/>
            <w:bdr w:val="none" w:sz="0" w:space="0" w:color="auto" w:frame="1"/>
            <w:lang w:eastAsia="en-US"/>
          </w:rPr>
          <w:t>https://recognition.webofscience.com/awards/highly-cited/2021/?utm_campaign=EM1_Highly_Cited_Researchers_SAR_Global_2021_Recipients_EN&amp;utm_medium=email&amp;utm_source=Eloqua</w:t>
        </w:r>
      </w:hyperlink>
      <w:r w:rsidRPr="00B54681">
        <w:rPr>
          <w:rFonts w:ascii="Work Sans" w:eastAsiaTheme="minorHAnsi" w:hAnsi="Work Sans" w:cstheme="minorBidi"/>
          <w:bCs/>
          <w:color w:val="000000"/>
          <w:sz w:val="22"/>
          <w:szCs w:val="22"/>
          <w:bdr w:val="none" w:sz="0" w:space="0" w:color="auto" w:frame="1"/>
          <w:lang w:eastAsia="en-US"/>
        </w:rPr>
        <w:t>)</w:t>
      </w:r>
    </w:p>
    <w:p w:rsidR="00B54681" w:rsidRDefault="00B54681" w:rsidP="00CC6C34">
      <w:pPr>
        <w:shd w:val="clear" w:color="auto" w:fill="FFFFFF"/>
        <w:textAlignment w:val="baseline"/>
        <w:rPr>
          <w:rFonts w:ascii="Work Sans" w:eastAsiaTheme="minorHAnsi" w:hAnsi="Work Sans" w:cstheme="minorBidi"/>
          <w:bCs/>
          <w:color w:val="000000"/>
          <w:sz w:val="22"/>
          <w:szCs w:val="22"/>
          <w:bdr w:val="none" w:sz="0" w:space="0" w:color="auto" w:frame="1"/>
          <w:lang w:eastAsia="en-US"/>
        </w:rPr>
      </w:pPr>
    </w:p>
    <w:p w:rsidR="00B54681" w:rsidRDefault="00B54681" w:rsidP="00CC6C34">
      <w:pPr>
        <w:shd w:val="clear" w:color="auto" w:fill="FFFFFF"/>
        <w:textAlignment w:val="baseline"/>
        <w:rPr>
          <w:rFonts w:ascii="Work Sans" w:eastAsiaTheme="minorHAnsi" w:hAnsi="Work Sans" w:cstheme="minorBidi"/>
          <w:bCs/>
          <w:color w:val="000000"/>
          <w:sz w:val="22"/>
          <w:szCs w:val="22"/>
          <w:bdr w:val="none" w:sz="0" w:space="0" w:color="auto" w:frame="1"/>
          <w:lang w:eastAsia="en-US"/>
        </w:rPr>
      </w:pPr>
    </w:p>
    <w:p w:rsidR="00B54681" w:rsidRPr="00B54681" w:rsidRDefault="00B54681" w:rsidP="00CC6C34">
      <w:pPr>
        <w:shd w:val="clear" w:color="auto" w:fill="FFFFFF"/>
        <w:textAlignment w:val="baseline"/>
        <w:rPr>
          <w:rFonts w:ascii="Work Sans" w:eastAsiaTheme="minorHAnsi" w:hAnsi="Work Sans" w:cstheme="minorBidi"/>
          <w:bCs/>
          <w:color w:val="000000"/>
          <w:sz w:val="22"/>
          <w:szCs w:val="22"/>
          <w:bdr w:val="none" w:sz="0" w:space="0" w:color="auto" w:frame="1"/>
          <w:lang w:eastAsia="en-US"/>
        </w:rPr>
      </w:pPr>
    </w:p>
    <w:p w:rsidR="00CC6C34" w:rsidRPr="00B54681" w:rsidRDefault="00CC6C34" w:rsidP="00CC6C34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</w:pPr>
      <w:r w:rsidRPr="00B54681"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Perugia</w:t>
      </w:r>
      <w:r w:rsidR="000D7A49"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, 22</w:t>
      </w:r>
      <w:r w:rsidRPr="00B54681"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 xml:space="preserve"> dicembre 202</w:t>
      </w:r>
      <w:r w:rsidR="00B54681" w:rsidRPr="00B54681"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1</w:t>
      </w:r>
    </w:p>
    <w:p w:rsidR="00495968" w:rsidRPr="00CC6C34" w:rsidRDefault="00495968" w:rsidP="00CC6C34">
      <w:pPr>
        <w:pStyle w:val="Corpo"/>
        <w:jc w:val="center"/>
        <w:rPr>
          <w:rFonts w:ascii="Work Sans" w:eastAsiaTheme="minorHAnsi" w:hAnsi="Work Sans" w:cstheme="minorBidi"/>
          <w:bCs/>
          <w:bdr w:val="none" w:sz="0" w:space="0" w:color="auto" w:frame="1"/>
          <w:lang w:eastAsia="en-US"/>
        </w:rPr>
      </w:pPr>
    </w:p>
    <w:sectPr w:rsidR="00495968" w:rsidRPr="00CC6C34" w:rsidSect="00A9711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3119" w:right="1134" w:bottom="1701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35915" w:rsidRDefault="00B35915" w:rsidP="00A97116">
      <w:r>
        <w:separator/>
      </w:r>
    </w:p>
  </w:endnote>
  <w:endnote w:type="continuationSeparator" w:id="0">
    <w:p w:rsidR="00B35915" w:rsidRDefault="00B35915" w:rsidP="00A971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ork Sans"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Futura">
    <w:altName w:val="Futur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C3322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ab/>
    </w:r>
  </w:p>
  <w:p w:rsidR="00A97116" w:rsidRDefault="00AF2B3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1181100</wp:posOffset>
              </wp:positionH>
              <wp:positionV relativeFrom="paragraph">
                <wp:posOffset>12700</wp:posOffset>
              </wp:positionV>
              <wp:extent cx="1381125" cy="642620"/>
              <wp:effectExtent l="0" t="0" r="0" b="0"/>
              <wp:wrapNone/>
              <wp:docPr id="2" name="Figura a mano libera: form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381125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371600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1371600" y="633095"/>
                            </a:lnTo>
                            <a:lnTo>
                              <a:pt x="137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via Zefferino Faina, 4</w:t>
                          </w:r>
                        </w:p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06123 Perugia</w:t>
                          </w: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igura a mano libera: forma 2" o:spid="_x0000_s1026" style="position:absolute;margin-left:93pt;margin-top:1pt;width:108.75pt;height:50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71600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" adj="-11796480,,5400" path="m,l,633095r1371600,l1371600,,,xe" filled="f" stroked="f">
              <v:stroke joinstyle="miter"/>
              <v:formulas/>
              <v:path arrowok="t" o:extrusionok="f" o:connecttype="custom" textboxrect="0,0,1371600,633095"/>
              <v:textbox inset="9pt,0,9pt,0">
                <w:txbxContent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via Zefferino Faina, 4</w:t>
                    </w:r>
                  </w:p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06123 Perugia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2755900</wp:posOffset>
              </wp:positionH>
              <wp:positionV relativeFrom="paragraph">
                <wp:posOffset>12700</wp:posOffset>
              </wp:positionV>
              <wp:extent cx="990600" cy="642620"/>
              <wp:effectExtent l="0" t="0" r="0" b="0"/>
              <wp:wrapNone/>
              <wp:docPr id="3" name="Figura a mano libera: form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90600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81075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981075" y="633095"/>
                            </a:lnTo>
                            <a:lnTo>
                              <a:pt x="98107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Staff Comunicazione e Relazioni Esterne Ufficio Stampa</w:t>
                          </w: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igura a mano libera: forma 3" o:spid="_x0000_s1027" style="position:absolute;margin-left:217pt;margin-top:1pt;width:78pt;height:5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8107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" adj="-11796480,,5400" path="m,l,633095r981075,l981075,,,xe" filled="f" stroked="f">
              <v:stroke joinstyle="miter"/>
              <v:formulas/>
              <v:path arrowok="t" o:extrusionok="f" o:connecttype="custom" textboxrect="0,0,981075,633095"/>
              <v:textbox inset="9pt,0,9pt,0">
                <w:txbxContent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Staff Comunicazione e Relazioni Esterne Ufficio Stampa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4064000</wp:posOffset>
              </wp:positionH>
              <wp:positionV relativeFrom="paragraph">
                <wp:posOffset>12700</wp:posOffset>
              </wp:positionV>
              <wp:extent cx="1560830" cy="642620"/>
              <wp:effectExtent l="0" t="0" r="0" b="0"/>
              <wp:wrapNone/>
              <wp:docPr id="1" name="Figura a mano libera: form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560830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551305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1551305" y="633095"/>
                            </a:lnTo>
                            <a:lnTo>
                              <a:pt x="155130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075 585 2255</w:t>
                          </w:r>
                        </w:p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ufficio.stampa@unipg.it</w:t>
                          </w:r>
                        </w:p>
                        <w:p w:rsidR="003D1321" w:rsidRDefault="003D1321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igura a mano libera: forma 1" o:spid="_x0000_s1028" style="position:absolute;margin-left:320pt;margin-top:1pt;width:122.9pt;height:5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5130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" adj="-11796480,,5400" path="m,l,633095r1551305,l1551305,,,xe" filled="f" stroked="f">
              <v:stroke joinstyle="miter"/>
              <v:formulas/>
              <v:path arrowok="t" o:extrusionok="f" o:connecttype="custom" textboxrect="0,0,1551305,633095"/>
              <v:textbox inset="9pt,0,9pt,0">
                <w:txbxContent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075 585 2255</w:t>
                    </w:r>
                  </w:p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ufficio.stampa@unipg.it</w:t>
                    </w:r>
                  </w:p>
                  <w:p w:rsidR="003D1321" w:rsidRDefault="003D1321">
                    <w:pPr>
                      <w:textDirection w:val="btLr"/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35915" w:rsidRDefault="00B35915" w:rsidP="00A97116">
      <w:r>
        <w:separator/>
      </w:r>
    </w:p>
  </w:footnote>
  <w:footnote w:type="continuationSeparator" w:id="0">
    <w:p w:rsidR="00B35915" w:rsidRDefault="00B35915" w:rsidP="00A971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B3591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051" type="#_x0000_t75" alt="" style="position:absolute;margin-left:0;margin-top:0;width:595.45pt;height:841.9pt;z-index:-251641856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B3591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050" type="#_x0000_t75" alt="" style="position:absolute;margin-left:-56.8pt;margin-top:-155.7pt;width:595.45pt;height:841.9pt;z-index:-251640832;mso-wrap-edited:f;mso-position-horizontal:absolute;mso-position-horizontal-relative:margin;mso-position-vertical:absolute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B3591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049" type="#_x0000_t75" alt="" style="position:absolute;margin-left:0;margin-top:0;width:595.45pt;height:841.9pt;z-index:-251642880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116"/>
    <w:rsid w:val="0000281B"/>
    <w:rsid w:val="000313A3"/>
    <w:rsid w:val="00031C9F"/>
    <w:rsid w:val="0005310E"/>
    <w:rsid w:val="00057872"/>
    <w:rsid w:val="000A005B"/>
    <w:rsid w:val="000A03D9"/>
    <w:rsid w:val="000A2F6F"/>
    <w:rsid w:val="000B64BF"/>
    <w:rsid w:val="000B6C76"/>
    <w:rsid w:val="000B7497"/>
    <w:rsid w:val="000C0DC4"/>
    <w:rsid w:val="000D7A49"/>
    <w:rsid w:val="000D7C00"/>
    <w:rsid w:val="000E30A0"/>
    <w:rsid w:val="001029A5"/>
    <w:rsid w:val="00110012"/>
    <w:rsid w:val="001127B2"/>
    <w:rsid w:val="0012138C"/>
    <w:rsid w:val="00144CBA"/>
    <w:rsid w:val="00144F63"/>
    <w:rsid w:val="00150339"/>
    <w:rsid w:val="001572BD"/>
    <w:rsid w:val="00176A81"/>
    <w:rsid w:val="001842B2"/>
    <w:rsid w:val="00184583"/>
    <w:rsid w:val="001A17E2"/>
    <w:rsid w:val="001A2E47"/>
    <w:rsid w:val="001C24A0"/>
    <w:rsid w:val="001C5FBB"/>
    <w:rsid w:val="001D0BFB"/>
    <w:rsid w:val="001D4182"/>
    <w:rsid w:val="001D4811"/>
    <w:rsid w:val="001E0B2F"/>
    <w:rsid w:val="001F16B2"/>
    <w:rsid w:val="00206672"/>
    <w:rsid w:val="00232CAD"/>
    <w:rsid w:val="00262D04"/>
    <w:rsid w:val="0026695B"/>
    <w:rsid w:val="0027576C"/>
    <w:rsid w:val="0029679F"/>
    <w:rsid w:val="002A34DB"/>
    <w:rsid w:val="002B3588"/>
    <w:rsid w:val="002C63C6"/>
    <w:rsid w:val="002D2F55"/>
    <w:rsid w:val="002E7545"/>
    <w:rsid w:val="0031449D"/>
    <w:rsid w:val="003328C1"/>
    <w:rsid w:val="00346C1F"/>
    <w:rsid w:val="003659BB"/>
    <w:rsid w:val="00371E4B"/>
    <w:rsid w:val="00372829"/>
    <w:rsid w:val="00381E62"/>
    <w:rsid w:val="00382D48"/>
    <w:rsid w:val="003A2B60"/>
    <w:rsid w:val="003A303A"/>
    <w:rsid w:val="003A55F7"/>
    <w:rsid w:val="003C18CC"/>
    <w:rsid w:val="003D1321"/>
    <w:rsid w:val="003D517F"/>
    <w:rsid w:val="003F3860"/>
    <w:rsid w:val="00403813"/>
    <w:rsid w:val="00414716"/>
    <w:rsid w:val="00415822"/>
    <w:rsid w:val="0042068C"/>
    <w:rsid w:val="004235BD"/>
    <w:rsid w:val="004237F0"/>
    <w:rsid w:val="00423D3C"/>
    <w:rsid w:val="00465384"/>
    <w:rsid w:val="00465C29"/>
    <w:rsid w:val="004942BF"/>
    <w:rsid w:val="00495968"/>
    <w:rsid w:val="004A000B"/>
    <w:rsid w:val="004A1E19"/>
    <w:rsid w:val="004C0C7A"/>
    <w:rsid w:val="004D6941"/>
    <w:rsid w:val="005226C4"/>
    <w:rsid w:val="00531D25"/>
    <w:rsid w:val="0054363F"/>
    <w:rsid w:val="00543737"/>
    <w:rsid w:val="00544400"/>
    <w:rsid w:val="00553162"/>
    <w:rsid w:val="00555F10"/>
    <w:rsid w:val="005636AA"/>
    <w:rsid w:val="00577169"/>
    <w:rsid w:val="005A6788"/>
    <w:rsid w:val="005C0B48"/>
    <w:rsid w:val="005C1D47"/>
    <w:rsid w:val="005C1D96"/>
    <w:rsid w:val="005C469E"/>
    <w:rsid w:val="005D6909"/>
    <w:rsid w:val="005E02F1"/>
    <w:rsid w:val="005E0412"/>
    <w:rsid w:val="005F39CE"/>
    <w:rsid w:val="006015F4"/>
    <w:rsid w:val="006053E8"/>
    <w:rsid w:val="00605BB5"/>
    <w:rsid w:val="00617E99"/>
    <w:rsid w:val="006207E4"/>
    <w:rsid w:val="00633B80"/>
    <w:rsid w:val="0063667F"/>
    <w:rsid w:val="00637416"/>
    <w:rsid w:val="00655E2C"/>
    <w:rsid w:val="00665F63"/>
    <w:rsid w:val="00670ADA"/>
    <w:rsid w:val="00692239"/>
    <w:rsid w:val="006A25DF"/>
    <w:rsid w:val="006B184F"/>
    <w:rsid w:val="006C43AD"/>
    <w:rsid w:val="006E3238"/>
    <w:rsid w:val="006F5E39"/>
    <w:rsid w:val="007071AA"/>
    <w:rsid w:val="007128CE"/>
    <w:rsid w:val="00714F7C"/>
    <w:rsid w:val="00743734"/>
    <w:rsid w:val="00752EF6"/>
    <w:rsid w:val="00780492"/>
    <w:rsid w:val="00781FB1"/>
    <w:rsid w:val="007959A3"/>
    <w:rsid w:val="007959EE"/>
    <w:rsid w:val="007A6142"/>
    <w:rsid w:val="007B4459"/>
    <w:rsid w:val="007C185F"/>
    <w:rsid w:val="007D2872"/>
    <w:rsid w:val="007D507B"/>
    <w:rsid w:val="00800E7C"/>
    <w:rsid w:val="00816489"/>
    <w:rsid w:val="00820660"/>
    <w:rsid w:val="00826EA6"/>
    <w:rsid w:val="00835285"/>
    <w:rsid w:val="008478EC"/>
    <w:rsid w:val="008512A5"/>
    <w:rsid w:val="00856670"/>
    <w:rsid w:val="00873656"/>
    <w:rsid w:val="0087585A"/>
    <w:rsid w:val="00881C22"/>
    <w:rsid w:val="008B52E6"/>
    <w:rsid w:val="008D5FDA"/>
    <w:rsid w:val="008E4C8C"/>
    <w:rsid w:val="008F35C8"/>
    <w:rsid w:val="008F46A2"/>
    <w:rsid w:val="00911454"/>
    <w:rsid w:val="009213D0"/>
    <w:rsid w:val="0093456C"/>
    <w:rsid w:val="009417C4"/>
    <w:rsid w:val="0094592E"/>
    <w:rsid w:val="00950C59"/>
    <w:rsid w:val="009625D4"/>
    <w:rsid w:val="009664B1"/>
    <w:rsid w:val="009679FA"/>
    <w:rsid w:val="00967BEE"/>
    <w:rsid w:val="00977A1D"/>
    <w:rsid w:val="009835E5"/>
    <w:rsid w:val="00983ECC"/>
    <w:rsid w:val="00987C88"/>
    <w:rsid w:val="00991958"/>
    <w:rsid w:val="00992C3C"/>
    <w:rsid w:val="009A4F67"/>
    <w:rsid w:val="009A7396"/>
    <w:rsid w:val="009D72ED"/>
    <w:rsid w:val="00A04371"/>
    <w:rsid w:val="00A04B8B"/>
    <w:rsid w:val="00A05719"/>
    <w:rsid w:val="00A07B32"/>
    <w:rsid w:val="00A148B0"/>
    <w:rsid w:val="00A22995"/>
    <w:rsid w:val="00A91C40"/>
    <w:rsid w:val="00A91ED0"/>
    <w:rsid w:val="00A92759"/>
    <w:rsid w:val="00A931E8"/>
    <w:rsid w:val="00A97116"/>
    <w:rsid w:val="00AA752B"/>
    <w:rsid w:val="00AA7FB8"/>
    <w:rsid w:val="00AC6EA7"/>
    <w:rsid w:val="00AE4740"/>
    <w:rsid w:val="00AF2B3B"/>
    <w:rsid w:val="00AF4C27"/>
    <w:rsid w:val="00AF7F68"/>
    <w:rsid w:val="00B24466"/>
    <w:rsid w:val="00B30013"/>
    <w:rsid w:val="00B35915"/>
    <w:rsid w:val="00B54681"/>
    <w:rsid w:val="00B60DC0"/>
    <w:rsid w:val="00B614BC"/>
    <w:rsid w:val="00B62BA9"/>
    <w:rsid w:val="00B66493"/>
    <w:rsid w:val="00B8408A"/>
    <w:rsid w:val="00B94477"/>
    <w:rsid w:val="00BA011A"/>
    <w:rsid w:val="00BA421D"/>
    <w:rsid w:val="00BA74FE"/>
    <w:rsid w:val="00BC68CC"/>
    <w:rsid w:val="00BE6D66"/>
    <w:rsid w:val="00BE6F86"/>
    <w:rsid w:val="00BE7104"/>
    <w:rsid w:val="00BF05BA"/>
    <w:rsid w:val="00BF15D6"/>
    <w:rsid w:val="00BF2370"/>
    <w:rsid w:val="00BF2514"/>
    <w:rsid w:val="00BF3027"/>
    <w:rsid w:val="00BF512E"/>
    <w:rsid w:val="00BF55C6"/>
    <w:rsid w:val="00C163D4"/>
    <w:rsid w:val="00C3322F"/>
    <w:rsid w:val="00C379DC"/>
    <w:rsid w:val="00C41074"/>
    <w:rsid w:val="00C41EFC"/>
    <w:rsid w:val="00C42DA9"/>
    <w:rsid w:val="00C45593"/>
    <w:rsid w:val="00C552F7"/>
    <w:rsid w:val="00C739FF"/>
    <w:rsid w:val="00CA65A5"/>
    <w:rsid w:val="00CB4C0F"/>
    <w:rsid w:val="00CC6C34"/>
    <w:rsid w:val="00CD2D1F"/>
    <w:rsid w:val="00CE5BCD"/>
    <w:rsid w:val="00D13384"/>
    <w:rsid w:val="00D3244A"/>
    <w:rsid w:val="00D42FF8"/>
    <w:rsid w:val="00D463B9"/>
    <w:rsid w:val="00D47055"/>
    <w:rsid w:val="00D52651"/>
    <w:rsid w:val="00D95745"/>
    <w:rsid w:val="00DD1156"/>
    <w:rsid w:val="00DD168D"/>
    <w:rsid w:val="00DD355E"/>
    <w:rsid w:val="00DF5C6B"/>
    <w:rsid w:val="00E26B5A"/>
    <w:rsid w:val="00E3478D"/>
    <w:rsid w:val="00E34A1A"/>
    <w:rsid w:val="00E35B1E"/>
    <w:rsid w:val="00E56999"/>
    <w:rsid w:val="00E57A8C"/>
    <w:rsid w:val="00E6071E"/>
    <w:rsid w:val="00E61490"/>
    <w:rsid w:val="00E64442"/>
    <w:rsid w:val="00E87555"/>
    <w:rsid w:val="00E91778"/>
    <w:rsid w:val="00EA4731"/>
    <w:rsid w:val="00EC0468"/>
    <w:rsid w:val="00EC0DAE"/>
    <w:rsid w:val="00EC37E3"/>
    <w:rsid w:val="00ED4D16"/>
    <w:rsid w:val="00EE4DE5"/>
    <w:rsid w:val="00EE4F2C"/>
    <w:rsid w:val="00EF7053"/>
    <w:rsid w:val="00F0060B"/>
    <w:rsid w:val="00F10169"/>
    <w:rsid w:val="00F149C8"/>
    <w:rsid w:val="00F26E52"/>
    <w:rsid w:val="00F33A51"/>
    <w:rsid w:val="00F42CF1"/>
    <w:rsid w:val="00F71F1A"/>
    <w:rsid w:val="00F83D1C"/>
    <w:rsid w:val="00F92026"/>
    <w:rsid w:val="00F95A97"/>
    <w:rsid w:val="00FA48A3"/>
    <w:rsid w:val="00FA5D01"/>
    <w:rsid w:val="00FA799E"/>
    <w:rsid w:val="00FB6429"/>
    <w:rsid w:val="00FC4165"/>
    <w:rsid w:val="00FC627D"/>
    <w:rsid w:val="00FC6B5D"/>
    <w:rsid w:val="00FD4212"/>
    <w:rsid w:val="00FE1190"/>
    <w:rsid w:val="00FE24BE"/>
    <w:rsid w:val="00FE38E9"/>
    <w:rsid w:val="016C6C1E"/>
    <w:rsid w:val="066ABFE5"/>
    <w:rsid w:val="0918CCF2"/>
    <w:rsid w:val="0A9F532D"/>
    <w:rsid w:val="0CEAEB73"/>
    <w:rsid w:val="16EEF717"/>
    <w:rsid w:val="1B90118D"/>
    <w:rsid w:val="228FF28D"/>
    <w:rsid w:val="23268966"/>
    <w:rsid w:val="26F52C3C"/>
    <w:rsid w:val="2A245D8F"/>
    <w:rsid w:val="2F0E8F59"/>
    <w:rsid w:val="3539D178"/>
    <w:rsid w:val="353F8397"/>
    <w:rsid w:val="37C38294"/>
    <w:rsid w:val="3828924C"/>
    <w:rsid w:val="3AFB2356"/>
    <w:rsid w:val="4264B421"/>
    <w:rsid w:val="43364F96"/>
    <w:rsid w:val="439D69CA"/>
    <w:rsid w:val="45F3B591"/>
    <w:rsid w:val="4C5A4BF5"/>
    <w:rsid w:val="4E50D568"/>
    <w:rsid w:val="4E949D67"/>
    <w:rsid w:val="51BFAE73"/>
    <w:rsid w:val="531BBFCA"/>
    <w:rsid w:val="58CA64BE"/>
    <w:rsid w:val="5AB9A1AF"/>
    <w:rsid w:val="5E52C8B0"/>
    <w:rsid w:val="5F73EA75"/>
    <w:rsid w:val="6128076C"/>
    <w:rsid w:val="641504EB"/>
    <w:rsid w:val="67864512"/>
    <w:rsid w:val="695E94BA"/>
    <w:rsid w:val="6BFA9254"/>
    <w:rsid w:val="6C2016D0"/>
    <w:rsid w:val="6F5852CE"/>
    <w:rsid w:val="7110F730"/>
    <w:rsid w:val="72831424"/>
    <w:rsid w:val="784FA01C"/>
    <w:rsid w:val="79C11AEB"/>
    <w:rsid w:val="7F7FB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3246D91"/>
  <w15:docId w15:val="{BA0BBF00-8348-4A74-8B3D-5060F2100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02464"/>
    <w:rPr>
      <w:rFonts w:eastAsia="Times New Roman" w:cs="Times New Roman"/>
    </w:rPr>
  </w:style>
  <w:style w:type="paragraph" w:styleId="Titolo1">
    <w:name w:val="heading 1"/>
    <w:basedOn w:val="Normale"/>
    <w:link w:val="Titolo1Carattere"/>
    <w:uiPriority w:val="9"/>
    <w:qFormat/>
    <w:rsid w:val="00502392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Titolo2">
    <w:name w:val="heading 2"/>
    <w:basedOn w:val="Normale1"/>
    <w:next w:val="Normale1"/>
    <w:rsid w:val="00A9711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1"/>
    <w:next w:val="Normale1"/>
    <w:rsid w:val="00A9711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1"/>
    <w:next w:val="Normale1"/>
    <w:rsid w:val="00A97116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1"/>
    <w:next w:val="Normale1"/>
    <w:rsid w:val="00A97116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1"/>
    <w:next w:val="Normale1"/>
    <w:rsid w:val="00A9711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e1">
    <w:name w:val="Normale1"/>
    <w:rsid w:val="00A97116"/>
  </w:style>
  <w:style w:type="table" w:customStyle="1" w:styleId="NormalTable0">
    <w:name w:val="Normal Table0"/>
    <w:rsid w:val="00A9711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1"/>
    <w:next w:val="Normale1"/>
    <w:rsid w:val="00A97116"/>
    <w:pPr>
      <w:keepNext/>
      <w:keepLines/>
      <w:spacing w:before="480" w:after="120"/>
    </w:pPr>
    <w:rPr>
      <w:b/>
      <w:sz w:val="72"/>
      <w:szCs w:val="7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rsid w:val="00073B57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  <w:style w:type="paragraph" w:customStyle="1" w:styleId="xmsonormal">
    <w:name w:val="x_msonormal"/>
    <w:basedOn w:val="Normale"/>
    <w:rsid w:val="00F03D96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ipertestuale">
    <w:name w:val="Hyperlink"/>
    <w:basedOn w:val="Carpredefinitoparagrafo"/>
    <w:unhideWhenUsed/>
    <w:rsid w:val="003340DC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37BFB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991AE6"/>
    <w:rPr>
      <w:b/>
      <w:bCs/>
    </w:rPr>
  </w:style>
  <w:style w:type="paragraph" w:styleId="Paragrafoelenco">
    <w:name w:val="List Paragraph"/>
    <w:basedOn w:val="Normale"/>
    <w:uiPriority w:val="34"/>
    <w:qFormat/>
    <w:rsid w:val="00991AE6"/>
    <w:pPr>
      <w:spacing w:after="200" w:line="276" w:lineRule="auto"/>
      <w:ind w:left="720"/>
      <w:contextualSpacing/>
    </w:pPr>
    <w:rPr>
      <w:rFonts w:ascii="Cambria" w:eastAsia="Cambria" w:hAnsi="Cambria" w:cs="Cambria"/>
      <w:sz w:val="20"/>
      <w:szCs w:val="20"/>
      <w:lang w:eastAsia="en-US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6334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3347"/>
    <w:rPr>
      <w:color w:val="800080" w:themeColor="followedHyperlink"/>
      <w:u w:val="single"/>
    </w:rPr>
  </w:style>
  <w:style w:type="character" w:customStyle="1" w:styleId="fontstyle11">
    <w:name w:val="fontstyle11"/>
    <w:basedOn w:val="Carpredefinitoparagrafo"/>
    <w:rsid w:val="005D0472"/>
    <w:rPr>
      <w:rFonts w:ascii="Arial" w:hAnsi="Arial" w:cs="Arial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xfontstyle11">
    <w:name w:val="x_fontstyle11"/>
    <w:basedOn w:val="Carpredefinitoparagrafo"/>
    <w:rsid w:val="007C782B"/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6D27F8"/>
    <w:rPr>
      <w:color w:val="605E5C"/>
      <w:shd w:val="clear" w:color="auto" w:fill="E1DFDD"/>
    </w:rPr>
  </w:style>
  <w:style w:type="character" w:customStyle="1" w:styleId="marktf9n55yd5">
    <w:name w:val="marktf9n55yd5"/>
    <w:basedOn w:val="Carpredefinitoparagrafo"/>
    <w:rsid w:val="0081657C"/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CE7441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02392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customStyle="1" w:styleId="xxmsonormal">
    <w:name w:val="x_x_msonormal"/>
    <w:basedOn w:val="Normale"/>
    <w:rsid w:val="00233916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msohyperlink">
    <w:name w:val="x_msohyperlink"/>
    <w:basedOn w:val="Carpredefinitoparagrafo"/>
    <w:rsid w:val="00EB4E27"/>
  </w:style>
  <w:style w:type="paragraph" w:styleId="Sottotitolo">
    <w:name w:val="Subtitle"/>
    <w:basedOn w:val="Normale1"/>
    <w:next w:val="Normale1"/>
    <w:rsid w:val="00A9711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555F10"/>
    <w:pPr>
      <w:autoSpaceDE w:val="0"/>
      <w:autoSpaceDN w:val="0"/>
      <w:adjustRightInd w:val="0"/>
    </w:pPr>
    <w:rPr>
      <w:rFonts w:ascii="Work Sans" w:eastAsiaTheme="minorEastAsia" w:hAnsi="Work Sans" w:cs="Work Sans"/>
      <w:color w:val="000000"/>
    </w:rPr>
  </w:style>
  <w:style w:type="character" w:customStyle="1" w:styleId="markzhlx1jfm4">
    <w:name w:val="markzhlx1jfm4"/>
    <w:basedOn w:val="Carpredefinitoparagrafo"/>
    <w:rsid w:val="0063667F"/>
  </w:style>
  <w:style w:type="character" w:customStyle="1" w:styleId="A0">
    <w:name w:val="A0"/>
    <w:uiPriority w:val="99"/>
    <w:rsid w:val="00144CBA"/>
    <w:rPr>
      <w:rFonts w:cs="Futura"/>
      <w:color w:val="000000"/>
      <w:sz w:val="21"/>
      <w:szCs w:val="21"/>
    </w:rPr>
  </w:style>
  <w:style w:type="paragraph" w:customStyle="1" w:styleId="Pa1">
    <w:name w:val="Pa1"/>
    <w:basedOn w:val="Default"/>
    <w:next w:val="Default"/>
    <w:uiPriority w:val="99"/>
    <w:rsid w:val="000D7C00"/>
    <w:pPr>
      <w:spacing w:line="241" w:lineRule="atLeast"/>
    </w:pPr>
    <w:rPr>
      <w:rFonts w:ascii="Futura" w:eastAsia="Arial" w:hAnsi="Futura" w:cs="Arial"/>
      <w:color w:val="auto"/>
    </w:rPr>
  </w:style>
  <w:style w:type="paragraph" w:customStyle="1" w:styleId="Pa2">
    <w:name w:val="Pa2"/>
    <w:basedOn w:val="Default"/>
    <w:next w:val="Default"/>
    <w:uiPriority w:val="99"/>
    <w:rsid w:val="000D7C00"/>
    <w:pPr>
      <w:spacing w:line="241" w:lineRule="atLeast"/>
    </w:pPr>
    <w:rPr>
      <w:rFonts w:ascii="Futura" w:eastAsia="Arial" w:hAnsi="Futura" w:cs="Arial"/>
      <w:color w:val="auto"/>
    </w:rPr>
  </w:style>
  <w:style w:type="paragraph" w:customStyle="1" w:styleId="a">
    <w:rsid w:val="00AC6EA7"/>
    <w:pPr>
      <w:autoSpaceDE w:val="0"/>
      <w:autoSpaceDN w:val="0"/>
      <w:adjustRightInd w:val="0"/>
      <w:spacing w:line="360" w:lineRule="auto"/>
      <w:jc w:val="both"/>
    </w:pPr>
    <w:rPr>
      <w:rFonts w:ascii="Verdana" w:eastAsia="Times New Roman" w:hAnsi="Verdana" w:cs="Times New Roman"/>
      <w:b/>
      <w:bCs/>
      <w:sz w:val="18"/>
      <w:szCs w:val="16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AC6EA7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AC6EA7"/>
    <w:rPr>
      <w:rFonts w:eastAsia="Times New Roman" w:cs="Times New Roman"/>
    </w:rPr>
  </w:style>
  <w:style w:type="paragraph" w:customStyle="1" w:styleId="xparagraph">
    <w:name w:val="x_paragraph"/>
    <w:basedOn w:val="Normale"/>
    <w:rsid w:val="001C24A0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normaltextrun">
    <w:name w:val="x_normaltextrun"/>
    <w:basedOn w:val="Carpredefinitoparagrafo"/>
    <w:rsid w:val="001C24A0"/>
  </w:style>
  <w:style w:type="character" w:customStyle="1" w:styleId="xeop">
    <w:name w:val="x_eop"/>
    <w:basedOn w:val="Carpredefinitoparagrafo"/>
    <w:rsid w:val="001C24A0"/>
  </w:style>
  <w:style w:type="character" w:customStyle="1" w:styleId="xapple-converted-space">
    <w:name w:val="x_apple-converted-space"/>
    <w:basedOn w:val="Carpredefinitoparagrafo"/>
    <w:rsid w:val="001C24A0"/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991958"/>
    <w:rPr>
      <w:color w:val="605E5C"/>
      <w:shd w:val="clear" w:color="auto" w:fill="E1DFDD"/>
    </w:rPr>
  </w:style>
  <w:style w:type="character" w:styleId="Enfasicorsivo">
    <w:name w:val="Emphasis"/>
    <w:basedOn w:val="Carpredefinitoparagrafo"/>
    <w:uiPriority w:val="20"/>
    <w:qFormat/>
    <w:rsid w:val="003A303A"/>
    <w:rPr>
      <w:i/>
      <w:iCs/>
    </w:rPr>
  </w:style>
  <w:style w:type="character" w:customStyle="1" w:styleId="mw-headline">
    <w:name w:val="mw-headline"/>
    <w:basedOn w:val="Carpredefinitoparagrafo"/>
    <w:rsid w:val="005C1D47"/>
  </w:style>
  <w:style w:type="character" w:customStyle="1" w:styleId="mw-editsection">
    <w:name w:val="mw-editsection"/>
    <w:basedOn w:val="Carpredefinitoparagrafo"/>
    <w:rsid w:val="005C1D47"/>
  </w:style>
  <w:style w:type="character" w:customStyle="1" w:styleId="mw-editsection-bracket">
    <w:name w:val="mw-editsection-bracket"/>
    <w:basedOn w:val="Carpredefinitoparagrafo"/>
    <w:rsid w:val="005C1D47"/>
  </w:style>
  <w:style w:type="character" w:customStyle="1" w:styleId="mw-editsection-divider">
    <w:name w:val="mw-editsection-divider"/>
    <w:basedOn w:val="Carpredefinitoparagrafo"/>
    <w:rsid w:val="005C1D47"/>
  </w:style>
  <w:style w:type="paragraph" w:customStyle="1" w:styleId="xxmsonormal0">
    <w:name w:val="x_xmsonormal"/>
    <w:basedOn w:val="Normale"/>
    <w:rsid w:val="00856670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Corpo">
    <w:name w:val="Corpo"/>
    <w:rsid w:val="0011001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Helvetica Neue" w:hAnsi="Helvetica Neue" w:cs="Helvetica Neue"/>
      <w:color w:val="000000"/>
      <w:sz w:val="22"/>
      <w:szCs w:val="22"/>
      <w:bdr w:val="nil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AA7FB8"/>
    <w:rPr>
      <w:color w:val="605E5C"/>
      <w:shd w:val="clear" w:color="auto" w:fill="E1DFDD"/>
    </w:rPr>
  </w:style>
  <w:style w:type="paragraph" w:customStyle="1" w:styleId="researcher-card-total-citations-val">
    <w:name w:val="researcher-card-total-citations-val"/>
    <w:basedOn w:val="Normale"/>
    <w:rsid w:val="00FD4212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researcher-card-h-index-val">
    <w:name w:val="researcher-card-h-index-val"/>
    <w:basedOn w:val="Normale"/>
    <w:rsid w:val="00FD4212"/>
    <w:pPr>
      <w:spacing w:before="100" w:beforeAutospacing="1" w:after="100" w:afterAutospacing="1"/>
    </w:pPr>
    <w:rPr>
      <w:rFonts w:ascii="Times New Roman" w:hAnsi="Times New Roman"/>
    </w:rPr>
  </w:style>
  <w:style w:type="character" w:styleId="Rimandocommento">
    <w:name w:val="annotation reference"/>
    <w:basedOn w:val="Carpredefinitoparagrafo"/>
    <w:uiPriority w:val="99"/>
    <w:semiHidden/>
    <w:unhideWhenUsed/>
    <w:rsid w:val="00A91ED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A91ED0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A91ED0"/>
    <w:rPr>
      <w:rFonts w:eastAsia="Times New Roman" w:cs="Times New Roman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91ED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91ED0"/>
    <w:rPr>
      <w:rFonts w:eastAsia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25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639730">
          <w:marLeft w:val="0"/>
          <w:marRight w:val="0"/>
          <w:marTop w:val="0"/>
          <w:marBottom w:val="75"/>
          <w:divBdr>
            <w:top w:val="none" w:sz="0" w:space="0" w:color="auto"/>
            <w:left w:val="single" w:sz="12" w:space="8" w:color="DDDDDD"/>
            <w:bottom w:val="none" w:sz="0" w:space="0" w:color="auto"/>
            <w:right w:val="none" w:sz="0" w:space="23" w:color="auto"/>
          </w:divBdr>
        </w:div>
        <w:div w:id="842206059">
          <w:marLeft w:val="0"/>
          <w:marRight w:val="0"/>
          <w:marTop w:val="0"/>
          <w:marBottom w:val="75"/>
          <w:divBdr>
            <w:top w:val="none" w:sz="0" w:space="0" w:color="auto"/>
            <w:left w:val="single" w:sz="12" w:space="8" w:color="DDDDDD"/>
            <w:bottom w:val="none" w:sz="0" w:space="0" w:color="auto"/>
            <w:right w:val="none" w:sz="0" w:space="23" w:color="auto"/>
          </w:divBdr>
        </w:div>
        <w:div w:id="236944568">
          <w:marLeft w:val="0"/>
          <w:marRight w:val="0"/>
          <w:marTop w:val="0"/>
          <w:marBottom w:val="75"/>
          <w:divBdr>
            <w:top w:val="none" w:sz="0" w:space="0" w:color="auto"/>
            <w:left w:val="single" w:sz="12" w:space="8" w:color="DDDDDD"/>
            <w:bottom w:val="none" w:sz="0" w:space="0" w:color="auto"/>
            <w:right w:val="none" w:sz="0" w:space="23" w:color="auto"/>
          </w:divBdr>
        </w:div>
      </w:divsChild>
    </w:div>
    <w:div w:id="11633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8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3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5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2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2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3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6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3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83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47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86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29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98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1163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917273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624675">
              <w:marLeft w:val="0"/>
              <w:marRight w:val="12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14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294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8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64233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2814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89542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872811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56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616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74302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549898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402582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11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57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0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6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1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5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94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8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5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9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9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52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4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6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6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7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45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cognition.webofscience.com/awards/highly-cited/2021/?utm_campaign=EM1_Highly_Cited_Researchers_SAR_Global_2021_Recipients_EN&amp;utm_medium=email&amp;utm_source=Eloqua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NXD72ub2+3KhBdBB9YR9IW0Ynlg==">AMUW2mU065ldQ8Y0vGK7bLVYEx3xvWd6PhVcT3Ogu93cdJmoJIBe0O1CRzj1Tz/UDKOAOK8uVcsgcPY4J/xiUzjg+nPRareWR784X+iFgNtPZp30rTqySJc3ZF2qYpknlwGGdw6xnHhl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DC91F5C-5124-4DB8-9F17-A5EA1D76B7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310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Maurizio Baglioni</cp:lastModifiedBy>
  <cp:revision>3</cp:revision>
  <cp:lastPrinted>2021-11-26T10:58:00Z</cp:lastPrinted>
  <dcterms:created xsi:type="dcterms:W3CDTF">2021-12-23T10:10:00Z</dcterms:created>
  <dcterms:modified xsi:type="dcterms:W3CDTF">2021-12-23T10:10:00Z</dcterms:modified>
</cp:coreProperties>
</file>