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ED" w:rsidRDefault="00360DED" w:rsidP="0017356C">
      <w:pPr>
        <w:pStyle w:val="NormaleWeb"/>
        <w:spacing w:before="0" w:beforeAutospacing="0" w:after="0" w:afterAutospacing="0"/>
        <w:jc w:val="center"/>
        <w:rPr>
          <w:rFonts w:ascii="Verdana" w:hAnsi="Verdana"/>
          <w:b/>
          <w:bCs/>
          <w:color w:val="0000FF"/>
          <w:sz w:val="32"/>
          <w:szCs w:val="32"/>
        </w:rPr>
      </w:pPr>
      <w:bookmarkStart w:id="0" w:name="_GoBack"/>
      <w:bookmarkEnd w:id="0"/>
    </w:p>
    <w:p w:rsidR="00AC2203" w:rsidRDefault="00AC2203" w:rsidP="0017356C">
      <w:pPr>
        <w:pStyle w:val="NormaleWeb"/>
        <w:spacing w:before="0" w:beforeAutospacing="0" w:after="0" w:afterAutospacing="0"/>
        <w:jc w:val="center"/>
        <w:rPr>
          <w:rFonts w:ascii="Verdana" w:hAnsi="Verdana"/>
          <w:b/>
          <w:bCs/>
          <w:sz w:val="32"/>
          <w:szCs w:val="32"/>
        </w:rPr>
      </w:pPr>
    </w:p>
    <w:p w:rsidR="00A96516" w:rsidRPr="00A96516" w:rsidRDefault="00A96516" w:rsidP="00A96516">
      <w:pPr>
        <w:shd w:val="clear" w:color="auto" w:fill="FFFFFF"/>
        <w:spacing w:after="0" w:line="240" w:lineRule="auto"/>
        <w:jc w:val="center"/>
        <w:rPr>
          <w:rFonts w:ascii="Times New Roman" w:eastAsia="Times New Roman" w:hAnsi="Times New Roman" w:cs="Times New Roman"/>
          <w:color w:val="201F1E"/>
          <w:lang w:eastAsia="it-IT"/>
        </w:rPr>
      </w:pPr>
      <w:r w:rsidRPr="00A96516">
        <w:rPr>
          <w:rFonts w:ascii="Verdana" w:eastAsia="Times New Roman" w:hAnsi="Verdana" w:cs="Times New Roman"/>
          <w:b/>
          <w:bCs/>
          <w:color w:val="201F1E"/>
          <w:sz w:val="32"/>
          <w:szCs w:val="32"/>
          <w:bdr w:val="none" w:sz="0" w:space="0" w:color="auto" w:frame="1"/>
          <w:lang w:eastAsia="it-IT"/>
        </w:rPr>
        <w:t>UNIVERSITÀ DEGLI STUDI DI PERUGIA</w:t>
      </w:r>
      <w:r w:rsidRPr="00A96516">
        <w:rPr>
          <w:rFonts w:ascii="Segoe UI" w:eastAsia="Times New Roman" w:hAnsi="Segoe UI" w:cs="Segoe UI"/>
          <w:color w:val="201F1E"/>
          <w:sz w:val="21"/>
          <w:szCs w:val="21"/>
          <w:bdr w:val="none" w:sz="0" w:space="0" w:color="auto" w:frame="1"/>
          <w:lang w:eastAsia="it-IT"/>
        </w:rPr>
        <w:t> </w:t>
      </w:r>
    </w:p>
    <w:p w:rsidR="00A96516" w:rsidRPr="00A96516" w:rsidRDefault="00A96516" w:rsidP="00A96516">
      <w:pPr>
        <w:shd w:val="clear" w:color="auto" w:fill="FFFFFF"/>
        <w:spacing w:after="0" w:line="240" w:lineRule="auto"/>
        <w:jc w:val="center"/>
        <w:rPr>
          <w:rFonts w:ascii="Times New Roman" w:eastAsia="Times New Roman" w:hAnsi="Times New Roman" w:cs="Times New Roman"/>
          <w:color w:val="201F1E"/>
          <w:lang w:eastAsia="it-IT"/>
        </w:rPr>
      </w:pPr>
      <w:r w:rsidRPr="00A96516">
        <w:rPr>
          <w:rFonts w:ascii="Verdana" w:eastAsia="Times New Roman" w:hAnsi="Verdana" w:cs="Times New Roman"/>
          <w:b/>
          <w:bCs/>
          <w:color w:val="000000"/>
          <w:sz w:val="20"/>
          <w:szCs w:val="20"/>
          <w:bdr w:val="none" w:sz="0" w:space="0" w:color="auto" w:frame="1"/>
          <w:lang w:eastAsia="it-IT"/>
        </w:rPr>
        <w:t> </w:t>
      </w:r>
      <w:r w:rsidRPr="00A96516">
        <w:rPr>
          <w:rFonts w:ascii="Segoe UI" w:eastAsia="Times New Roman" w:hAnsi="Segoe UI" w:cs="Segoe UI"/>
          <w:color w:val="201F1E"/>
          <w:sz w:val="21"/>
          <w:szCs w:val="21"/>
          <w:bdr w:val="none" w:sz="0" w:space="0" w:color="auto" w:frame="1"/>
          <w:lang w:eastAsia="it-IT"/>
        </w:rPr>
        <w:t> </w:t>
      </w:r>
    </w:p>
    <w:p w:rsidR="00654B7E" w:rsidRDefault="00654B7E" w:rsidP="006A69CE">
      <w:pPr>
        <w:shd w:val="clear" w:color="auto" w:fill="FFFFFF"/>
        <w:spacing w:after="0" w:line="240" w:lineRule="auto"/>
        <w:rPr>
          <w:rFonts w:ascii="Verdana" w:eastAsia="Times New Roman" w:hAnsi="Verdana" w:cs="Times New Roman"/>
          <w:b/>
          <w:bCs/>
          <w:color w:val="201F1E"/>
          <w:sz w:val="20"/>
          <w:szCs w:val="20"/>
          <w:highlight w:val="yellow"/>
          <w:bdr w:val="none" w:sz="0" w:space="0" w:color="auto" w:frame="1"/>
          <w:lang w:eastAsia="it-IT"/>
        </w:rPr>
      </w:pPr>
    </w:p>
    <w:p w:rsidR="00A96516" w:rsidRPr="001C6E03" w:rsidRDefault="00A96516" w:rsidP="001C6E03">
      <w:pPr>
        <w:shd w:val="clear" w:color="auto" w:fill="FFFFFF" w:themeFill="background1"/>
        <w:spacing w:after="0" w:line="240" w:lineRule="auto"/>
        <w:jc w:val="center"/>
        <w:rPr>
          <w:rFonts w:ascii="Work Sans" w:eastAsia="Times New Roman" w:hAnsi="Work Sans" w:cs="Times New Roman"/>
          <w:b/>
          <w:bCs/>
          <w:color w:val="000000"/>
          <w:sz w:val="22"/>
          <w:szCs w:val="22"/>
          <w:bdr w:val="none" w:sz="0" w:space="0" w:color="auto" w:frame="1"/>
          <w:lang w:eastAsia="it-IT"/>
        </w:rPr>
      </w:pPr>
    </w:p>
    <w:p w:rsidR="00CB0A23" w:rsidRPr="00CB0A23" w:rsidRDefault="00CB0A23" w:rsidP="00CB0A23">
      <w:pPr>
        <w:spacing w:after="0" w:line="240" w:lineRule="auto"/>
        <w:jc w:val="center"/>
        <w:rPr>
          <w:rFonts w:ascii="Calibri" w:eastAsia="Times New Roman" w:hAnsi="Calibri" w:cs="Calibri"/>
          <w:color w:val="000000"/>
          <w:lang w:eastAsia="it-IT"/>
        </w:rPr>
      </w:pPr>
      <w:r w:rsidRPr="00CB0A23">
        <w:rPr>
          <w:rFonts w:ascii="Work Sans" w:eastAsia="Times New Roman" w:hAnsi="Work Sans" w:cs="Calibri"/>
          <w:b/>
          <w:bCs/>
          <w:color w:val="000000"/>
          <w:sz w:val="22"/>
          <w:szCs w:val="22"/>
          <w:bdr w:val="none" w:sz="0" w:space="0" w:color="auto" w:frame="1"/>
          <w:lang w:eastAsia="it-IT"/>
        </w:rPr>
        <w:t>L</w:t>
      </w:r>
      <w:r w:rsidR="00410E11">
        <w:rPr>
          <w:rFonts w:ascii="Work Sans" w:eastAsia="Times New Roman" w:hAnsi="Work Sans" w:cs="Calibri"/>
          <w:b/>
          <w:bCs/>
          <w:color w:val="000000"/>
          <w:sz w:val="22"/>
          <w:szCs w:val="22"/>
          <w:bdr w:val="none" w:sz="0" w:space="0" w:color="auto" w:frame="1"/>
          <w:lang w:eastAsia="it-IT"/>
        </w:rPr>
        <w:t>e</w:t>
      </w:r>
      <w:r w:rsidRPr="00CB0A23">
        <w:rPr>
          <w:rFonts w:ascii="Work Sans" w:eastAsia="Times New Roman" w:hAnsi="Work Sans" w:cs="Calibri"/>
          <w:b/>
          <w:bCs/>
          <w:color w:val="000000"/>
          <w:sz w:val="22"/>
          <w:szCs w:val="22"/>
          <w:bdr w:val="none" w:sz="0" w:space="0" w:color="auto" w:frame="1"/>
          <w:lang w:eastAsia="it-IT"/>
        </w:rPr>
        <w:t xml:space="preserve"> condoglianze del Magnifico Rettore per la scomparsa della Prof.ssa Ursula </w:t>
      </w:r>
      <w:proofErr w:type="spellStart"/>
      <w:r w:rsidRPr="00CB0A23">
        <w:rPr>
          <w:rFonts w:ascii="Work Sans" w:eastAsia="Times New Roman" w:hAnsi="Work Sans" w:cs="Calibri"/>
          <w:b/>
          <w:bCs/>
          <w:color w:val="000000"/>
          <w:sz w:val="22"/>
          <w:szCs w:val="22"/>
          <w:bdr w:val="none" w:sz="0" w:space="0" w:color="auto" w:frame="1"/>
          <w:lang w:eastAsia="it-IT"/>
        </w:rPr>
        <w:t>Grohmann</w:t>
      </w:r>
      <w:proofErr w:type="spellEnd"/>
      <w:r w:rsidRPr="00CB0A23">
        <w:rPr>
          <w:rFonts w:ascii="Work Sans" w:eastAsia="Times New Roman" w:hAnsi="Work Sans" w:cs="Calibri"/>
          <w:b/>
          <w:bCs/>
          <w:color w:val="000000"/>
          <w:sz w:val="22"/>
          <w:szCs w:val="22"/>
          <w:bdr w:val="none" w:sz="0" w:space="0" w:color="auto" w:frame="1"/>
          <w:lang w:eastAsia="it-IT"/>
        </w:rPr>
        <w:t> </w:t>
      </w:r>
    </w:p>
    <w:p w:rsidR="00CB0A23" w:rsidRPr="00CB0A23" w:rsidRDefault="00CB0A23" w:rsidP="00410E11">
      <w:pPr>
        <w:shd w:val="clear" w:color="auto" w:fill="FFFFFF" w:themeFill="background1"/>
        <w:spacing w:after="0" w:line="240" w:lineRule="auto"/>
        <w:rPr>
          <w:rFonts w:ascii="Work Sans" w:eastAsia="Times New Roman" w:hAnsi="Work Sans" w:cs="Calibri"/>
          <w:color w:val="000000"/>
          <w:sz w:val="22"/>
          <w:szCs w:val="22"/>
          <w:bdr w:val="none" w:sz="0" w:space="0" w:color="auto" w:frame="1"/>
          <w:lang w:eastAsia="it-IT"/>
        </w:rPr>
      </w:pPr>
      <w:r w:rsidRPr="00CB0A23">
        <w:rPr>
          <w:rFonts w:ascii="Work Sans" w:eastAsia="Times New Roman" w:hAnsi="Work Sans" w:cs="Calibri"/>
          <w:color w:val="000000"/>
          <w:sz w:val="22"/>
          <w:szCs w:val="22"/>
          <w:bdr w:val="none" w:sz="0" w:space="0" w:color="auto" w:frame="1"/>
          <w:lang w:eastAsia="it-IT"/>
        </w:rPr>
        <w:t> </w:t>
      </w:r>
    </w:p>
    <w:p w:rsidR="00CB0A23" w:rsidRPr="00CB0A23" w:rsidRDefault="00CB0A23" w:rsidP="00410E11">
      <w:pPr>
        <w:shd w:val="clear" w:color="auto" w:fill="FFFFFF" w:themeFill="background1"/>
        <w:spacing w:after="0" w:line="240" w:lineRule="auto"/>
        <w:rPr>
          <w:rFonts w:ascii="Work Sans" w:eastAsia="Times New Roman" w:hAnsi="Work Sans" w:cs="Calibri"/>
          <w:color w:val="000000"/>
          <w:sz w:val="22"/>
          <w:szCs w:val="22"/>
          <w:bdr w:val="none" w:sz="0" w:space="0" w:color="auto" w:frame="1"/>
          <w:lang w:eastAsia="it-IT"/>
        </w:rPr>
      </w:pPr>
      <w:r w:rsidRPr="00CB0A23">
        <w:rPr>
          <w:rFonts w:ascii="Work Sans" w:eastAsia="Times New Roman" w:hAnsi="Work Sans" w:cs="Calibri"/>
          <w:color w:val="000000"/>
          <w:sz w:val="22"/>
          <w:szCs w:val="22"/>
          <w:bdr w:val="none" w:sz="0" w:space="0" w:color="auto" w:frame="1"/>
          <w:lang w:eastAsia="it-IT"/>
        </w:rPr>
        <w:t> </w:t>
      </w:r>
    </w:p>
    <w:p w:rsidR="00CB0A23" w:rsidRPr="00CB0A23" w:rsidRDefault="00CB0A23" w:rsidP="00CB0A23">
      <w:pPr>
        <w:spacing w:after="0" w:line="276" w:lineRule="atLeast"/>
        <w:rPr>
          <w:rFonts w:ascii="Calibri" w:eastAsia="Times New Roman" w:hAnsi="Calibri" w:cs="Calibri"/>
          <w:color w:val="000000"/>
          <w:lang w:eastAsia="it-IT"/>
        </w:rPr>
      </w:pPr>
      <w:r w:rsidRPr="00CB0A23">
        <w:rPr>
          <w:rFonts w:ascii="Work Sans" w:eastAsia="Times New Roman" w:hAnsi="Work Sans" w:cs="Calibri"/>
          <w:color w:val="000000"/>
          <w:sz w:val="22"/>
          <w:szCs w:val="22"/>
          <w:bdr w:val="none" w:sz="0" w:space="0" w:color="auto" w:frame="1"/>
          <w:lang w:eastAsia="it-IT"/>
        </w:rPr>
        <w:t>Il Magnifico Rettore, Prof. </w:t>
      </w:r>
      <w:r w:rsidRPr="00CB0A23">
        <w:rPr>
          <w:rFonts w:ascii="Work Sans" w:eastAsia="Times New Roman" w:hAnsi="Work Sans" w:cs="Calibri"/>
          <w:b/>
          <w:bCs/>
          <w:color w:val="000000"/>
          <w:sz w:val="22"/>
          <w:szCs w:val="22"/>
          <w:bdr w:val="none" w:sz="0" w:space="0" w:color="auto" w:frame="1"/>
          <w:lang w:eastAsia="it-IT"/>
        </w:rPr>
        <w:t>Maurizio Oliviero</w:t>
      </w:r>
      <w:r w:rsidRPr="00CB0A23">
        <w:rPr>
          <w:rFonts w:ascii="Work Sans" w:eastAsia="Times New Roman" w:hAnsi="Work Sans" w:cs="Calibri"/>
          <w:color w:val="000000"/>
          <w:sz w:val="22"/>
          <w:szCs w:val="22"/>
          <w:bdr w:val="none" w:sz="0" w:space="0" w:color="auto" w:frame="1"/>
          <w:lang w:eastAsia="it-IT"/>
        </w:rPr>
        <w:t xml:space="preserve">, esprime a nome personale e dell'Ateneo le più sentite condoglianze per la prematura scomparsa della </w:t>
      </w:r>
      <w:r w:rsidR="00410E11" w:rsidRPr="00CB0A23">
        <w:rPr>
          <w:rFonts w:ascii="Work Sans" w:eastAsia="Times New Roman" w:hAnsi="Work Sans" w:cs="Calibri"/>
          <w:color w:val="000000"/>
          <w:sz w:val="22"/>
          <w:szCs w:val="22"/>
          <w:bdr w:val="none" w:sz="0" w:space="0" w:color="auto" w:frame="1"/>
          <w:lang w:eastAsia="it-IT"/>
        </w:rPr>
        <w:t>Prof.ssa</w:t>
      </w:r>
      <w:r w:rsidRPr="00CB0A23">
        <w:rPr>
          <w:rFonts w:ascii="Work Sans" w:eastAsia="Times New Roman" w:hAnsi="Work Sans" w:cs="Calibri"/>
          <w:color w:val="000000"/>
          <w:sz w:val="22"/>
          <w:szCs w:val="22"/>
          <w:bdr w:val="none" w:sz="0" w:space="0" w:color="auto" w:frame="1"/>
          <w:lang w:eastAsia="it-IT"/>
        </w:rPr>
        <w:t> </w:t>
      </w:r>
      <w:r w:rsidRPr="00CB0A23">
        <w:rPr>
          <w:rFonts w:ascii="Work Sans" w:eastAsia="Times New Roman" w:hAnsi="Work Sans" w:cs="Calibri"/>
          <w:b/>
          <w:bCs/>
          <w:color w:val="000000"/>
          <w:sz w:val="22"/>
          <w:szCs w:val="22"/>
          <w:bdr w:val="none" w:sz="0" w:space="0" w:color="auto" w:frame="1"/>
          <w:lang w:eastAsia="it-IT"/>
        </w:rPr>
        <w:t xml:space="preserve">Ursula </w:t>
      </w:r>
      <w:proofErr w:type="spellStart"/>
      <w:r w:rsidRPr="00CB0A23">
        <w:rPr>
          <w:rFonts w:ascii="Work Sans" w:eastAsia="Times New Roman" w:hAnsi="Work Sans" w:cs="Calibri"/>
          <w:b/>
          <w:bCs/>
          <w:color w:val="000000"/>
          <w:sz w:val="22"/>
          <w:szCs w:val="22"/>
          <w:bdr w:val="none" w:sz="0" w:space="0" w:color="auto" w:frame="1"/>
          <w:lang w:eastAsia="it-IT"/>
        </w:rPr>
        <w:t>Grohmann</w:t>
      </w:r>
      <w:proofErr w:type="spellEnd"/>
      <w:r w:rsidRPr="00CB0A23">
        <w:rPr>
          <w:rFonts w:ascii="Work Sans" w:eastAsia="Times New Roman" w:hAnsi="Work Sans" w:cs="Calibri"/>
          <w:color w:val="000000"/>
          <w:sz w:val="22"/>
          <w:szCs w:val="22"/>
          <w:bdr w:val="none" w:sz="0" w:space="0" w:color="auto" w:frame="1"/>
          <w:lang w:eastAsia="it-IT"/>
        </w:rPr>
        <w:t>, ordinaria di Farmacologia del Dipartimento di Medicina e Chirurgia, Direttore del Centro Universitario di Microscopia Elettronica dell’Università degli Studi di Perugia e ricercatrice di fama internazionale nel campo dei tumori e delle malattie autoimmuni.  </w:t>
      </w:r>
    </w:p>
    <w:p w:rsidR="00CB0A23" w:rsidRPr="00CB0A23" w:rsidRDefault="00CB0A23" w:rsidP="00CB0A23">
      <w:pPr>
        <w:spacing w:after="0" w:line="276" w:lineRule="atLeast"/>
        <w:rPr>
          <w:rFonts w:ascii="Calibri" w:eastAsia="Times New Roman" w:hAnsi="Calibri" w:cs="Calibri"/>
          <w:color w:val="000000"/>
          <w:lang w:eastAsia="it-IT"/>
        </w:rPr>
      </w:pPr>
      <w:r w:rsidRPr="00CB0A23">
        <w:rPr>
          <w:rFonts w:ascii="Work Sans" w:eastAsia="Times New Roman" w:hAnsi="Work Sans" w:cs="Calibri"/>
          <w:color w:val="000000"/>
          <w:sz w:val="22"/>
          <w:szCs w:val="22"/>
          <w:bdr w:val="none" w:sz="0" w:space="0" w:color="auto" w:frame="1"/>
          <w:lang w:eastAsia="it-IT"/>
        </w:rPr>
        <w:t xml:space="preserve">Autrice di prestigiose pubblicazioni scientifiche in Italia e all’estero e tra le Top </w:t>
      </w:r>
      <w:proofErr w:type="spellStart"/>
      <w:r w:rsidRPr="00CB0A23">
        <w:rPr>
          <w:rFonts w:ascii="Work Sans" w:eastAsia="Times New Roman" w:hAnsi="Work Sans" w:cs="Calibri"/>
          <w:color w:val="000000"/>
          <w:sz w:val="22"/>
          <w:szCs w:val="22"/>
          <w:bdr w:val="none" w:sz="0" w:space="0" w:color="auto" w:frame="1"/>
          <w:lang w:eastAsia="it-IT"/>
        </w:rPr>
        <w:t>Scientists</w:t>
      </w:r>
      <w:proofErr w:type="spellEnd"/>
      <w:r w:rsidRPr="00CB0A23">
        <w:rPr>
          <w:rFonts w:ascii="Work Sans" w:eastAsia="Times New Roman" w:hAnsi="Work Sans" w:cs="Calibri"/>
          <w:color w:val="000000"/>
          <w:sz w:val="22"/>
          <w:szCs w:val="22"/>
          <w:bdr w:val="none" w:sz="0" w:space="0" w:color="auto" w:frame="1"/>
          <w:lang w:eastAsia="it-IT"/>
        </w:rPr>
        <w:t xml:space="preserve"> italiane, la Prof.ssa </w:t>
      </w:r>
      <w:proofErr w:type="spellStart"/>
      <w:r w:rsidRPr="00CB0A23">
        <w:rPr>
          <w:rFonts w:ascii="Work Sans" w:eastAsia="Times New Roman" w:hAnsi="Work Sans" w:cs="Calibri"/>
          <w:color w:val="000000"/>
          <w:sz w:val="22"/>
          <w:szCs w:val="22"/>
          <w:bdr w:val="none" w:sz="0" w:space="0" w:color="auto" w:frame="1"/>
          <w:lang w:eastAsia="it-IT"/>
        </w:rPr>
        <w:t>Grohmann</w:t>
      </w:r>
      <w:proofErr w:type="spellEnd"/>
      <w:r w:rsidRPr="00CB0A23">
        <w:rPr>
          <w:rFonts w:ascii="Work Sans" w:eastAsia="Times New Roman" w:hAnsi="Work Sans" w:cs="Calibri"/>
          <w:color w:val="000000"/>
          <w:sz w:val="22"/>
          <w:szCs w:val="22"/>
          <w:bdr w:val="none" w:sz="0" w:space="0" w:color="auto" w:frame="1"/>
          <w:lang w:eastAsia="it-IT"/>
        </w:rPr>
        <w:t xml:space="preserve"> collaborava da tempo anche con il Dipartimento di patologia Albert Einstein College of Medicine di New York. </w:t>
      </w:r>
    </w:p>
    <w:p w:rsidR="00CB0A23" w:rsidRPr="00CB0A23" w:rsidRDefault="00CB0A23" w:rsidP="00410E11">
      <w:pPr>
        <w:shd w:val="clear" w:color="auto" w:fill="FFFFFF" w:themeFill="background1"/>
        <w:spacing w:after="0" w:line="240" w:lineRule="auto"/>
        <w:rPr>
          <w:rFonts w:ascii="Work Sans" w:eastAsia="Times New Roman" w:hAnsi="Work Sans" w:cs="Calibri"/>
          <w:color w:val="000000"/>
          <w:sz w:val="22"/>
          <w:szCs w:val="22"/>
          <w:bdr w:val="none" w:sz="0" w:space="0" w:color="auto" w:frame="1"/>
          <w:lang w:eastAsia="it-IT"/>
        </w:rPr>
      </w:pPr>
      <w:r w:rsidRPr="00CB0A23">
        <w:rPr>
          <w:rFonts w:ascii="Work Sans" w:eastAsia="Times New Roman" w:hAnsi="Work Sans" w:cs="Calibri"/>
          <w:color w:val="000000"/>
          <w:sz w:val="22"/>
          <w:szCs w:val="22"/>
          <w:bdr w:val="none" w:sz="0" w:space="0" w:color="auto" w:frame="1"/>
          <w:lang w:eastAsia="it-IT"/>
        </w:rPr>
        <w:t> </w:t>
      </w:r>
    </w:p>
    <w:p w:rsidR="00CB0A23" w:rsidRPr="00CB0A23" w:rsidRDefault="00CB0A23" w:rsidP="00CB0A23">
      <w:pPr>
        <w:spacing w:after="0" w:line="276" w:lineRule="atLeast"/>
        <w:rPr>
          <w:rFonts w:ascii="Calibri" w:eastAsia="Times New Roman" w:hAnsi="Calibri" w:cs="Calibri"/>
          <w:color w:val="000000"/>
          <w:lang w:eastAsia="it-IT"/>
        </w:rPr>
      </w:pPr>
      <w:r w:rsidRPr="00CB0A23">
        <w:rPr>
          <w:rFonts w:ascii="Work Sans" w:eastAsia="Times New Roman" w:hAnsi="Work Sans" w:cs="Calibri"/>
          <w:color w:val="000000"/>
          <w:sz w:val="22"/>
          <w:szCs w:val="22"/>
          <w:bdr w:val="none" w:sz="0" w:space="0" w:color="auto" w:frame="1"/>
          <w:lang w:eastAsia="it-IT"/>
        </w:rPr>
        <w:t xml:space="preserve">“La straordinaria levatura umana e scientifica della Prof.ssa Ursula </w:t>
      </w:r>
      <w:proofErr w:type="spellStart"/>
      <w:r w:rsidRPr="00CB0A23">
        <w:rPr>
          <w:rFonts w:ascii="Work Sans" w:eastAsia="Times New Roman" w:hAnsi="Work Sans" w:cs="Calibri"/>
          <w:color w:val="000000"/>
          <w:sz w:val="22"/>
          <w:szCs w:val="22"/>
          <w:bdr w:val="none" w:sz="0" w:space="0" w:color="auto" w:frame="1"/>
          <w:lang w:eastAsia="it-IT"/>
        </w:rPr>
        <w:t>Grohmann</w:t>
      </w:r>
      <w:proofErr w:type="spellEnd"/>
      <w:r w:rsidRPr="00CB0A23">
        <w:rPr>
          <w:rFonts w:ascii="Work Sans" w:eastAsia="Times New Roman" w:hAnsi="Work Sans" w:cs="Calibri"/>
          <w:color w:val="000000"/>
          <w:sz w:val="22"/>
          <w:szCs w:val="22"/>
          <w:bdr w:val="none" w:sz="0" w:space="0" w:color="auto" w:frame="1"/>
          <w:lang w:eastAsia="it-IT"/>
        </w:rPr>
        <w:t xml:space="preserve"> - sottolinea il Magnifico Rettore - unite al suo sincero amore per la ricerca e al suo appassionato e instancabile impegno al servizio della società civile rimarranno a lungo, quale preziosa eredità, nelle menti e nei cuori di chi ha avuto la fortuna di conoscerla e di condividerne il pensiero, sempre capace di suscitare autentico entusiasmo, interesse, partecipazione e di stimolare profondi spunti di riflessione e originali prospettive. Siamo, nel dolore della terribile perdita, profondamente grati di aver avuto la possibilità di ascoltare la sua straordinaria prolusione durante l’ultima cerimonia di inaugurazione dell’anno accademico. La Comunità universitaria tutta si stringe in un grande abbraccio intorno alla famiglia". </w:t>
      </w:r>
    </w:p>
    <w:p w:rsidR="000454B6" w:rsidRPr="00410E11" w:rsidRDefault="000454B6" w:rsidP="001C6E03">
      <w:pPr>
        <w:shd w:val="clear" w:color="auto" w:fill="FFFFFF" w:themeFill="background1"/>
        <w:spacing w:after="0" w:line="240" w:lineRule="auto"/>
        <w:rPr>
          <w:rFonts w:ascii="Work Sans" w:eastAsia="Times New Roman" w:hAnsi="Work Sans" w:cs="Calibri"/>
          <w:color w:val="000000"/>
          <w:sz w:val="22"/>
          <w:szCs w:val="22"/>
          <w:bdr w:val="none" w:sz="0" w:space="0" w:color="auto" w:frame="1"/>
          <w:lang w:eastAsia="it-IT"/>
        </w:rPr>
      </w:pPr>
    </w:p>
    <w:p w:rsidR="006A69CE" w:rsidRPr="00410E11" w:rsidRDefault="006A69CE" w:rsidP="001C6E03">
      <w:pPr>
        <w:shd w:val="clear" w:color="auto" w:fill="FFFFFF" w:themeFill="background1"/>
        <w:spacing w:after="0" w:line="240" w:lineRule="auto"/>
        <w:rPr>
          <w:rFonts w:ascii="Work Sans" w:eastAsia="Times New Roman" w:hAnsi="Work Sans" w:cs="Calibri"/>
          <w:color w:val="000000"/>
          <w:sz w:val="22"/>
          <w:szCs w:val="22"/>
          <w:bdr w:val="none" w:sz="0" w:space="0" w:color="auto" w:frame="1"/>
          <w:lang w:eastAsia="it-IT"/>
        </w:rPr>
      </w:pPr>
    </w:p>
    <w:p w:rsidR="006A69CE" w:rsidRPr="00410E11" w:rsidRDefault="006A69CE" w:rsidP="001C6E03">
      <w:pPr>
        <w:shd w:val="clear" w:color="auto" w:fill="FFFFFF" w:themeFill="background1"/>
        <w:spacing w:after="0" w:line="240" w:lineRule="auto"/>
        <w:rPr>
          <w:rFonts w:ascii="Work Sans" w:eastAsia="Times New Roman" w:hAnsi="Work Sans" w:cs="Calibri"/>
          <w:color w:val="000000"/>
          <w:sz w:val="22"/>
          <w:szCs w:val="22"/>
          <w:bdr w:val="none" w:sz="0" w:space="0" w:color="auto" w:frame="1"/>
          <w:lang w:eastAsia="it-IT"/>
        </w:rPr>
      </w:pPr>
    </w:p>
    <w:p w:rsidR="006A69CE" w:rsidRPr="00410E11" w:rsidRDefault="006A69CE" w:rsidP="001C6E03">
      <w:pPr>
        <w:shd w:val="clear" w:color="auto" w:fill="FFFFFF" w:themeFill="background1"/>
        <w:spacing w:after="0" w:line="240" w:lineRule="auto"/>
        <w:rPr>
          <w:rFonts w:ascii="Work Sans" w:eastAsia="Times New Roman" w:hAnsi="Work Sans" w:cs="Calibri"/>
          <w:color w:val="000000"/>
          <w:sz w:val="22"/>
          <w:szCs w:val="22"/>
          <w:bdr w:val="none" w:sz="0" w:space="0" w:color="auto" w:frame="1"/>
          <w:lang w:eastAsia="it-IT"/>
        </w:rPr>
      </w:pPr>
    </w:p>
    <w:p w:rsidR="006A69CE" w:rsidRPr="006A69CE" w:rsidRDefault="006A69CE" w:rsidP="001C6E03">
      <w:pPr>
        <w:shd w:val="clear" w:color="auto" w:fill="FFFFFF" w:themeFill="background1"/>
        <w:spacing w:after="0" w:line="240" w:lineRule="auto"/>
        <w:rPr>
          <w:rFonts w:ascii="Work Sans" w:eastAsia="Times New Roman" w:hAnsi="Work Sans" w:cs="Times New Roman"/>
          <w:b/>
          <w:bCs/>
          <w:color w:val="000000"/>
          <w:sz w:val="22"/>
          <w:szCs w:val="22"/>
          <w:bdr w:val="none" w:sz="0" w:space="0" w:color="auto" w:frame="1"/>
          <w:lang w:eastAsia="it-IT"/>
        </w:rPr>
      </w:pPr>
      <w:r w:rsidRPr="006A69CE">
        <w:rPr>
          <w:rFonts w:ascii="Work Sans" w:eastAsia="Times New Roman" w:hAnsi="Work Sans" w:cs="Times New Roman"/>
          <w:b/>
          <w:bCs/>
          <w:color w:val="000000"/>
          <w:sz w:val="22"/>
          <w:szCs w:val="22"/>
          <w:bdr w:val="none" w:sz="0" w:space="0" w:color="auto" w:frame="1"/>
          <w:lang w:eastAsia="it-IT"/>
        </w:rPr>
        <w:t>Perugia, 28 gennaio 2022</w:t>
      </w:r>
    </w:p>
    <w:sectPr w:rsidR="006A69CE" w:rsidRPr="006A69CE"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706" w16cex:dateUtc="2022-01-27T1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7DA" w:rsidRDefault="002F17DA" w:rsidP="005C2BD2">
      <w:r>
        <w:separator/>
      </w:r>
    </w:p>
  </w:endnote>
  <w:endnote w:type="continuationSeparator" w:id="0">
    <w:p w:rsidR="002F17DA" w:rsidRDefault="002F17DA"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Arial"/>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5D" w:rsidRDefault="00623D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836" w:type="dxa"/>
      <w:tblLook w:val="01E0" w:firstRow="1" w:lastRow="1" w:firstColumn="1" w:lastColumn="1" w:noHBand="0" w:noVBand="0"/>
    </w:tblPr>
    <w:tblGrid>
      <w:gridCol w:w="1620"/>
      <w:gridCol w:w="3060"/>
      <w:gridCol w:w="3420"/>
      <w:gridCol w:w="3240"/>
    </w:tblGrid>
    <w:tr w:rsidR="00623D5D" w:rsidRPr="00226F68" w:rsidTr="009B440B">
      <w:trPr>
        <w:trHeight w:val="726"/>
      </w:trPr>
      <w:tc>
        <w:tcPr>
          <w:tcW w:w="1620" w:type="dxa"/>
          <w:vAlign w:val="bottom"/>
        </w:tcPr>
        <w:p w:rsidR="00623D5D" w:rsidRPr="00226F68" w:rsidRDefault="00623D5D"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Pr="00226F68" w:rsidRDefault="00623D5D" w:rsidP="009B440B">
          <w:pPr>
            <w:pStyle w:val="Pidipagina"/>
            <w:ind w:left="612" w:firstLine="612"/>
            <w:rPr>
              <w:rFonts w:ascii="Verdana" w:hAnsi="Verdana"/>
              <w:sz w:val="12"/>
              <w:szCs w:val="12"/>
            </w:rPr>
          </w:pPr>
          <w:r>
            <w:rPr>
              <w:rFonts w:ascii="Verdana" w:hAnsi="Verdana"/>
              <w:sz w:val="12"/>
              <w:szCs w:val="12"/>
            </w:rPr>
            <w:t>Via Zefferino Faina, 4</w:t>
          </w:r>
        </w:p>
        <w:p w:rsidR="00623D5D" w:rsidRPr="00226F68" w:rsidRDefault="00623D5D"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623D5D" w:rsidRDefault="00623D5D" w:rsidP="00EF1EC4">
          <w:pPr>
            <w:pStyle w:val="Pidipagina"/>
            <w:rPr>
              <w:rFonts w:ascii="Verdana" w:hAnsi="Verdana"/>
              <w:b/>
              <w:sz w:val="12"/>
              <w:szCs w:val="12"/>
            </w:rPr>
          </w:pPr>
        </w:p>
        <w:p w:rsidR="00623D5D" w:rsidRDefault="00623D5D" w:rsidP="00EF1EC4">
          <w:pPr>
            <w:pStyle w:val="Pidipagina"/>
            <w:rPr>
              <w:rFonts w:ascii="Verdana" w:hAnsi="Verdana"/>
              <w:b/>
              <w:sz w:val="12"/>
              <w:szCs w:val="12"/>
            </w:rPr>
          </w:pPr>
        </w:p>
        <w:p w:rsidR="00623D5D" w:rsidRDefault="00623D5D" w:rsidP="00F4645C">
          <w:pPr>
            <w:pStyle w:val="Pidipagina"/>
            <w:rPr>
              <w:rFonts w:ascii="Verdana" w:hAnsi="Verdana"/>
              <w:b/>
              <w:sz w:val="12"/>
              <w:szCs w:val="12"/>
            </w:rPr>
          </w:pPr>
          <w:r>
            <w:rPr>
              <w:rFonts w:ascii="Verdana" w:hAnsi="Verdana"/>
              <w:b/>
              <w:sz w:val="12"/>
              <w:szCs w:val="12"/>
            </w:rPr>
            <w:t>Area Staff al Rettore e Comunicazione</w:t>
          </w:r>
        </w:p>
        <w:p w:rsidR="00623D5D" w:rsidRPr="00226F68" w:rsidRDefault="00623D5D"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623D5D" w:rsidRPr="00226F68" w:rsidRDefault="00623D5D"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rsidR="00623D5D" w:rsidRPr="00226F68" w:rsidRDefault="00623D5D" w:rsidP="003B649C">
          <w:pPr>
            <w:pStyle w:val="Pidipagina"/>
            <w:rPr>
              <w:sz w:val="12"/>
              <w:szCs w:val="12"/>
            </w:rPr>
          </w:pPr>
          <w:proofErr w:type="gramStart"/>
          <w:r w:rsidRPr="00226F68">
            <w:rPr>
              <w:rFonts w:ascii="Verdana" w:hAnsi="Verdana"/>
              <w:b/>
              <w:sz w:val="12"/>
              <w:szCs w:val="12"/>
            </w:rPr>
            <w:t>E-Mail:</w:t>
          </w:r>
          <w:r w:rsidRPr="00226F68">
            <w:rPr>
              <w:rFonts w:ascii="Verdana" w:hAnsi="Verdana"/>
              <w:sz w:val="12"/>
              <w:szCs w:val="12"/>
            </w:rPr>
            <w:t xml:space="preserve">   </w:t>
          </w:r>
          <w:proofErr w:type="gramEnd"/>
          <w:r w:rsidRPr="00226F68">
            <w:rPr>
              <w:rFonts w:ascii="Verdana" w:hAnsi="Verdana"/>
              <w:sz w:val="12"/>
              <w:szCs w:val="12"/>
            </w:rPr>
            <w:t xml:space="preserve">  </w:t>
          </w:r>
          <w:r>
            <w:rPr>
              <w:rFonts w:ascii="Verdana" w:hAnsi="Verdana"/>
              <w:sz w:val="12"/>
              <w:szCs w:val="12"/>
            </w:rPr>
            <w:t>ufficio.stampa@unipg.it</w:t>
          </w:r>
        </w:p>
      </w:tc>
    </w:tr>
  </w:tbl>
  <w:p w:rsidR="00623D5D" w:rsidRDefault="00623D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5D" w:rsidRDefault="00623D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7DA" w:rsidRDefault="002F17DA" w:rsidP="005C2BD2">
      <w:r>
        <w:separator/>
      </w:r>
    </w:p>
  </w:footnote>
  <w:footnote w:type="continuationSeparator" w:id="0">
    <w:p w:rsidR="002F17DA" w:rsidRDefault="002F17DA"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5D" w:rsidRDefault="002F73E0">
    <w:pPr>
      <w:pStyle w:val="Intestazione"/>
    </w:pPr>
    <w:r>
      <w:rPr>
        <w:noProof/>
        <w:lang w:eastAsia="it-IT"/>
      </w:rPr>
      <w:pict w14:anchorId="1F60B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1027"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5D" w:rsidRDefault="002F73E0">
    <w:pPr>
      <w:pStyle w:val="Intestazione"/>
    </w:pPr>
    <w:r>
      <w:rPr>
        <w:noProof/>
        <w:lang w:eastAsia="it-IT"/>
      </w:rPr>
      <w:pict w14:anchorId="2DCB4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1026"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5D" w:rsidRDefault="002F73E0">
    <w:pPr>
      <w:pStyle w:val="Intestazione"/>
    </w:pPr>
    <w:r>
      <w:rPr>
        <w:noProof/>
        <w:lang w:eastAsia="it-IT"/>
      </w:rPr>
      <w:pict w14:anchorId="7C5D2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1025"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03B8F"/>
    <w:rsid w:val="00010930"/>
    <w:rsid w:val="00021B3B"/>
    <w:rsid w:val="00024504"/>
    <w:rsid w:val="0002580B"/>
    <w:rsid w:val="000305E6"/>
    <w:rsid w:val="000320BD"/>
    <w:rsid w:val="000332C0"/>
    <w:rsid w:val="00033486"/>
    <w:rsid w:val="000361AE"/>
    <w:rsid w:val="000421B9"/>
    <w:rsid w:val="00042690"/>
    <w:rsid w:val="000436FE"/>
    <w:rsid w:val="000454B6"/>
    <w:rsid w:val="00060259"/>
    <w:rsid w:val="000616CC"/>
    <w:rsid w:val="000674FF"/>
    <w:rsid w:val="00074867"/>
    <w:rsid w:val="000832F1"/>
    <w:rsid w:val="0008355F"/>
    <w:rsid w:val="0008359D"/>
    <w:rsid w:val="00083E49"/>
    <w:rsid w:val="00087D2F"/>
    <w:rsid w:val="000961FA"/>
    <w:rsid w:val="0009764E"/>
    <w:rsid w:val="000A1FCF"/>
    <w:rsid w:val="000A33DC"/>
    <w:rsid w:val="000A598D"/>
    <w:rsid w:val="000A7053"/>
    <w:rsid w:val="000B0902"/>
    <w:rsid w:val="000B45FA"/>
    <w:rsid w:val="000B4D8F"/>
    <w:rsid w:val="000B56DD"/>
    <w:rsid w:val="000B6F24"/>
    <w:rsid w:val="000C1B92"/>
    <w:rsid w:val="000C2865"/>
    <w:rsid w:val="000D4D35"/>
    <w:rsid w:val="000D5A26"/>
    <w:rsid w:val="000E4B28"/>
    <w:rsid w:val="000F0129"/>
    <w:rsid w:val="000F1331"/>
    <w:rsid w:val="000F186C"/>
    <w:rsid w:val="000F2748"/>
    <w:rsid w:val="000F27C0"/>
    <w:rsid w:val="000F435E"/>
    <w:rsid w:val="001030D3"/>
    <w:rsid w:val="001075F2"/>
    <w:rsid w:val="00110E36"/>
    <w:rsid w:val="00117E55"/>
    <w:rsid w:val="001320E9"/>
    <w:rsid w:val="00133AFB"/>
    <w:rsid w:val="00137541"/>
    <w:rsid w:val="00143AE9"/>
    <w:rsid w:val="00152DC1"/>
    <w:rsid w:val="00155B5A"/>
    <w:rsid w:val="00161EE2"/>
    <w:rsid w:val="001654DC"/>
    <w:rsid w:val="0017356C"/>
    <w:rsid w:val="001738C8"/>
    <w:rsid w:val="00182173"/>
    <w:rsid w:val="00193934"/>
    <w:rsid w:val="001953A9"/>
    <w:rsid w:val="00196933"/>
    <w:rsid w:val="00196E4C"/>
    <w:rsid w:val="001A4672"/>
    <w:rsid w:val="001A66EF"/>
    <w:rsid w:val="001B20D3"/>
    <w:rsid w:val="001B41FE"/>
    <w:rsid w:val="001B4EA6"/>
    <w:rsid w:val="001C54ED"/>
    <w:rsid w:val="001C6B13"/>
    <w:rsid w:val="001C6E03"/>
    <w:rsid w:val="001D1747"/>
    <w:rsid w:val="001D30A5"/>
    <w:rsid w:val="001D4E78"/>
    <w:rsid w:val="001D7153"/>
    <w:rsid w:val="001E49D5"/>
    <w:rsid w:val="001E76CA"/>
    <w:rsid w:val="001F08B0"/>
    <w:rsid w:val="001F2FCA"/>
    <w:rsid w:val="001F4A59"/>
    <w:rsid w:val="00205CF2"/>
    <w:rsid w:val="002111E7"/>
    <w:rsid w:val="00213E77"/>
    <w:rsid w:val="00215044"/>
    <w:rsid w:val="00216CCB"/>
    <w:rsid w:val="00226F30"/>
    <w:rsid w:val="00234BF2"/>
    <w:rsid w:val="002364CB"/>
    <w:rsid w:val="00244FA4"/>
    <w:rsid w:val="00251B02"/>
    <w:rsid w:val="00256707"/>
    <w:rsid w:val="00277CAE"/>
    <w:rsid w:val="00284BAA"/>
    <w:rsid w:val="00285F8D"/>
    <w:rsid w:val="00292AF5"/>
    <w:rsid w:val="0029412E"/>
    <w:rsid w:val="002A0999"/>
    <w:rsid w:val="002A415D"/>
    <w:rsid w:val="002A7FB2"/>
    <w:rsid w:val="002B1ACA"/>
    <w:rsid w:val="002B4DF8"/>
    <w:rsid w:val="002B602F"/>
    <w:rsid w:val="002C0120"/>
    <w:rsid w:val="002C0152"/>
    <w:rsid w:val="002C0A78"/>
    <w:rsid w:val="002C6C2F"/>
    <w:rsid w:val="002D2357"/>
    <w:rsid w:val="002D7F46"/>
    <w:rsid w:val="002E4126"/>
    <w:rsid w:val="002E63BB"/>
    <w:rsid w:val="002F141D"/>
    <w:rsid w:val="002F17DA"/>
    <w:rsid w:val="002F2690"/>
    <w:rsid w:val="002F5B9F"/>
    <w:rsid w:val="002F73E0"/>
    <w:rsid w:val="002F7C35"/>
    <w:rsid w:val="00302E1C"/>
    <w:rsid w:val="00304AB2"/>
    <w:rsid w:val="003355A9"/>
    <w:rsid w:val="003416A3"/>
    <w:rsid w:val="0034179B"/>
    <w:rsid w:val="003462D0"/>
    <w:rsid w:val="00350344"/>
    <w:rsid w:val="00357108"/>
    <w:rsid w:val="00360DED"/>
    <w:rsid w:val="0036344E"/>
    <w:rsid w:val="00371EAF"/>
    <w:rsid w:val="00383533"/>
    <w:rsid w:val="00385AA3"/>
    <w:rsid w:val="003865F0"/>
    <w:rsid w:val="00390F8B"/>
    <w:rsid w:val="003973DB"/>
    <w:rsid w:val="003A5811"/>
    <w:rsid w:val="003B0F11"/>
    <w:rsid w:val="003B349D"/>
    <w:rsid w:val="003B35EB"/>
    <w:rsid w:val="003B3EA9"/>
    <w:rsid w:val="003B4095"/>
    <w:rsid w:val="003B649C"/>
    <w:rsid w:val="003B65B0"/>
    <w:rsid w:val="003C4E4B"/>
    <w:rsid w:val="003D28BD"/>
    <w:rsid w:val="003D3355"/>
    <w:rsid w:val="003E2C3E"/>
    <w:rsid w:val="003E2FA4"/>
    <w:rsid w:val="003E3CA4"/>
    <w:rsid w:val="003E5614"/>
    <w:rsid w:val="00400C16"/>
    <w:rsid w:val="00401736"/>
    <w:rsid w:val="00407E61"/>
    <w:rsid w:val="00410CCE"/>
    <w:rsid w:val="00410E11"/>
    <w:rsid w:val="00415035"/>
    <w:rsid w:val="00426F29"/>
    <w:rsid w:val="00432939"/>
    <w:rsid w:val="004368D1"/>
    <w:rsid w:val="00436DD6"/>
    <w:rsid w:val="004378A4"/>
    <w:rsid w:val="00447D59"/>
    <w:rsid w:val="00452D42"/>
    <w:rsid w:val="004552EA"/>
    <w:rsid w:val="004611DE"/>
    <w:rsid w:val="0047605D"/>
    <w:rsid w:val="00484A62"/>
    <w:rsid w:val="004850CC"/>
    <w:rsid w:val="00491E92"/>
    <w:rsid w:val="00494B29"/>
    <w:rsid w:val="00495B5C"/>
    <w:rsid w:val="004A0147"/>
    <w:rsid w:val="004A0FE2"/>
    <w:rsid w:val="004B0290"/>
    <w:rsid w:val="004C0A68"/>
    <w:rsid w:val="004C0C44"/>
    <w:rsid w:val="004C14F1"/>
    <w:rsid w:val="004C501A"/>
    <w:rsid w:val="004D2A19"/>
    <w:rsid w:val="004D2A48"/>
    <w:rsid w:val="004D378F"/>
    <w:rsid w:val="004D6A09"/>
    <w:rsid w:val="004D7E0B"/>
    <w:rsid w:val="004E13A3"/>
    <w:rsid w:val="004E4DBF"/>
    <w:rsid w:val="004E6208"/>
    <w:rsid w:val="004E7B73"/>
    <w:rsid w:val="004F1AEF"/>
    <w:rsid w:val="004F25C9"/>
    <w:rsid w:val="004F36AF"/>
    <w:rsid w:val="00505543"/>
    <w:rsid w:val="00506A84"/>
    <w:rsid w:val="005128C4"/>
    <w:rsid w:val="00516228"/>
    <w:rsid w:val="00517C96"/>
    <w:rsid w:val="00517D51"/>
    <w:rsid w:val="005208BF"/>
    <w:rsid w:val="00523068"/>
    <w:rsid w:val="00523F28"/>
    <w:rsid w:val="0052728C"/>
    <w:rsid w:val="005303DC"/>
    <w:rsid w:val="00530F98"/>
    <w:rsid w:val="00531327"/>
    <w:rsid w:val="00546C58"/>
    <w:rsid w:val="00555A3B"/>
    <w:rsid w:val="00565C45"/>
    <w:rsid w:val="00570E73"/>
    <w:rsid w:val="005749DB"/>
    <w:rsid w:val="005824A0"/>
    <w:rsid w:val="005868D6"/>
    <w:rsid w:val="005A22B2"/>
    <w:rsid w:val="005A23FD"/>
    <w:rsid w:val="005A260A"/>
    <w:rsid w:val="005B0E35"/>
    <w:rsid w:val="005B6A28"/>
    <w:rsid w:val="005C2BD2"/>
    <w:rsid w:val="005C35DD"/>
    <w:rsid w:val="005C4294"/>
    <w:rsid w:val="005C5CA4"/>
    <w:rsid w:val="005D5EBD"/>
    <w:rsid w:val="005E251D"/>
    <w:rsid w:val="005E2C4E"/>
    <w:rsid w:val="00610405"/>
    <w:rsid w:val="00612909"/>
    <w:rsid w:val="0061418C"/>
    <w:rsid w:val="00614A38"/>
    <w:rsid w:val="00617570"/>
    <w:rsid w:val="00623D5D"/>
    <w:rsid w:val="0063055A"/>
    <w:rsid w:val="00647FCF"/>
    <w:rsid w:val="00654B7E"/>
    <w:rsid w:val="00675329"/>
    <w:rsid w:val="006816EF"/>
    <w:rsid w:val="00686C19"/>
    <w:rsid w:val="00686DF1"/>
    <w:rsid w:val="00691628"/>
    <w:rsid w:val="006A69CE"/>
    <w:rsid w:val="006C1D02"/>
    <w:rsid w:val="006C2FC8"/>
    <w:rsid w:val="006D0051"/>
    <w:rsid w:val="006E5493"/>
    <w:rsid w:val="006F5AC9"/>
    <w:rsid w:val="00701A93"/>
    <w:rsid w:val="007075EC"/>
    <w:rsid w:val="0074090E"/>
    <w:rsid w:val="007445F5"/>
    <w:rsid w:val="00751560"/>
    <w:rsid w:val="00753E70"/>
    <w:rsid w:val="007604C3"/>
    <w:rsid w:val="00761152"/>
    <w:rsid w:val="0076782D"/>
    <w:rsid w:val="00771C4A"/>
    <w:rsid w:val="00775A96"/>
    <w:rsid w:val="007A6E13"/>
    <w:rsid w:val="007B6981"/>
    <w:rsid w:val="007C4F03"/>
    <w:rsid w:val="007E1B9A"/>
    <w:rsid w:val="007F040D"/>
    <w:rsid w:val="007F4861"/>
    <w:rsid w:val="0080048D"/>
    <w:rsid w:val="00801CEF"/>
    <w:rsid w:val="00802B52"/>
    <w:rsid w:val="008063B6"/>
    <w:rsid w:val="008135A8"/>
    <w:rsid w:val="00816E8F"/>
    <w:rsid w:val="0082135A"/>
    <w:rsid w:val="00831101"/>
    <w:rsid w:val="00832FCE"/>
    <w:rsid w:val="00841FEB"/>
    <w:rsid w:val="008424C4"/>
    <w:rsid w:val="008451E7"/>
    <w:rsid w:val="00845FD2"/>
    <w:rsid w:val="00867402"/>
    <w:rsid w:val="008765FA"/>
    <w:rsid w:val="00881C98"/>
    <w:rsid w:val="00893154"/>
    <w:rsid w:val="00894C65"/>
    <w:rsid w:val="008A67B9"/>
    <w:rsid w:val="008B09C1"/>
    <w:rsid w:val="008B0A03"/>
    <w:rsid w:val="008B49C1"/>
    <w:rsid w:val="008B4FF6"/>
    <w:rsid w:val="008B5260"/>
    <w:rsid w:val="008C04C1"/>
    <w:rsid w:val="008C5F63"/>
    <w:rsid w:val="008C6034"/>
    <w:rsid w:val="008D1A38"/>
    <w:rsid w:val="008D3BE7"/>
    <w:rsid w:val="008F1E74"/>
    <w:rsid w:val="008F2738"/>
    <w:rsid w:val="008F52FD"/>
    <w:rsid w:val="00902464"/>
    <w:rsid w:val="009042E5"/>
    <w:rsid w:val="00905B7F"/>
    <w:rsid w:val="00916EC7"/>
    <w:rsid w:val="009228C6"/>
    <w:rsid w:val="009253F9"/>
    <w:rsid w:val="00925551"/>
    <w:rsid w:val="00935482"/>
    <w:rsid w:val="0094415C"/>
    <w:rsid w:val="00945562"/>
    <w:rsid w:val="0095273A"/>
    <w:rsid w:val="00953850"/>
    <w:rsid w:val="00955656"/>
    <w:rsid w:val="00961C0D"/>
    <w:rsid w:val="00967E5D"/>
    <w:rsid w:val="00975E2F"/>
    <w:rsid w:val="009770DC"/>
    <w:rsid w:val="009906D5"/>
    <w:rsid w:val="009906DD"/>
    <w:rsid w:val="00991BA9"/>
    <w:rsid w:val="00994AE2"/>
    <w:rsid w:val="009A50C4"/>
    <w:rsid w:val="009A5627"/>
    <w:rsid w:val="009A74DA"/>
    <w:rsid w:val="009B1DCC"/>
    <w:rsid w:val="009B440B"/>
    <w:rsid w:val="009B691D"/>
    <w:rsid w:val="009C35E1"/>
    <w:rsid w:val="009C722A"/>
    <w:rsid w:val="009D50EB"/>
    <w:rsid w:val="009E078C"/>
    <w:rsid w:val="009E68FA"/>
    <w:rsid w:val="009E70C2"/>
    <w:rsid w:val="009F2315"/>
    <w:rsid w:val="009F2F0B"/>
    <w:rsid w:val="009F4F16"/>
    <w:rsid w:val="00A009D6"/>
    <w:rsid w:val="00A0145A"/>
    <w:rsid w:val="00A07EC8"/>
    <w:rsid w:val="00A1169A"/>
    <w:rsid w:val="00A17631"/>
    <w:rsid w:val="00A22085"/>
    <w:rsid w:val="00A26487"/>
    <w:rsid w:val="00A3343F"/>
    <w:rsid w:val="00A36E7F"/>
    <w:rsid w:val="00A37710"/>
    <w:rsid w:val="00A44915"/>
    <w:rsid w:val="00A46067"/>
    <w:rsid w:val="00A50173"/>
    <w:rsid w:val="00A51E1B"/>
    <w:rsid w:val="00A663EC"/>
    <w:rsid w:val="00A74A27"/>
    <w:rsid w:val="00A8132C"/>
    <w:rsid w:val="00A902E7"/>
    <w:rsid w:val="00A910AA"/>
    <w:rsid w:val="00A917DC"/>
    <w:rsid w:val="00A91CF1"/>
    <w:rsid w:val="00A92036"/>
    <w:rsid w:val="00A96516"/>
    <w:rsid w:val="00AA45BE"/>
    <w:rsid w:val="00AB1F42"/>
    <w:rsid w:val="00AB4337"/>
    <w:rsid w:val="00AB6466"/>
    <w:rsid w:val="00AC2203"/>
    <w:rsid w:val="00AC37A1"/>
    <w:rsid w:val="00AC4A9A"/>
    <w:rsid w:val="00AD602F"/>
    <w:rsid w:val="00AE0913"/>
    <w:rsid w:val="00AE610E"/>
    <w:rsid w:val="00AF0599"/>
    <w:rsid w:val="00AF29D5"/>
    <w:rsid w:val="00AF5EF0"/>
    <w:rsid w:val="00AF71F2"/>
    <w:rsid w:val="00AF7202"/>
    <w:rsid w:val="00B011FA"/>
    <w:rsid w:val="00B05B87"/>
    <w:rsid w:val="00B07215"/>
    <w:rsid w:val="00B07B65"/>
    <w:rsid w:val="00B1100D"/>
    <w:rsid w:val="00B16B2E"/>
    <w:rsid w:val="00B23276"/>
    <w:rsid w:val="00B33C68"/>
    <w:rsid w:val="00B34C83"/>
    <w:rsid w:val="00B36C6F"/>
    <w:rsid w:val="00B43F48"/>
    <w:rsid w:val="00B46D83"/>
    <w:rsid w:val="00B513D9"/>
    <w:rsid w:val="00B5729C"/>
    <w:rsid w:val="00B57718"/>
    <w:rsid w:val="00B605C0"/>
    <w:rsid w:val="00B66579"/>
    <w:rsid w:val="00B66A87"/>
    <w:rsid w:val="00B66AAA"/>
    <w:rsid w:val="00B67FCC"/>
    <w:rsid w:val="00B72A02"/>
    <w:rsid w:val="00B74564"/>
    <w:rsid w:val="00B75810"/>
    <w:rsid w:val="00B8307E"/>
    <w:rsid w:val="00B83915"/>
    <w:rsid w:val="00B84CD4"/>
    <w:rsid w:val="00B9028D"/>
    <w:rsid w:val="00B93A26"/>
    <w:rsid w:val="00B94D2D"/>
    <w:rsid w:val="00B95632"/>
    <w:rsid w:val="00B95661"/>
    <w:rsid w:val="00B97D43"/>
    <w:rsid w:val="00BA520B"/>
    <w:rsid w:val="00BA67F8"/>
    <w:rsid w:val="00BB4F28"/>
    <w:rsid w:val="00BC4CC0"/>
    <w:rsid w:val="00BC6EBB"/>
    <w:rsid w:val="00BC7FE7"/>
    <w:rsid w:val="00BD3A2F"/>
    <w:rsid w:val="00BD5E9A"/>
    <w:rsid w:val="00BD6135"/>
    <w:rsid w:val="00BD62D0"/>
    <w:rsid w:val="00BD79DE"/>
    <w:rsid w:val="00BE170F"/>
    <w:rsid w:val="00BF0F28"/>
    <w:rsid w:val="00BF1AA3"/>
    <w:rsid w:val="00C00CE7"/>
    <w:rsid w:val="00C03E3C"/>
    <w:rsid w:val="00C07935"/>
    <w:rsid w:val="00C223CE"/>
    <w:rsid w:val="00C23814"/>
    <w:rsid w:val="00C23D1C"/>
    <w:rsid w:val="00C30C0F"/>
    <w:rsid w:val="00C37FB6"/>
    <w:rsid w:val="00C41DD7"/>
    <w:rsid w:val="00C533D0"/>
    <w:rsid w:val="00C66057"/>
    <w:rsid w:val="00C702DE"/>
    <w:rsid w:val="00C71F6F"/>
    <w:rsid w:val="00C75FB5"/>
    <w:rsid w:val="00C76388"/>
    <w:rsid w:val="00C76C2E"/>
    <w:rsid w:val="00C77038"/>
    <w:rsid w:val="00C85740"/>
    <w:rsid w:val="00C86D75"/>
    <w:rsid w:val="00C8708C"/>
    <w:rsid w:val="00C9107E"/>
    <w:rsid w:val="00C97A23"/>
    <w:rsid w:val="00CA2E85"/>
    <w:rsid w:val="00CB0A23"/>
    <w:rsid w:val="00CB78FF"/>
    <w:rsid w:val="00CC4DF2"/>
    <w:rsid w:val="00CD05E1"/>
    <w:rsid w:val="00CD2401"/>
    <w:rsid w:val="00CD589C"/>
    <w:rsid w:val="00CD59E2"/>
    <w:rsid w:val="00CE088D"/>
    <w:rsid w:val="00CE253C"/>
    <w:rsid w:val="00CF03B5"/>
    <w:rsid w:val="00CF6EE7"/>
    <w:rsid w:val="00D015C5"/>
    <w:rsid w:val="00D069FA"/>
    <w:rsid w:val="00D06E74"/>
    <w:rsid w:val="00D1222A"/>
    <w:rsid w:val="00D14956"/>
    <w:rsid w:val="00D300C0"/>
    <w:rsid w:val="00D306C1"/>
    <w:rsid w:val="00D317DF"/>
    <w:rsid w:val="00D31F1F"/>
    <w:rsid w:val="00D3245E"/>
    <w:rsid w:val="00D363A8"/>
    <w:rsid w:val="00D406D2"/>
    <w:rsid w:val="00D53CA2"/>
    <w:rsid w:val="00D7043A"/>
    <w:rsid w:val="00D71F5A"/>
    <w:rsid w:val="00D7704C"/>
    <w:rsid w:val="00D806BC"/>
    <w:rsid w:val="00D81550"/>
    <w:rsid w:val="00D81602"/>
    <w:rsid w:val="00D85B7D"/>
    <w:rsid w:val="00DA0151"/>
    <w:rsid w:val="00DA03D1"/>
    <w:rsid w:val="00DB4506"/>
    <w:rsid w:val="00DC1CB7"/>
    <w:rsid w:val="00DC1FF9"/>
    <w:rsid w:val="00DD0737"/>
    <w:rsid w:val="00DD1931"/>
    <w:rsid w:val="00DD4170"/>
    <w:rsid w:val="00DE10A8"/>
    <w:rsid w:val="00DF06E4"/>
    <w:rsid w:val="00E00D13"/>
    <w:rsid w:val="00E02853"/>
    <w:rsid w:val="00E031CB"/>
    <w:rsid w:val="00E0347B"/>
    <w:rsid w:val="00E0462C"/>
    <w:rsid w:val="00E06FFB"/>
    <w:rsid w:val="00E07901"/>
    <w:rsid w:val="00E10D86"/>
    <w:rsid w:val="00E24357"/>
    <w:rsid w:val="00E25103"/>
    <w:rsid w:val="00E26A8A"/>
    <w:rsid w:val="00E34E89"/>
    <w:rsid w:val="00E35115"/>
    <w:rsid w:val="00E476BC"/>
    <w:rsid w:val="00E4781E"/>
    <w:rsid w:val="00E479F1"/>
    <w:rsid w:val="00E518DA"/>
    <w:rsid w:val="00E57FE1"/>
    <w:rsid w:val="00E71C12"/>
    <w:rsid w:val="00E91805"/>
    <w:rsid w:val="00E95410"/>
    <w:rsid w:val="00EA06FD"/>
    <w:rsid w:val="00EA0980"/>
    <w:rsid w:val="00EA1D17"/>
    <w:rsid w:val="00EA2735"/>
    <w:rsid w:val="00EA43F8"/>
    <w:rsid w:val="00EB4770"/>
    <w:rsid w:val="00EC173A"/>
    <w:rsid w:val="00EC4CC7"/>
    <w:rsid w:val="00ED0ACA"/>
    <w:rsid w:val="00EE2ACA"/>
    <w:rsid w:val="00EE6B64"/>
    <w:rsid w:val="00EF1EC4"/>
    <w:rsid w:val="00EF7EAC"/>
    <w:rsid w:val="00F07D79"/>
    <w:rsid w:val="00F10B19"/>
    <w:rsid w:val="00F11E08"/>
    <w:rsid w:val="00F14023"/>
    <w:rsid w:val="00F14CB0"/>
    <w:rsid w:val="00F17DC8"/>
    <w:rsid w:val="00F27588"/>
    <w:rsid w:val="00F27F71"/>
    <w:rsid w:val="00F32340"/>
    <w:rsid w:val="00F32523"/>
    <w:rsid w:val="00F4025C"/>
    <w:rsid w:val="00F43C7D"/>
    <w:rsid w:val="00F4645C"/>
    <w:rsid w:val="00F525EB"/>
    <w:rsid w:val="00F55240"/>
    <w:rsid w:val="00F6454E"/>
    <w:rsid w:val="00F6676A"/>
    <w:rsid w:val="00F66C38"/>
    <w:rsid w:val="00F82C74"/>
    <w:rsid w:val="00F958DC"/>
    <w:rsid w:val="00FA4A24"/>
    <w:rsid w:val="00FB15D6"/>
    <w:rsid w:val="00FB5209"/>
    <w:rsid w:val="00FC28D1"/>
    <w:rsid w:val="00FC38C7"/>
    <w:rsid w:val="00FC4FA2"/>
    <w:rsid w:val="00FD586E"/>
    <w:rsid w:val="00FD7D29"/>
    <w:rsid w:val="00FE29FD"/>
    <w:rsid w:val="00FE4ED6"/>
    <w:rsid w:val="00FF2ABF"/>
    <w:rsid w:val="20C5F967"/>
    <w:rsid w:val="2A9C21C3"/>
    <w:rsid w:val="34070032"/>
    <w:rsid w:val="4E243B6B"/>
    <w:rsid w:val="6382A21B"/>
    <w:rsid w:val="670C5113"/>
    <w:rsid w:val="6A46178C"/>
    <w:rsid w:val="7A033854"/>
    <w:rsid w:val="7D45F2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7B8537A6-40A1-4469-9EDE-1C1BE6E3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14142054">
      <w:bodyDiv w:val="1"/>
      <w:marLeft w:val="0"/>
      <w:marRight w:val="0"/>
      <w:marTop w:val="0"/>
      <w:marBottom w:val="0"/>
      <w:divBdr>
        <w:top w:val="none" w:sz="0" w:space="0" w:color="auto"/>
        <w:left w:val="none" w:sz="0" w:space="0" w:color="auto"/>
        <w:bottom w:val="none" w:sz="0" w:space="0" w:color="auto"/>
        <w:right w:val="none" w:sz="0" w:space="0" w:color="auto"/>
      </w:divBdr>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4CD09-04BC-4676-B3B9-89AA8CF5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 Baglioni</cp:lastModifiedBy>
  <cp:revision>2</cp:revision>
  <cp:lastPrinted>2019-12-03T12:38:00Z</cp:lastPrinted>
  <dcterms:created xsi:type="dcterms:W3CDTF">2022-02-03T07:08:00Z</dcterms:created>
  <dcterms:modified xsi:type="dcterms:W3CDTF">2022-02-03T07:08:00Z</dcterms:modified>
</cp:coreProperties>
</file>