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Verdana" w:eastAsia="Times New Roman" w:hAnsi="Verdana" w:cs="Times New Roman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96516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</w:p>
    <w:p w:rsidR="00A96516" w:rsidRPr="00A96516" w:rsidRDefault="00A96516" w:rsidP="00A96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1F1E"/>
          <w:lang w:eastAsia="it-IT"/>
        </w:rPr>
      </w:pPr>
      <w:r w:rsidRPr="00A9651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  <w:lang w:eastAsia="it-IT"/>
        </w:rPr>
        <w:t> </w:t>
      </w:r>
      <w:r w:rsidRPr="00A96516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</w:p>
    <w:p w:rsidR="00654B7E" w:rsidRDefault="00654B7E" w:rsidP="006A69C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01F1E"/>
          <w:sz w:val="20"/>
          <w:szCs w:val="20"/>
          <w:highlight w:val="yellow"/>
          <w:bdr w:val="none" w:sz="0" w:space="0" w:color="auto" w:frame="1"/>
          <w:lang w:eastAsia="it-IT"/>
        </w:rPr>
      </w:pPr>
    </w:p>
    <w:p w:rsidR="00D7052E" w:rsidRPr="00D7052E" w:rsidRDefault="00D7052E" w:rsidP="00D70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Firma</w:t>
      </w:r>
      <w:r w:rsidR="004906D9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to </w:t>
      </w:r>
      <w:r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l'accordo quadro di collaborazione fra Ateneo di Perugia e </w:t>
      </w:r>
      <w:proofErr w:type="spellStart"/>
      <w:r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VI.VA</w:t>
      </w:r>
      <w:proofErr w:type="spellEnd"/>
      <w:r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. Partecipazione e Solidarietà APS Onlus </w:t>
      </w:r>
      <w:r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per il Sostegno alla salute mentale e Supporto psicosociale </w:t>
      </w:r>
      <w:r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D7052E">
        <w:rPr>
          <w:rFonts w:ascii="Segoe UI" w:eastAsia="Times New Roman" w:hAnsi="Segoe UI" w:cs="Segoe UI"/>
          <w:sz w:val="18"/>
          <w:szCs w:val="18"/>
          <w:bdr w:val="none" w:sz="0" w:space="0" w:color="auto" w:frame="1"/>
          <w:lang w:eastAsia="it-IT"/>
        </w:rPr>
        <w:t> </w:t>
      </w:r>
    </w:p>
    <w:p w:rsidR="00D7052E" w:rsidRPr="00D7052E" w:rsidRDefault="00D7052E" w:rsidP="00D70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D7052E">
        <w:rPr>
          <w:rFonts w:ascii="Work Sans" w:eastAsia="Times New Roman" w:hAnsi="Work Sans" w:cs="Calibri"/>
          <w:bdr w:val="none" w:sz="0" w:space="0" w:color="auto" w:frame="1"/>
          <w:lang w:eastAsia="it-IT"/>
        </w:rPr>
        <w:t> </w:t>
      </w:r>
      <w:r w:rsidRPr="00D7052E">
        <w:rPr>
          <w:rFonts w:ascii="Segoe UI" w:eastAsia="Times New Roman" w:hAnsi="Segoe UI" w:cs="Segoe UI"/>
          <w:sz w:val="18"/>
          <w:szCs w:val="18"/>
          <w:bdr w:val="none" w:sz="0" w:space="0" w:color="auto" w:frame="1"/>
          <w:lang w:eastAsia="it-IT"/>
        </w:rPr>
        <w:t> </w:t>
      </w:r>
    </w:p>
    <w:p w:rsidR="00D7052E" w:rsidRPr="00D7052E" w:rsidRDefault="00D7052E" w:rsidP="00D7052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D705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D7052E">
        <w:rPr>
          <w:rFonts w:ascii="Segoe UI" w:eastAsia="Times New Roman" w:hAnsi="Segoe UI" w:cs="Segoe UI"/>
          <w:sz w:val="18"/>
          <w:szCs w:val="18"/>
          <w:bdr w:val="none" w:sz="0" w:space="0" w:color="auto" w:frame="1"/>
          <w:lang w:eastAsia="it-IT"/>
        </w:rPr>
        <w:t> </w:t>
      </w:r>
    </w:p>
    <w:p w:rsidR="00D7052E" w:rsidRPr="00D7052E" w:rsidRDefault="00D7052E" w:rsidP="00D7052E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D7052E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D7052E">
        <w:rPr>
          <w:rFonts w:ascii="Segoe UI" w:eastAsia="Times New Roman" w:hAnsi="Segoe UI" w:cs="Segoe UI"/>
          <w:sz w:val="18"/>
          <w:szCs w:val="18"/>
          <w:bdr w:val="none" w:sz="0" w:space="0" w:color="auto" w:frame="1"/>
          <w:lang w:eastAsia="it-IT"/>
        </w:rPr>
        <w:t> </w:t>
      </w:r>
    </w:p>
    <w:p w:rsidR="0080165C" w:rsidRPr="0080165C" w:rsidRDefault="004906D9" w:rsidP="0080165C">
      <w:pPr>
        <w:jc w:val="both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A</w:t>
      </w:r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="00D7052E"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Palazzo Bernabei</w:t>
      </w:r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 sede dell’Università degli Studi di Perugia in Assisi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 il</w:t>
      </w:r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Magnifico Rettore, Prof. </w:t>
      </w:r>
      <w:r w:rsidR="00D7052E"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Maurizio Oliviero</w:t>
      </w:r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="0080165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e il</w:t>
      </w:r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Dott. </w:t>
      </w:r>
      <w:r w:rsidR="00D7052E" w:rsidRPr="00D7052E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Luigi Marini</w:t>
      </w:r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 Presidente di </w:t>
      </w:r>
      <w:proofErr w:type="spellStart"/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VI.VA</w:t>
      </w:r>
      <w:proofErr w:type="spellEnd"/>
      <w:r w:rsidR="00D7052E" w:rsidRPr="00D7052E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. Partecipazione e Solidarietà APS Onlus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hanno sottoscritto </w:t>
      </w:r>
      <w:r w:rsidRPr="00D7052E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>l'accordo quadro di collaborazione per il Sostegno alla salute mentale e Supporto psicosociale</w:t>
      </w:r>
      <w:r w:rsidRPr="004906D9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>.</w:t>
      </w:r>
      <w:r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r w:rsidR="0080165C"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>Nel corso dell</w:t>
      </w:r>
      <w:r w:rsid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>'incontro</w:t>
      </w:r>
      <w:r w:rsidR="0080165C"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 xml:space="preserve"> cerimonia è stato presentato anche Progetto </w:t>
      </w:r>
      <w:proofErr w:type="spellStart"/>
      <w:r w:rsidR="0080165C"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>Together</w:t>
      </w:r>
      <w:proofErr w:type="spellEnd"/>
      <w:r w:rsidR="0080165C"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="0080165C"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>we</w:t>
      </w:r>
      <w:proofErr w:type="spellEnd"/>
      <w:r w:rsidR="0080165C" w:rsidRPr="0080165C"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  <w:t xml:space="preserve"> care - Insieme ci prendiamo cura.  </w:t>
      </w:r>
    </w:p>
    <w:p w:rsidR="004906D9" w:rsidRDefault="00D7052E" w:rsidP="00D7052E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bdr w:val="none" w:sz="0" w:space="0" w:color="auto" w:frame="1"/>
          <w:lang w:eastAsia="it-IT"/>
        </w:rPr>
      </w:pPr>
      <w:r w:rsidRPr="00D7052E">
        <w:rPr>
          <w:rFonts w:ascii="Segoe UI" w:eastAsia="Times New Roman" w:hAnsi="Segoe UI" w:cs="Segoe UI"/>
          <w:sz w:val="18"/>
          <w:szCs w:val="18"/>
          <w:bdr w:val="none" w:sz="0" w:space="0" w:color="auto" w:frame="1"/>
          <w:lang w:eastAsia="it-IT"/>
        </w:rPr>
        <w:t> </w:t>
      </w:r>
    </w:p>
    <w:p w:rsidR="004906D9" w:rsidRPr="004906D9" w:rsidRDefault="004906D9" w:rsidP="004906D9">
      <w:pPr>
        <w:jc w:val="both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Intervenuti alla cerimonia il Prof. </w:t>
      </w:r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Alfonso Tortorella</w:t>
      </w:r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Direttore della Cattedra di Psichiatria dell’Università degli Studi di Perugia, la Dott.ssa </w:t>
      </w:r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Maria Serena </w:t>
      </w:r>
      <w:proofErr w:type="spellStart"/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Galassi</w:t>
      </w:r>
      <w:proofErr w:type="spellEnd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Dottore di ricerca in educazione sanitaria e promozione della salute e socio fondatore di </w:t>
      </w:r>
      <w:proofErr w:type="spellStart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VI.VA</w:t>
      </w:r>
      <w:proofErr w:type="spellEnd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. che ha presentato il  Progetto </w:t>
      </w:r>
      <w:proofErr w:type="spellStart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Together</w:t>
      </w:r>
      <w:proofErr w:type="spellEnd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We</w:t>
      </w:r>
      <w:proofErr w:type="spellEnd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Care - Insieme ci prendiamo cura: servizi gratuiti per la salute mentale e il benessere psicofisico, l’Ing. </w:t>
      </w:r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Stefania Proietti</w:t>
      </w:r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sindaco di Assisi e Presidente della Provincia di Perugia, la Dott.ssa </w:t>
      </w:r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Daniela </w:t>
      </w:r>
      <w:proofErr w:type="spellStart"/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Monni</w:t>
      </w:r>
      <w:proofErr w:type="spellEnd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della Fondazione Cassa di Risparmio di Perugia, dal Dott. </w:t>
      </w:r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Marco Grignani</w:t>
      </w:r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Responsabile della Struttura Complessa di Salute Mentale Area Sud, USL Umbria 1 e l’Assessore al Comune di Bastia Umbra e Presidente della Zona Sociale 3, </w:t>
      </w:r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Daniela </w:t>
      </w:r>
      <w:proofErr w:type="spellStart"/>
      <w:r w:rsidRPr="004906D9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Brunelli</w:t>
      </w:r>
      <w:proofErr w:type="spellEnd"/>
      <w:r w:rsidRPr="004906D9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.</w:t>
      </w:r>
    </w:p>
    <w:p w:rsidR="004906D9" w:rsidRPr="0080165C" w:rsidRDefault="0080165C" w:rsidP="0080165C">
      <w:pPr>
        <w:spacing w:after="60"/>
        <w:jc w:val="both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L'accordo quadro p</w:t>
      </w:r>
      <w:r w:rsidR="004906D9" w:rsidRPr="0080165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revede attività di ricerca comune; attività di tirocinio presso l’Associazione per gli studenti dell’Ateneo e per i medici in formazione specialistica;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4906D9" w:rsidRPr="0080165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percorsi comuni di integrazione e coordinamento delle attività scientifiche e di formazione;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4906D9" w:rsidRPr="0080165C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progetti finalizzati allo studio e alla realizzazione di strategie e interventi innovativi nella prevenzione e cura dei disturbi e delle fragilità mentali; la ricerca di soggetti terzi per instaurare partnership o avviare progetti di ricerca;  organizzare convegni e conferenze a beneficio della cittadinanza, per la sensibilizzazione nei confronti delle tematiche della salute mentale e del benessere psicosociale</w:t>
      </w:r>
    </w:p>
    <w:p w:rsidR="004906D9" w:rsidRPr="00136A2F" w:rsidRDefault="004906D9" w:rsidP="004906D9">
      <w:pPr>
        <w:jc w:val="both"/>
        <w:rPr>
          <w:rFonts w:ascii="Arial" w:hAnsi="Arial" w:cs="Arial"/>
        </w:rPr>
      </w:pPr>
    </w:p>
    <w:p w:rsidR="006A69CE" w:rsidRPr="006A69CE" w:rsidRDefault="006A69CE" w:rsidP="001C6E03">
      <w:pPr>
        <w:shd w:val="clear" w:color="auto" w:fill="FFFFFF" w:themeFill="background1"/>
        <w:spacing w:after="0" w:line="240" w:lineRule="auto"/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  <w:r w:rsidRPr="006A69CE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Perugia, 28 gennaio 2022</w:t>
      </w:r>
    </w:p>
    <w:sectPr w:rsidR="006A69CE" w:rsidRPr="006A69CE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4454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4454A9" w16cid:durableId="259D17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DA" w:rsidRDefault="002F17DA" w:rsidP="005C2BD2">
      <w:r>
        <w:separator/>
      </w:r>
    </w:p>
  </w:endnote>
  <w:endnote w:type="continuationSeparator" w:id="0">
    <w:p w:rsidR="002F17DA" w:rsidRDefault="002F17DA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Arial"/>
    <w:charset w:val="4D"/>
    <w:family w:val="auto"/>
    <w:pitch w:val="variable"/>
    <w:sig w:usb0="00000001" w:usb1="5000E07B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DA" w:rsidRDefault="002F17DA" w:rsidP="005C2BD2">
      <w:r>
        <w:separator/>
      </w:r>
    </w:p>
  </w:footnote>
  <w:footnote w:type="continuationSeparator" w:id="0">
    <w:p w:rsidR="002F17DA" w:rsidRDefault="002F17DA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D36FA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D36FA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1026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D36FA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30A5"/>
    <w:rsid w:val="001D4E78"/>
    <w:rsid w:val="001D7153"/>
    <w:rsid w:val="001E49D5"/>
    <w:rsid w:val="001E76CA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47D59"/>
    <w:rsid w:val="00452D42"/>
    <w:rsid w:val="004552EA"/>
    <w:rsid w:val="004611DE"/>
    <w:rsid w:val="0047605D"/>
    <w:rsid w:val="00484A62"/>
    <w:rsid w:val="004850CC"/>
    <w:rsid w:val="004906D9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5EBD"/>
    <w:rsid w:val="005E251D"/>
    <w:rsid w:val="005E2C4E"/>
    <w:rsid w:val="00610405"/>
    <w:rsid w:val="00612909"/>
    <w:rsid w:val="0061418C"/>
    <w:rsid w:val="00614A38"/>
    <w:rsid w:val="00617570"/>
    <w:rsid w:val="00623D5D"/>
    <w:rsid w:val="0063055A"/>
    <w:rsid w:val="00647FCF"/>
    <w:rsid w:val="00654B7E"/>
    <w:rsid w:val="00675329"/>
    <w:rsid w:val="006816EF"/>
    <w:rsid w:val="00686C19"/>
    <w:rsid w:val="00686DF1"/>
    <w:rsid w:val="00691628"/>
    <w:rsid w:val="006A69CE"/>
    <w:rsid w:val="006C1D02"/>
    <w:rsid w:val="006C2FC8"/>
    <w:rsid w:val="006D0051"/>
    <w:rsid w:val="006E5493"/>
    <w:rsid w:val="006F5AC9"/>
    <w:rsid w:val="00701A93"/>
    <w:rsid w:val="007075EC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A6E13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0C4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45BE"/>
    <w:rsid w:val="00AB1F42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36FAD"/>
    <w:rsid w:val="00D406D2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D0737"/>
    <w:rsid w:val="00DD1931"/>
    <w:rsid w:val="00DD4170"/>
    <w:rsid w:val="00DE10A8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1FC99-7517-4349-8B50-0B1CC2AF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2019-12-03T12:38:00Z</cp:lastPrinted>
  <dcterms:created xsi:type="dcterms:W3CDTF">2022-01-28T11:45:00Z</dcterms:created>
  <dcterms:modified xsi:type="dcterms:W3CDTF">2022-01-28T11:46:00Z</dcterms:modified>
</cp:coreProperties>
</file>