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045DBB" w14:textId="75E699F9" w:rsidR="00BF564B" w:rsidRDefault="00BF564B">
      <w:pPr>
        <w:pStyle w:val="Corpodeltesto31"/>
        <w:rPr>
          <w:rFonts w:ascii="Arial" w:hAnsi="Arial" w:cs="Arial"/>
          <w:b w:val="0"/>
          <w:bCs w:val="0"/>
          <w:sz w:val="24"/>
          <w:szCs w:val="24"/>
        </w:rPr>
      </w:pPr>
      <w:bookmarkStart w:id="0" w:name="_GoBack"/>
      <w:bookmarkEnd w:id="0"/>
    </w:p>
    <w:p w14:paraId="567039E8" w14:textId="77777777" w:rsidR="00BF564B" w:rsidRDefault="00BF564B">
      <w:pPr>
        <w:pStyle w:val="Corpodeltesto31"/>
        <w:rPr>
          <w:rFonts w:ascii="Arial" w:hAnsi="Arial" w:cs="Arial"/>
          <w:b w:val="0"/>
          <w:bCs w:val="0"/>
          <w:sz w:val="24"/>
          <w:szCs w:val="24"/>
        </w:rPr>
      </w:pPr>
    </w:p>
    <w:p w14:paraId="4876BD97" w14:textId="77777777" w:rsidR="00F00E87" w:rsidRDefault="00F00E87">
      <w:pPr>
        <w:pStyle w:val="Corpodeltesto31"/>
        <w:rPr>
          <w:rFonts w:ascii="Arial" w:hAnsi="Arial" w:cs="Arial"/>
          <w:b w:val="0"/>
          <w:bCs w:val="0"/>
          <w:sz w:val="24"/>
          <w:szCs w:val="24"/>
        </w:rPr>
      </w:pPr>
    </w:p>
    <w:p w14:paraId="4C773A82" w14:textId="77777777" w:rsidR="00F00E87" w:rsidRDefault="00F00E87">
      <w:pPr>
        <w:pStyle w:val="Corpodeltesto31"/>
        <w:rPr>
          <w:rFonts w:ascii="Arial" w:hAnsi="Arial" w:cs="Arial"/>
          <w:b w:val="0"/>
          <w:bCs w:val="0"/>
          <w:sz w:val="24"/>
          <w:szCs w:val="24"/>
        </w:rPr>
      </w:pPr>
    </w:p>
    <w:p w14:paraId="769D04DF" w14:textId="393D4F29" w:rsidR="00B40EBF" w:rsidRDefault="008F6313">
      <w:pPr>
        <w:pStyle w:val="Corpodeltesto31"/>
        <w:rPr>
          <w:rFonts w:ascii="Arial" w:hAnsi="Arial" w:cs="Arial"/>
          <w:b w:val="0"/>
          <w:bCs w:val="0"/>
          <w:sz w:val="24"/>
          <w:szCs w:val="24"/>
        </w:rPr>
      </w:pPr>
      <w:r>
        <w:rPr>
          <w:rFonts w:ascii="Arial" w:hAnsi="Arial" w:cs="Arial"/>
          <w:b w:val="0"/>
          <w:bCs w:val="0"/>
          <w:sz w:val="24"/>
          <w:szCs w:val="24"/>
        </w:rPr>
        <w:t>COMUNICATO STAMPA CONGIUNTO INFN-</w:t>
      </w:r>
      <w:r w:rsidR="00EE7A0E">
        <w:rPr>
          <w:rFonts w:ascii="Arial" w:hAnsi="Arial" w:cs="Arial"/>
          <w:b w:val="0"/>
          <w:bCs w:val="0"/>
          <w:sz w:val="24"/>
          <w:szCs w:val="24"/>
        </w:rPr>
        <w:t>UNISA-UNINA</w:t>
      </w:r>
    </w:p>
    <w:p w14:paraId="672A6659" w14:textId="17182115" w:rsidR="00B40EBF" w:rsidRDefault="00131E1A">
      <w:pPr>
        <w:pStyle w:val="Corpodeltesto31"/>
        <w:rPr>
          <w:rFonts w:ascii="Arial" w:hAnsi="Arial" w:cs="Arial"/>
          <w:b w:val="0"/>
          <w:bCs w:val="0"/>
          <w:sz w:val="24"/>
          <w:szCs w:val="24"/>
        </w:rPr>
      </w:pPr>
      <w:r>
        <w:rPr>
          <w:rFonts w:ascii="Arial" w:hAnsi="Arial" w:cs="Arial"/>
          <w:b w:val="0"/>
          <w:bCs w:val="0"/>
          <w:sz w:val="24"/>
          <w:szCs w:val="24"/>
        </w:rPr>
        <w:t xml:space="preserve">28 febbraio </w:t>
      </w:r>
      <w:r w:rsidR="008F6313" w:rsidRPr="728B839F">
        <w:rPr>
          <w:rFonts w:ascii="Arial" w:hAnsi="Arial" w:cs="Arial"/>
          <w:b w:val="0"/>
          <w:bCs w:val="0"/>
          <w:sz w:val="24"/>
          <w:szCs w:val="24"/>
        </w:rPr>
        <w:t>2022</w:t>
      </w:r>
    </w:p>
    <w:p w14:paraId="7F845318" w14:textId="3D723E8E" w:rsidR="728B839F" w:rsidRDefault="728B839F" w:rsidP="728B839F">
      <w:pPr>
        <w:pStyle w:val="Corpodeltesto31"/>
      </w:pPr>
    </w:p>
    <w:p w14:paraId="78342960" w14:textId="4E31345B" w:rsidR="00B40EBF" w:rsidRDefault="008F6313">
      <w:pPr>
        <w:pStyle w:val="Corpodeltesto31"/>
        <w:rPr>
          <w:rFonts w:ascii="Arial" w:hAnsi="Arial" w:cs="Arial"/>
        </w:rPr>
      </w:pPr>
      <w:r w:rsidRPr="728B839F">
        <w:rPr>
          <w:rFonts w:ascii="Arial" w:hAnsi="Arial" w:cs="Arial"/>
          <w:sz w:val="24"/>
          <w:szCs w:val="24"/>
        </w:rPr>
        <w:t>Studenti e studentesse del</w:t>
      </w:r>
      <w:r w:rsidR="00FB1F60">
        <w:rPr>
          <w:rFonts w:ascii="Arial" w:hAnsi="Arial" w:cs="Arial"/>
          <w:sz w:val="24"/>
          <w:szCs w:val="24"/>
        </w:rPr>
        <w:t xml:space="preserve">le scuole </w:t>
      </w:r>
      <w:r w:rsidR="008D2457">
        <w:rPr>
          <w:rFonts w:ascii="Arial" w:hAnsi="Arial" w:cs="Arial"/>
          <w:sz w:val="24"/>
          <w:szCs w:val="24"/>
        </w:rPr>
        <w:t>umbre</w:t>
      </w:r>
      <w:r w:rsidR="00FB1F60">
        <w:rPr>
          <w:rFonts w:ascii="Arial" w:hAnsi="Arial" w:cs="Arial"/>
          <w:sz w:val="24"/>
          <w:szCs w:val="24"/>
        </w:rPr>
        <w:t xml:space="preserve"> </w:t>
      </w:r>
      <w:r w:rsidRPr="728B839F">
        <w:rPr>
          <w:rFonts w:ascii="Arial" w:hAnsi="Arial" w:cs="Arial"/>
          <w:sz w:val="24"/>
          <w:szCs w:val="24"/>
        </w:rPr>
        <w:t>impegnati ad analizzare i dati del CERN</w:t>
      </w:r>
    </w:p>
    <w:p w14:paraId="0A37501D" w14:textId="77777777" w:rsidR="00B40EBF" w:rsidRDefault="00B40EBF">
      <w:pPr>
        <w:pStyle w:val="Titolo1"/>
        <w:rPr>
          <w:rFonts w:ascii="Arial" w:hAnsi="Arial" w:cs="Arial"/>
        </w:rPr>
      </w:pPr>
    </w:p>
    <w:p w14:paraId="5DAB6C7B" w14:textId="77777777" w:rsidR="00B40EBF" w:rsidRDefault="00B40EBF">
      <w:pPr>
        <w:pStyle w:val="Corpodeltesto31"/>
        <w:jc w:val="left"/>
        <w:rPr>
          <w:rFonts w:ascii="Arial" w:hAnsi="Arial" w:cs="Arial"/>
          <w:b w:val="0"/>
          <w:bCs w:val="0"/>
          <w:sz w:val="24"/>
          <w:szCs w:val="24"/>
        </w:rPr>
      </w:pPr>
    </w:p>
    <w:p w14:paraId="04697AD1" w14:textId="6822ED98" w:rsidR="008F6313" w:rsidRDefault="008D2457" w:rsidP="728B839F">
      <w:pPr>
        <w:pStyle w:val="Corpodeltesto31"/>
        <w:spacing w:line="259" w:lineRule="auto"/>
        <w:jc w:val="left"/>
      </w:pPr>
      <w:r>
        <w:rPr>
          <w:rFonts w:ascii="Arial" w:hAnsi="Arial" w:cs="Arial"/>
          <w:sz w:val="24"/>
          <w:szCs w:val="24"/>
        </w:rPr>
        <w:t>Circa 60</w:t>
      </w:r>
      <w:r w:rsidR="008F6313" w:rsidRPr="728B839F">
        <w:rPr>
          <w:rFonts w:ascii="Arial" w:hAnsi="Arial" w:cs="Arial"/>
          <w:sz w:val="24"/>
          <w:szCs w:val="24"/>
        </w:rPr>
        <w:t xml:space="preserve"> studentesse e studenti </w:t>
      </w:r>
      <w:r w:rsidR="00FB1F60">
        <w:rPr>
          <w:rFonts w:ascii="Arial" w:hAnsi="Arial" w:cs="Arial"/>
          <w:b w:val="0"/>
          <w:bCs w:val="0"/>
          <w:sz w:val="24"/>
          <w:szCs w:val="24"/>
        </w:rPr>
        <w:t>dell</w:t>
      </w:r>
      <w:r>
        <w:rPr>
          <w:rFonts w:ascii="Arial" w:hAnsi="Arial" w:cs="Arial"/>
          <w:b w:val="0"/>
          <w:bCs w:val="0"/>
          <w:sz w:val="24"/>
          <w:szCs w:val="24"/>
        </w:rPr>
        <w:t xml:space="preserve">’Umbria </w:t>
      </w:r>
      <w:r w:rsidR="008F6313" w:rsidRPr="728B839F">
        <w:rPr>
          <w:rFonts w:ascii="Arial" w:hAnsi="Arial" w:cs="Arial"/>
          <w:b w:val="0"/>
          <w:bCs w:val="0"/>
          <w:sz w:val="24"/>
          <w:szCs w:val="24"/>
        </w:rPr>
        <w:t xml:space="preserve">quest'anno partecipano alle </w:t>
      </w:r>
      <w:r w:rsidR="008F6313" w:rsidRPr="728B839F">
        <w:rPr>
          <w:rFonts w:ascii="Arial" w:hAnsi="Arial" w:cs="Arial"/>
          <w:sz w:val="24"/>
          <w:szCs w:val="24"/>
        </w:rPr>
        <w:t>Masterclass</w:t>
      </w:r>
      <w:r w:rsidR="008F6313" w:rsidRPr="728B839F">
        <w:rPr>
          <w:rFonts w:ascii="Arial" w:hAnsi="Arial" w:cs="Arial"/>
          <w:b w:val="0"/>
          <w:bCs w:val="0"/>
          <w:i/>
          <w:iCs/>
          <w:sz w:val="24"/>
          <w:szCs w:val="24"/>
        </w:rPr>
        <w:t xml:space="preserve"> </w:t>
      </w:r>
      <w:r w:rsidR="008F6313" w:rsidRPr="728B839F">
        <w:rPr>
          <w:rFonts w:ascii="Arial" w:hAnsi="Arial" w:cs="Arial"/>
          <w:b w:val="0"/>
          <w:bCs w:val="0"/>
          <w:sz w:val="24"/>
          <w:szCs w:val="24"/>
        </w:rPr>
        <w:t xml:space="preserve">internazionali di fisica delle particelle, </w:t>
      </w:r>
      <w:r w:rsidR="00C463F1">
        <w:rPr>
          <w:rFonts w:ascii="Arial" w:hAnsi="Arial" w:cs="Arial"/>
          <w:b w:val="0"/>
          <w:bCs w:val="0"/>
          <w:sz w:val="24"/>
          <w:szCs w:val="24"/>
        </w:rPr>
        <w:t xml:space="preserve">coordinate a livello nazionale </w:t>
      </w:r>
      <w:r w:rsidR="008F6313" w:rsidRPr="728B839F">
        <w:rPr>
          <w:rFonts w:ascii="Arial" w:hAnsi="Arial" w:cs="Arial"/>
          <w:b w:val="0"/>
          <w:bCs w:val="0"/>
          <w:sz w:val="24"/>
          <w:szCs w:val="24"/>
        </w:rPr>
        <w:t>dall’</w:t>
      </w:r>
      <w:r w:rsidR="008F6313" w:rsidRPr="728B839F">
        <w:rPr>
          <w:rFonts w:ascii="Arial" w:hAnsi="Arial" w:cs="Arial"/>
          <w:sz w:val="24"/>
          <w:szCs w:val="24"/>
        </w:rPr>
        <w:t>Istituto Nazionale di Fisica Nucleare</w:t>
      </w:r>
      <w:r w:rsidR="008F6313" w:rsidRPr="728B839F">
        <w:rPr>
          <w:rFonts w:ascii="Arial" w:hAnsi="Arial" w:cs="Arial"/>
          <w:b w:val="0"/>
          <w:bCs w:val="0"/>
          <w:sz w:val="24"/>
          <w:szCs w:val="24"/>
        </w:rPr>
        <w:t xml:space="preserve"> (INFN) </w:t>
      </w:r>
      <w:r w:rsidR="00C463F1">
        <w:rPr>
          <w:rFonts w:ascii="Arial" w:hAnsi="Arial" w:cs="Arial"/>
          <w:b w:val="0"/>
          <w:bCs w:val="0"/>
          <w:sz w:val="24"/>
          <w:szCs w:val="24"/>
        </w:rPr>
        <w:t xml:space="preserve">e organizzate a </w:t>
      </w:r>
      <w:r>
        <w:rPr>
          <w:rFonts w:ascii="Arial" w:hAnsi="Arial" w:cs="Arial"/>
          <w:b w:val="0"/>
          <w:bCs w:val="0"/>
          <w:sz w:val="24"/>
          <w:szCs w:val="24"/>
        </w:rPr>
        <w:t>Perugia dalla</w:t>
      </w:r>
      <w:r w:rsidR="00F84111">
        <w:rPr>
          <w:rFonts w:ascii="Arial" w:hAnsi="Arial" w:cs="Arial"/>
          <w:b w:val="0"/>
          <w:bCs w:val="0"/>
          <w:sz w:val="24"/>
          <w:szCs w:val="24"/>
        </w:rPr>
        <w:t xml:space="preserve"> </w:t>
      </w:r>
      <w:r w:rsidR="00F84111" w:rsidRPr="00101F92">
        <w:rPr>
          <w:rFonts w:ascii="Arial" w:hAnsi="Arial" w:cs="Arial"/>
          <w:sz w:val="24"/>
          <w:szCs w:val="24"/>
        </w:rPr>
        <w:t>sezion</w:t>
      </w:r>
      <w:r w:rsidRPr="00101F92">
        <w:rPr>
          <w:rFonts w:ascii="Arial" w:hAnsi="Arial" w:cs="Arial"/>
          <w:sz w:val="24"/>
          <w:szCs w:val="24"/>
        </w:rPr>
        <w:t>e</w:t>
      </w:r>
      <w:r w:rsidR="00F84111" w:rsidRPr="00101F92">
        <w:rPr>
          <w:rFonts w:ascii="Arial" w:hAnsi="Arial" w:cs="Arial"/>
          <w:sz w:val="24"/>
          <w:szCs w:val="24"/>
        </w:rPr>
        <w:t xml:space="preserve"> INFN</w:t>
      </w:r>
      <w:r w:rsidR="00101F92" w:rsidRPr="00101F92">
        <w:rPr>
          <w:rFonts w:ascii="Arial" w:hAnsi="Arial" w:cs="Arial"/>
          <w:sz w:val="24"/>
          <w:szCs w:val="24"/>
        </w:rPr>
        <w:t xml:space="preserve"> di Perugia</w:t>
      </w:r>
      <w:r w:rsidR="00F84111">
        <w:rPr>
          <w:rFonts w:ascii="Arial" w:hAnsi="Arial" w:cs="Arial"/>
          <w:b w:val="0"/>
          <w:bCs w:val="0"/>
          <w:sz w:val="24"/>
          <w:szCs w:val="24"/>
        </w:rPr>
        <w:t xml:space="preserve"> </w:t>
      </w:r>
      <w:r w:rsidR="008F6313" w:rsidRPr="728B839F">
        <w:rPr>
          <w:rFonts w:ascii="Arial" w:hAnsi="Arial" w:cs="Arial"/>
          <w:b w:val="0"/>
          <w:bCs w:val="0"/>
          <w:sz w:val="24"/>
          <w:szCs w:val="24"/>
        </w:rPr>
        <w:t>in collaborazione</w:t>
      </w:r>
      <w:r w:rsidR="00C463F1">
        <w:rPr>
          <w:rFonts w:ascii="Arial" w:hAnsi="Arial" w:cs="Arial"/>
          <w:b w:val="0"/>
          <w:bCs w:val="0"/>
          <w:sz w:val="24"/>
          <w:szCs w:val="24"/>
        </w:rPr>
        <w:t xml:space="preserve"> con</w:t>
      </w:r>
      <w:r w:rsidR="008F6313" w:rsidRPr="728B839F">
        <w:rPr>
          <w:rFonts w:ascii="Arial" w:hAnsi="Arial" w:cs="Arial"/>
          <w:b w:val="0"/>
          <w:bCs w:val="0"/>
          <w:sz w:val="24"/>
          <w:szCs w:val="24"/>
        </w:rPr>
        <w:t xml:space="preserve"> l'</w:t>
      </w:r>
      <w:r w:rsidR="008F6313" w:rsidRPr="728B839F">
        <w:rPr>
          <w:rFonts w:ascii="Arial" w:hAnsi="Arial" w:cs="Arial"/>
          <w:sz w:val="24"/>
          <w:szCs w:val="24"/>
        </w:rPr>
        <w:t xml:space="preserve">Università </w:t>
      </w:r>
      <w:r w:rsidR="00C463F1">
        <w:rPr>
          <w:rFonts w:ascii="Arial" w:hAnsi="Arial" w:cs="Arial"/>
          <w:sz w:val="24"/>
          <w:szCs w:val="24"/>
        </w:rPr>
        <w:t>degli Studi di</w:t>
      </w:r>
      <w:r>
        <w:rPr>
          <w:rFonts w:ascii="Arial" w:hAnsi="Arial" w:cs="Arial"/>
          <w:sz w:val="24"/>
          <w:szCs w:val="24"/>
        </w:rPr>
        <w:t xml:space="preserve"> Perugia</w:t>
      </w:r>
      <w:r w:rsidR="00C463F1">
        <w:rPr>
          <w:rFonts w:ascii="Arial" w:hAnsi="Arial" w:cs="Arial"/>
          <w:b w:val="0"/>
          <w:bCs w:val="0"/>
          <w:sz w:val="24"/>
          <w:szCs w:val="24"/>
        </w:rPr>
        <w:t>.</w:t>
      </w:r>
    </w:p>
    <w:p w14:paraId="4E0541FA" w14:textId="640DE10B" w:rsidR="00B40EBF" w:rsidRDefault="008F6313">
      <w:pPr>
        <w:pStyle w:val="Corpodeltesto31"/>
        <w:jc w:val="left"/>
        <w:rPr>
          <w:rFonts w:ascii="Arial" w:hAnsi="Arial" w:cs="Arial"/>
          <w:b w:val="0"/>
          <w:bCs w:val="0"/>
          <w:sz w:val="24"/>
          <w:szCs w:val="24"/>
        </w:rPr>
      </w:pPr>
      <w:r w:rsidRPr="728B839F">
        <w:rPr>
          <w:rFonts w:ascii="Arial" w:hAnsi="Arial" w:cs="Arial"/>
          <w:b w:val="0"/>
          <w:bCs w:val="0"/>
          <w:sz w:val="24"/>
          <w:szCs w:val="24"/>
        </w:rPr>
        <w:t xml:space="preserve">Grazie alle Masterclass internazionali, </w:t>
      </w:r>
      <w:r w:rsidR="00B82988">
        <w:rPr>
          <w:rFonts w:ascii="Arial" w:hAnsi="Arial" w:cs="Arial"/>
          <w:b w:val="0"/>
          <w:bCs w:val="0"/>
          <w:sz w:val="24"/>
          <w:szCs w:val="24"/>
        </w:rPr>
        <w:t>studentesse e studenti</w:t>
      </w:r>
      <w:r w:rsidRPr="728B839F">
        <w:rPr>
          <w:rFonts w:ascii="Arial" w:hAnsi="Arial" w:cs="Arial"/>
          <w:b w:val="0"/>
          <w:bCs w:val="0"/>
          <w:sz w:val="24"/>
          <w:szCs w:val="24"/>
        </w:rPr>
        <w:t xml:space="preserve"> potranno fare esperienza diretta di come funzionano le ricerche del </w:t>
      </w:r>
      <w:r w:rsidRPr="00101F92">
        <w:rPr>
          <w:rFonts w:ascii="Arial" w:hAnsi="Arial" w:cs="Arial"/>
          <w:sz w:val="24"/>
          <w:szCs w:val="24"/>
        </w:rPr>
        <w:t>CERN</w:t>
      </w:r>
      <w:r w:rsidRPr="728B839F">
        <w:rPr>
          <w:rFonts w:ascii="Arial" w:hAnsi="Arial" w:cs="Arial"/>
          <w:b w:val="0"/>
          <w:bCs w:val="0"/>
          <w:sz w:val="24"/>
          <w:szCs w:val="24"/>
        </w:rPr>
        <w:t xml:space="preserve">. Saranno accompagnati da ricercatori e ricercatrici in un viaggio alla scoperta delle proprietà delle particelle ed esploreranno direttamente i segreti dell'acceleratore LHC (Large </w:t>
      </w:r>
      <w:proofErr w:type="spellStart"/>
      <w:r w:rsidRPr="728B839F">
        <w:rPr>
          <w:rFonts w:ascii="Arial" w:hAnsi="Arial" w:cs="Arial"/>
          <w:b w:val="0"/>
          <w:bCs w:val="0"/>
          <w:sz w:val="24"/>
          <w:szCs w:val="24"/>
        </w:rPr>
        <w:t>Hadron</w:t>
      </w:r>
      <w:proofErr w:type="spellEnd"/>
      <w:r w:rsidRPr="728B839F">
        <w:rPr>
          <w:rFonts w:ascii="Arial" w:hAnsi="Arial" w:cs="Arial"/>
          <w:b w:val="0"/>
          <w:bCs w:val="0"/>
          <w:sz w:val="24"/>
          <w:szCs w:val="24"/>
        </w:rPr>
        <w:t xml:space="preserve"> Collider) del CERN, analizzando i veri dati degli esperimenti.</w:t>
      </w:r>
    </w:p>
    <w:p w14:paraId="02EB378F" w14:textId="77777777" w:rsidR="00B40EBF" w:rsidRPr="00E53ACF" w:rsidRDefault="00B40EBF">
      <w:pPr>
        <w:pStyle w:val="Corpodeltesto31"/>
        <w:jc w:val="left"/>
        <w:rPr>
          <w:rFonts w:ascii="Arial" w:hAnsi="Arial" w:cs="Arial"/>
          <w:b w:val="0"/>
          <w:bCs w:val="0"/>
          <w:sz w:val="24"/>
          <w:szCs w:val="24"/>
        </w:rPr>
      </w:pPr>
    </w:p>
    <w:p w14:paraId="4F671FE2" w14:textId="0878EB64" w:rsidR="008F6313" w:rsidRDefault="000B549B" w:rsidP="00FA0422">
      <w:pPr>
        <w:pStyle w:val="NormaleWeb"/>
        <w:shd w:val="clear" w:color="auto" w:fill="FFFFFF"/>
        <w:spacing w:before="0" w:after="0"/>
        <w:rPr>
          <w:rFonts w:ascii="Arial" w:hAnsi="Arial" w:cs="Arial"/>
          <w:color w:val="000000"/>
          <w:sz w:val="24"/>
          <w:szCs w:val="24"/>
          <w:lang w:eastAsia="it-IT"/>
        </w:rPr>
      </w:pPr>
      <w:r w:rsidRPr="00E53ACF">
        <w:rPr>
          <w:rFonts w:ascii="Arial" w:hAnsi="Arial" w:cs="Arial"/>
          <w:sz w:val="24"/>
          <w:szCs w:val="24"/>
        </w:rPr>
        <w:t xml:space="preserve">Già da febbraio gli studenti e le studentesse hanno potuto avvicinarsi alla fisica delle particelle grazie a seminari </w:t>
      </w:r>
      <w:r>
        <w:rPr>
          <w:rFonts w:ascii="Arial" w:hAnsi="Arial" w:cs="Arial"/>
          <w:sz w:val="24"/>
          <w:szCs w:val="24"/>
        </w:rPr>
        <w:t xml:space="preserve">teorici online. </w:t>
      </w:r>
      <w:r w:rsidR="00131E1A">
        <w:rPr>
          <w:rFonts w:ascii="Arial" w:hAnsi="Arial" w:cs="Arial"/>
          <w:sz w:val="24"/>
          <w:szCs w:val="24"/>
        </w:rPr>
        <w:t>Domani</w:t>
      </w:r>
      <w:r>
        <w:rPr>
          <w:rFonts w:ascii="Arial" w:hAnsi="Arial" w:cs="Arial"/>
          <w:sz w:val="24"/>
          <w:szCs w:val="24"/>
        </w:rPr>
        <w:t xml:space="preserve">, </w:t>
      </w:r>
      <w:proofErr w:type="gramStart"/>
      <w:r w:rsidRPr="006D1D99">
        <w:rPr>
          <w:rFonts w:ascii="Arial" w:hAnsi="Arial" w:cs="Arial"/>
          <w:b/>
          <w:bCs/>
          <w:sz w:val="24"/>
          <w:szCs w:val="24"/>
        </w:rPr>
        <w:t>1 marzo</w:t>
      </w:r>
      <w:proofErr w:type="gramEnd"/>
      <w:r>
        <w:rPr>
          <w:rFonts w:ascii="Arial" w:hAnsi="Arial" w:cs="Arial"/>
          <w:sz w:val="24"/>
          <w:szCs w:val="24"/>
        </w:rPr>
        <w:t>,</w:t>
      </w:r>
      <w:r w:rsidRPr="00373908">
        <w:rPr>
          <w:rFonts w:ascii="Arial" w:hAnsi="Arial" w:cs="Arial"/>
          <w:sz w:val="24"/>
          <w:szCs w:val="24"/>
        </w:rPr>
        <w:t xml:space="preserve"> </w:t>
      </w:r>
      <w:r>
        <w:rPr>
          <w:rFonts w:ascii="Arial" w:hAnsi="Arial" w:cs="Arial"/>
          <w:sz w:val="24"/>
          <w:szCs w:val="24"/>
        </w:rPr>
        <w:t>s</w:t>
      </w:r>
      <w:r w:rsidR="00B422A8" w:rsidRPr="00E53ACF">
        <w:rPr>
          <w:rFonts w:ascii="Arial" w:hAnsi="Arial" w:cs="Arial"/>
          <w:sz w:val="24"/>
          <w:szCs w:val="24"/>
        </w:rPr>
        <w:t>i parte</w:t>
      </w:r>
      <w:r w:rsidR="00E53ACF">
        <w:rPr>
          <w:rFonts w:ascii="Arial" w:hAnsi="Arial" w:cs="Arial"/>
          <w:sz w:val="24"/>
          <w:szCs w:val="24"/>
        </w:rPr>
        <w:t xml:space="preserve"> </w:t>
      </w:r>
      <w:r w:rsidR="00373908" w:rsidRPr="00373908">
        <w:rPr>
          <w:rFonts w:ascii="Arial" w:hAnsi="Arial" w:cs="Arial"/>
          <w:sz w:val="24"/>
          <w:szCs w:val="24"/>
        </w:rPr>
        <w:t xml:space="preserve">con </w:t>
      </w:r>
      <w:r w:rsidR="001F5160">
        <w:rPr>
          <w:rFonts w:ascii="Arial" w:hAnsi="Arial" w:cs="Arial"/>
          <w:sz w:val="24"/>
          <w:szCs w:val="24"/>
        </w:rPr>
        <w:t xml:space="preserve">la </w:t>
      </w:r>
      <w:r>
        <w:rPr>
          <w:rFonts w:ascii="Arial" w:hAnsi="Arial" w:cs="Arial"/>
          <w:sz w:val="24"/>
          <w:szCs w:val="24"/>
        </w:rPr>
        <w:t xml:space="preserve">prima </w:t>
      </w:r>
      <w:r w:rsidR="00E12E09">
        <w:rPr>
          <w:rFonts w:ascii="Arial" w:hAnsi="Arial" w:cs="Arial"/>
          <w:sz w:val="24"/>
          <w:szCs w:val="24"/>
        </w:rPr>
        <w:t>M</w:t>
      </w:r>
      <w:r w:rsidR="006D1D99">
        <w:rPr>
          <w:rFonts w:ascii="Arial" w:hAnsi="Arial" w:cs="Arial"/>
          <w:sz w:val="24"/>
          <w:szCs w:val="24"/>
        </w:rPr>
        <w:t>asterclass</w:t>
      </w:r>
      <w:r w:rsidR="001F5160">
        <w:rPr>
          <w:rFonts w:ascii="Arial" w:hAnsi="Arial" w:cs="Arial"/>
          <w:sz w:val="24"/>
          <w:szCs w:val="24"/>
        </w:rPr>
        <w:t xml:space="preserve"> </w:t>
      </w:r>
      <w:r>
        <w:rPr>
          <w:rFonts w:ascii="Arial" w:hAnsi="Arial" w:cs="Arial"/>
          <w:sz w:val="24"/>
          <w:szCs w:val="24"/>
        </w:rPr>
        <w:t>a cui seguir</w:t>
      </w:r>
      <w:r w:rsidR="00C656D5">
        <w:rPr>
          <w:rFonts w:ascii="Arial" w:hAnsi="Arial" w:cs="Arial"/>
          <w:sz w:val="24"/>
          <w:szCs w:val="24"/>
        </w:rPr>
        <w:t>anno le lezioni introduttive del 9 marzo e</w:t>
      </w:r>
      <w:r>
        <w:rPr>
          <w:rFonts w:ascii="Arial" w:hAnsi="Arial" w:cs="Arial"/>
          <w:sz w:val="24"/>
          <w:szCs w:val="24"/>
        </w:rPr>
        <w:t xml:space="preserve"> </w:t>
      </w:r>
      <w:r w:rsidR="00C656D5">
        <w:rPr>
          <w:rFonts w:ascii="Arial" w:hAnsi="Arial" w:cs="Arial"/>
          <w:sz w:val="24"/>
          <w:szCs w:val="24"/>
        </w:rPr>
        <w:t>la seconda Masterclass</w:t>
      </w:r>
      <w:r>
        <w:rPr>
          <w:rFonts w:ascii="Arial" w:hAnsi="Arial" w:cs="Arial"/>
          <w:sz w:val="24"/>
          <w:szCs w:val="24"/>
        </w:rPr>
        <w:t xml:space="preserve"> </w:t>
      </w:r>
      <w:r w:rsidR="00C656D5">
        <w:rPr>
          <w:rFonts w:ascii="Arial" w:hAnsi="Arial" w:cs="Arial"/>
          <w:sz w:val="24"/>
          <w:szCs w:val="24"/>
        </w:rPr>
        <w:t>i</w:t>
      </w:r>
      <w:r>
        <w:rPr>
          <w:rFonts w:ascii="Arial" w:hAnsi="Arial" w:cs="Arial"/>
          <w:sz w:val="24"/>
          <w:szCs w:val="24"/>
        </w:rPr>
        <w:t>l</w:t>
      </w:r>
      <w:r w:rsidR="001F5160">
        <w:rPr>
          <w:rFonts w:ascii="Arial" w:hAnsi="Arial" w:cs="Arial"/>
          <w:sz w:val="24"/>
          <w:szCs w:val="24"/>
        </w:rPr>
        <w:t xml:space="preserve"> </w:t>
      </w:r>
      <w:r w:rsidR="005E3AB3" w:rsidRPr="005E3AB3">
        <w:rPr>
          <w:rFonts w:ascii="Arial" w:hAnsi="Arial" w:cs="Arial"/>
          <w:b/>
          <w:bCs/>
          <w:sz w:val="24"/>
          <w:szCs w:val="24"/>
        </w:rPr>
        <w:t>18</w:t>
      </w:r>
      <w:r w:rsidR="00373908">
        <w:rPr>
          <w:rFonts w:ascii="Arial" w:hAnsi="Arial" w:cs="Arial"/>
          <w:sz w:val="24"/>
          <w:szCs w:val="24"/>
        </w:rPr>
        <w:t xml:space="preserve"> </w:t>
      </w:r>
      <w:r w:rsidR="007E416B" w:rsidRPr="006D1D99">
        <w:rPr>
          <w:rFonts w:ascii="Arial" w:hAnsi="Arial" w:cs="Arial"/>
          <w:b/>
          <w:bCs/>
          <w:sz w:val="24"/>
          <w:szCs w:val="24"/>
        </w:rPr>
        <w:t>marzo</w:t>
      </w:r>
      <w:r w:rsidR="005E3AB3">
        <w:rPr>
          <w:rFonts w:ascii="Arial" w:hAnsi="Arial" w:cs="Arial"/>
          <w:sz w:val="24"/>
          <w:szCs w:val="24"/>
        </w:rPr>
        <w:t xml:space="preserve">. </w:t>
      </w:r>
      <w:r w:rsidR="00CB39EB">
        <w:rPr>
          <w:rFonts w:ascii="Arial" w:hAnsi="Arial" w:cs="Arial"/>
          <w:sz w:val="24"/>
          <w:szCs w:val="24"/>
        </w:rPr>
        <w:t>Quest’anno tutt</w:t>
      </w:r>
      <w:r w:rsidR="00E85364">
        <w:rPr>
          <w:rFonts w:ascii="Arial" w:hAnsi="Arial" w:cs="Arial"/>
          <w:sz w:val="24"/>
          <w:szCs w:val="24"/>
        </w:rPr>
        <w:t>i</w:t>
      </w:r>
      <w:r w:rsidR="00CB39EB">
        <w:rPr>
          <w:rFonts w:ascii="Arial" w:hAnsi="Arial" w:cs="Arial"/>
          <w:sz w:val="24"/>
          <w:szCs w:val="24"/>
        </w:rPr>
        <w:t xml:space="preserve"> gli appuntamenti </w:t>
      </w:r>
      <w:r w:rsidR="00C656D5">
        <w:rPr>
          <w:rFonts w:ascii="Arial" w:hAnsi="Arial" w:cs="Arial"/>
          <w:sz w:val="24"/>
          <w:szCs w:val="24"/>
        </w:rPr>
        <w:t>sono</w:t>
      </w:r>
      <w:r w:rsidR="00CB39EB">
        <w:rPr>
          <w:rFonts w:ascii="Arial" w:hAnsi="Arial" w:cs="Arial"/>
          <w:sz w:val="24"/>
          <w:szCs w:val="24"/>
        </w:rPr>
        <w:t xml:space="preserve"> interamente da remoto a causa della pandemia di Covid-19.</w:t>
      </w:r>
    </w:p>
    <w:p w14:paraId="609DE6D8" w14:textId="77777777" w:rsidR="00FA0422" w:rsidRPr="00FA0422" w:rsidRDefault="00FA0422" w:rsidP="00FA0422">
      <w:pPr>
        <w:pStyle w:val="NormaleWeb"/>
        <w:shd w:val="clear" w:color="auto" w:fill="FFFFFF"/>
        <w:spacing w:before="0" w:after="0"/>
        <w:rPr>
          <w:rFonts w:ascii="Times New Roman" w:hAnsi="Times New Roman"/>
          <w:sz w:val="24"/>
          <w:szCs w:val="24"/>
          <w:lang w:eastAsia="it-IT"/>
        </w:rPr>
      </w:pPr>
    </w:p>
    <w:p w14:paraId="4EC7874C" w14:textId="20E181A8" w:rsidR="00B40EBF" w:rsidRDefault="008F6313">
      <w:pPr>
        <w:pStyle w:val="Corpodeltesto31"/>
        <w:jc w:val="left"/>
        <w:rPr>
          <w:rFonts w:ascii="Arial" w:hAnsi="Arial" w:cs="Arial"/>
          <w:b w:val="0"/>
          <w:bCs w:val="0"/>
          <w:sz w:val="24"/>
          <w:szCs w:val="24"/>
        </w:rPr>
      </w:pPr>
      <w:r w:rsidRPr="728B839F">
        <w:rPr>
          <w:rFonts w:ascii="Arial" w:hAnsi="Arial" w:cs="Arial"/>
          <w:b w:val="0"/>
          <w:bCs w:val="0"/>
          <w:sz w:val="24"/>
          <w:szCs w:val="24"/>
        </w:rPr>
        <w:t xml:space="preserve">Le giornate </w:t>
      </w:r>
      <w:r w:rsidR="00183B4A">
        <w:rPr>
          <w:rFonts w:ascii="Arial" w:hAnsi="Arial" w:cs="Arial"/>
          <w:b w:val="0"/>
          <w:bCs w:val="0"/>
          <w:sz w:val="24"/>
          <w:szCs w:val="24"/>
        </w:rPr>
        <w:t>di Mas</w:t>
      </w:r>
      <w:r w:rsidR="00E85364">
        <w:rPr>
          <w:rFonts w:ascii="Arial" w:hAnsi="Arial" w:cs="Arial"/>
          <w:b w:val="0"/>
          <w:bCs w:val="0"/>
          <w:sz w:val="24"/>
          <w:szCs w:val="24"/>
        </w:rPr>
        <w:t>t</w:t>
      </w:r>
      <w:r w:rsidR="00183B4A">
        <w:rPr>
          <w:rFonts w:ascii="Arial" w:hAnsi="Arial" w:cs="Arial"/>
          <w:b w:val="0"/>
          <w:bCs w:val="0"/>
          <w:sz w:val="24"/>
          <w:szCs w:val="24"/>
        </w:rPr>
        <w:t xml:space="preserve">erclass </w:t>
      </w:r>
      <w:r w:rsidRPr="728B839F">
        <w:rPr>
          <w:rFonts w:ascii="Arial" w:hAnsi="Arial" w:cs="Arial"/>
          <w:b w:val="0"/>
          <w:bCs w:val="0"/>
          <w:sz w:val="24"/>
          <w:szCs w:val="24"/>
        </w:rPr>
        <w:t xml:space="preserve">prevedono attività divise tra seminari </w:t>
      </w:r>
      <w:r w:rsidR="007C0160">
        <w:rPr>
          <w:rFonts w:ascii="Arial" w:hAnsi="Arial" w:cs="Arial"/>
          <w:b w:val="0"/>
          <w:bCs w:val="0"/>
          <w:sz w:val="24"/>
          <w:szCs w:val="24"/>
        </w:rPr>
        <w:t>introduttivi</w:t>
      </w:r>
      <w:r w:rsidRPr="728B839F">
        <w:rPr>
          <w:rFonts w:ascii="Arial" w:hAnsi="Arial" w:cs="Arial"/>
          <w:b w:val="0"/>
          <w:bCs w:val="0"/>
          <w:sz w:val="24"/>
          <w:szCs w:val="24"/>
        </w:rPr>
        <w:t xml:space="preserve"> ed esercitazioni al computer su uno degli esperimenti dell’acceleratore LHC di Ginevra, </w:t>
      </w:r>
      <w:r w:rsidR="00ED1CA9">
        <w:rPr>
          <w:rFonts w:ascii="Arial" w:hAnsi="Arial" w:cs="Arial"/>
          <w:b w:val="0"/>
          <w:bCs w:val="0"/>
          <w:sz w:val="24"/>
          <w:szCs w:val="24"/>
        </w:rPr>
        <w:t>all’interno d</w:t>
      </w:r>
      <w:r w:rsidR="00987256">
        <w:rPr>
          <w:rFonts w:ascii="Arial" w:hAnsi="Arial" w:cs="Arial"/>
          <w:b w:val="0"/>
          <w:bCs w:val="0"/>
          <w:sz w:val="24"/>
          <w:szCs w:val="24"/>
        </w:rPr>
        <w:t>el</w:t>
      </w:r>
      <w:r w:rsidRPr="728B839F">
        <w:rPr>
          <w:rFonts w:ascii="Arial" w:hAnsi="Arial" w:cs="Arial"/>
          <w:b w:val="0"/>
          <w:bCs w:val="0"/>
          <w:sz w:val="24"/>
          <w:szCs w:val="24"/>
        </w:rPr>
        <w:t xml:space="preserve"> tunnel di 27 km, a 100 metri sottoterra, dove le particelle si scontrano quasi alla velocità della luce. </w:t>
      </w:r>
      <w:r w:rsidR="00987256">
        <w:rPr>
          <w:rFonts w:ascii="Arial" w:hAnsi="Arial" w:cs="Arial"/>
          <w:b w:val="0"/>
          <w:bCs w:val="0"/>
          <w:sz w:val="24"/>
          <w:szCs w:val="24"/>
        </w:rPr>
        <w:t>Le s</w:t>
      </w:r>
      <w:r w:rsidRPr="728B839F">
        <w:rPr>
          <w:rFonts w:ascii="Arial" w:hAnsi="Arial" w:cs="Arial"/>
          <w:b w:val="0"/>
          <w:bCs w:val="0"/>
          <w:sz w:val="24"/>
          <w:szCs w:val="24"/>
        </w:rPr>
        <w:t>tudentesse e</w:t>
      </w:r>
      <w:r w:rsidR="00987256">
        <w:rPr>
          <w:rFonts w:ascii="Arial" w:hAnsi="Arial" w:cs="Arial"/>
          <w:b w:val="0"/>
          <w:bCs w:val="0"/>
          <w:sz w:val="24"/>
          <w:szCs w:val="24"/>
        </w:rPr>
        <w:t xml:space="preserve"> gli</w:t>
      </w:r>
      <w:r w:rsidRPr="728B839F">
        <w:rPr>
          <w:rFonts w:ascii="Arial" w:hAnsi="Arial" w:cs="Arial"/>
          <w:b w:val="0"/>
          <w:bCs w:val="0"/>
          <w:sz w:val="24"/>
          <w:szCs w:val="24"/>
        </w:rPr>
        <w:t xml:space="preserve"> studenti potranno</w:t>
      </w:r>
      <w:r w:rsidR="006740CE" w:rsidRPr="006740CE">
        <w:rPr>
          <w:rFonts w:ascii="Arial" w:hAnsi="Arial" w:cs="Arial"/>
          <w:b w:val="0"/>
          <w:bCs w:val="0"/>
          <w:sz w:val="24"/>
          <w:szCs w:val="24"/>
        </w:rPr>
        <w:t xml:space="preserve"> </w:t>
      </w:r>
      <w:r w:rsidR="006740CE" w:rsidRPr="728B839F">
        <w:rPr>
          <w:rFonts w:ascii="Arial" w:hAnsi="Arial" w:cs="Arial"/>
          <w:b w:val="0"/>
          <w:bCs w:val="0"/>
          <w:sz w:val="24"/>
          <w:szCs w:val="24"/>
        </w:rPr>
        <w:t>scoprire il mondo delle particelle e</w:t>
      </w:r>
      <w:r w:rsidR="006740CE">
        <w:rPr>
          <w:rFonts w:ascii="Arial" w:hAnsi="Arial" w:cs="Arial"/>
          <w:b w:val="0"/>
          <w:bCs w:val="0"/>
          <w:sz w:val="24"/>
          <w:szCs w:val="24"/>
        </w:rPr>
        <w:t xml:space="preserve"> </w:t>
      </w:r>
      <w:r w:rsidR="006740CE" w:rsidRPr="728B839F">
        <w:rPr>
          <w:rFonts w:ascii="Arial" w:hAnsi="Arial" w:cs="Arial"/>
          <w:b w:val="0"/>
          <w:bCs w:val="0"/>
          <w:sz w:val="24"/>
          <w:szCs w:val="24"/>
        </w:rPr>
        <w:t>tutte le loro caratteristiche</w:t>
      </w:r>
      <w:r w:rsidR="006740CE">
        <w:rPr>
          <w:rFonts w:ascii="Arial" w:hAnsi="Arial" w:cs="Arial"/>
          <w:b w:val="0"/>
          <w:bCs w:val="0"/>
          <w:sz w:val="24"/>
          <w:szCs w:val="24"/>
        </w:rPr>
        <w:t xml:space="preserve">, </w:t>
      </w:r>
      <w:r w:rsidRPr="728B839F">
        <w:rPr>
          <w:rFonts w:ascii="Arial" w:hAnsi="Arial" w:cs="Arial"/>
          <w:b w:val="0"/>
          <w:bCs w:val="0"/>
          <w:sz w:val="24"/>
          <w:szCs w:val="24"/>
        </w:rPr>
        <w:t>analizza</w:t>
      </w:r>
      <w:r w:rsidR="006740CE">
        <w:rPr>
          <w:rFonts w:ascii="Arial" w:hAnsi="Arial" w:cs="Arial"/>
          <w:b w:val="0"/>
          <w:bCs w:val="0"/>
          <w:sz w:val="24"/>
          <w:szCs w:val="24"/>
        </w:rPr>
        <w:t>ndo in prima persona</w:t>
      </w:r>
      <w:r w:rsidRPr="728B839F">
        <w:rPr>
          <w:rFonts w:ascii="Arial" w:hAnsi="Arial" w:cs="Arial"/>
          <w:b w:val="0"/>
          <w:bCs w:val="0"/>
          <w:sz w:val="24"/>
          <w:szCs w:val="24"/>
        </w:rPr>
        <w:t xml:space="preserve"> i dati di LHC provenienti dagli esperimenti </w:t>
      </w:r>
      <w:proofErr w:type="spellStart"/>
      <w:r w:rsidR="00B37F33">
        <w:rPr>
          <w:rFonts w:ascii="Arial" w:hAnsi="Arial" w:cs="Arial"/>
          <w:b w:val="0"/>
          <w:bCs w:val="0"/>
          <w:sz w:val="24"/>
          <w:szCs w:val="24"/>
        </w:rPr>
        <w:t>LHCb</w:t>
      </w:r>
      <w:proofErr w:type="spellEnd"/>
      <w:r w:rsidRPr="728B839F">
        <w:rPr>
          <w:rFonts w:ascii="Arial" w:hAnsi="Arial" w:cs="Arial"/>
          <w:b w:val="0"/>
          <w:bCs w:val="0"/>
          <w:sz w:val="24"/>
          <w:szCs w:val="24"/>
        </w:rPr>
        <w:t xml:space="preserve"> e CMS</w:t>
      </w:r>
      <w:r w:rsidR="006740CE">
        <w:rPr>
          <w:rFonts w:ascii="Arial" w:hAnsi="Arial" w:cs="Arial"/>
          <w:b w:val="0"/>
          <w:bCs w:val="0"/>
          <w:sz w:val="24"/>
          <w:szCs w:val="24"/>
        </w:rPr>
        <w:t>.</w:t>
      </w:r>
    </w:p>
    <w:p w14:paraId="2CD7926E" w14:textId="77777777" w:rsidR="00B40EBF" w:rsidRDefault="008F6313">
      <w:pPr>
        <w:pStyle w:val="Corpodeltesto31"/>
        <w:jc w:val="left"/>
        <w:rPr>
          <w:rFonts w:ascii="Arial" w:hAnsi="Arial" w:cs="Arial"/>
          <w:b w:val="0"/>
          <w:bCs w:val="0"/>
          <w:sz w:val="24"/>
          <w:szCs w:val="24"/>
        </w:rPr>
      </w:pPr>
      <w:r>
        <w:rPr>
          <w:rFonts w:ascii="Arial" w:hAnsi="Arial" w:cs="Arial"/>
          <w:b w:val="0"/>
          <w:bCs w:val="0"/>
          <w:sz w:val="24"/>
          <w:szCs w:val="24"/>
        </w:rPr>
        <w:t>Alla fine di ogni giornata, proprio come in una vera collaborazione di ricerca internazionale, ci sarà un collegamento in videoconferenza con il CERN e i giovani partecipanti alle Masterclass di tutto il mondo per discutere insieme i risultati emersi dalle esercitazioni.</w:t>
      </w:r>
    </w:p>
    <w:p w14:paraId="6A05A809" w14:textId="77777777" w:rsidR="00B40EBF" w:rsidRDefault="00B40EBF">
      <w:pPr>
        <w:pStyle w:val="Corpodeltesto31"/>
        <w:jc w:val="left"/>
        <w:rPr>
          <w:rFonts w:ascii="Arial" w:hAnsi="Arial" w:cs="Arial"/>
          <w:b w:val="0"/>
          <w:bCs w:val="0"/>
          <w:sz w:val="24"/>
          <w:szCs w:val="24"/>
        </w:rPr>
      </w:pPr>
    </w:p>
    <w:p w14:paraId="220F1BAE" w14:textId="4D258AAB" w:rsidR="728B839F" w:rsidRDefault="728B839F" w:rsidP="728B839F">
      <w:pPr>
        <w:rPr>
          <w:rFonts w:ascii="Arial" w:eastAsia="Arial" w:hAnsi="Arial" w:cs="Arial"/>
          <w:color w:val="000000" w:themeColor="text1"/>
          <w:highlight w:val="yellow"/>
        </w:rPr>
      </w:pPr>
      <w:r w:rsidRPr="728B839F">
        <w:rPr>
          <w:rFonts w:ascii="Arial" w:eastAsia="Arial" w:hAnsi="Arial" w:cs="Arial"/>
          <w:color w:val="000000" w:themeColor="text1"/>
        </w:rPr>
        <w:t xml:space="preserve">L’iniziativa, giunta alla </w:t>
      </w:r>
      <w:r w:rsidRPr="728B839F">
        <w:rPr>
          <w:rFonts w:ascii="Arial" w:eastAsia="Arial" w:hAnsi="Arial" w:cs="Arial"/>
          <w:b/>
          <w:bCs/>
          <w:color w:val="000000" w:themeColor="text1"/>
        </w:rPr>
        <w:t>18° edizione</w:t>
      </w:r>
      <w:r w:rsidRPr="728B839F">
        <w:rPr>
          <w:rFonts w:ascii="Arial" w:eastAsia="Arial" w:hAnsi="Arial" w:cs="Arial"/>
          <w:color w:val="000000" w:themeColor="text1"/>
        </w:rPr>
        <w:t>, fa parte delle Masterclass</w:t>
      </w:r>
      <w:r w:rsidRPr="728B839F">
        <w:rPr>
          <w:rFonts w:ascii="Arial" w:eastAsia="Arial" w:hAnsi="Arial" w:cs="Arial"/>
          <w:i/>
          <w:iCs/>
          <w:color w:val="000000" w:themeColor="text1"/>
        </w:rPr>
        <w:t xml:space="preserve"> </w:t>
      </w:r>
      <w:r w:rsidRPr="728B839F">
        <w:rPr>
          <w:rFonts w:ascii="Arial" w:eastAsia="Arial" w:hAnsi="Arial" w:cs="Arial"/>
          <w:color w:val="000000" w:themeColor="text1"/>
        </w:rPr>
        <w:t xml:space="preserve">internazionali organizzate da IPPOG (International </w:t>
      </w:r>
      <w:proofErr w:type="spellStart"/>
      <w:r w:rsidRPr="728B839F">
        <w:rPr>
          <w:rFonts w:ascii="Arial" w:eastAsia="Arial" w:hAnsi="Arial" w:cs="Arial"/>
          <w:color w:val="000000" w:themeColor="text1"/>
        </w:rPr>
        <w:t>Particle</w:t>
      </w:r>
      <w:proofErr w:type="spellEnd"/>
      <w:r w:rsidRPr="728B839F">
        <w:rPr>
          <w:rFonts w:ascii="Arial" w:eastAsia="Arial" w:hAnsi="Arial" w:cs="Arial"/>
          <w:color w:val="000000" w:themeColor="text1"/>
        </w:rPr>
        <w:t xml:space="preserve"> Physics </w:t>
      </w:r>
      <w:proofErr w:type="spellStart"/>
      <w:r w:rsidRPr="728B839F">
        <w:rPr>
          <w:rFonts w:ascii="Arial" w:eastAsia="Arial" w:hAnsi="Arial" w:cs="Arial"/>
          <w:color w:val="000000" w:themeColor="text1"/>
        </w:rPr>
        <w:t>Outreach</w:t>
      </w:r>
      <w:proofErr w:type="spellEnd"/>
      <w:r w:rsidRPr="728B839F">
        <w:rPr>
          <w:rFonts w:ascii="Arial" w:eastAsia="Arial" w:hAnsi="Arial" w:cs="Arial"/>
          <w:color w:val="000000" w:themeColor="text1"/>
        </w:rPr>
        <w:t xml:space="preserve"> Group) e, in Italia, dall'INFN. Le Masterclass si svolgono contemporaneamente in </w:t>
      </w:r>
      <w:r w:rsidRPr="728B839F">
        <w:rPr>
          <w:rFonts w:ascii="Arial" w:eastAsia="Arial" w:hAnsi="Arial" w:cs="Arial"/>
          <w:b/>
          <w:bCs/>
          <w:color w:val="000000" w:themeColor="text1"/>
        </w:rPr>
        <w:t>60 diversi paesi</w:t>
      </w:r>
      <w:r w:rsidRPr="728B839F">
        <w:rPr>
          <w:rFonts w:ascii="Arial" w:eastAsia="Arial" w:hAnsi="Arial" w:cs="Arial"/>
          <w:color w:val="000000" w:themeColor="text1"/>
        </w:rPr>
        <w:t xml:space="preserve">, coinvolgono </w:t>
      </w:r>
      <w:r w:rsidRPr="728B839F">
        <w:rPr>
          <w:rFonts w:ascii="Arial" w:eastAsia="Arial" w:hAnsi="Arial" w:cs="Arial"/>
          <w:b/>
          <w:bCs/>
          <w:color w:val="000000" w:themeColor="text1"/>
        </w:rPr>
        <w:t xml:space="preserve">oltre 200 tra i più prestigiosi enti </w:t>
      </w:r>
      <w:r w:rsidRPr="728B839F">
        <w:rPr>
          <w:rFonts w:ascii="Arial" w:eastAsia="Arial" w:hAnsi="Arial" w:cs="Arial"/>
          <w:color w:val="000000" w:themeColor="text1"/>
        </w:rPr>
        <w:t xml:space="preserve">di ricerca e università del mondo e </w:t>
      </w:r>
      <w:r w:rsidRPr="728B839F">
        <w:rPr>
          <w:rFonts w:ascii="Arial" w:eastAsia="Arial" w:hAnsi="Arial" w:cs="Arial"/>
          <w:b/>
          <w:bCs/>
          <w:color w:val="000000" w:themeColor="text1"/>
        </w:rPr>
        <w:t>più di 13.000 studenti</w:t>
      </w:r>
      <w:r w:rsidRPr="728B839F">
        <w:rPr>
          <w:rFonts w:ascii="Arial" w:eastAsia="Arial" w:hAnsi="Arial" w:cs="Arial"/>
          <w:color w:val="000000" w:themeColor="text1"/>
        </w:rPr>
        <w:t xml:space="preserve"> delle scuole secondarie di II grado. Per l’Istituto Nazionale di Fisica Nucleare quest'anno sono presenti le sezioni di Bari, Bologna, Cagliari, Cosenza, Ferrara, Firenze, Genova, Lecce, Milano Bicocca, Milano, Napoli, Padova, Parma, Pavia, Perugia, Pisa, Sapienza Università di Roma, Roma Tor Vergata, Roma Tre, Salerno, Torino, Trieste, Trento e Udine, e i Laboratori Nazionali di Frascati (LNF).</w:t>
      </w:r>
    </w:p>
    <w:p w14:paraId="2324D2F0" w14:textId="21426195" w:rsidR="728B839F" w:rsidRDefault="728B839F" w:rsidP="728B839F"/>
    <w:p w14:paraId="0608FECA" w14:textId="77777777" w:rsidR="0022639A" w:rsidRDefault="0022639A" w:rsidP="728B839F">
      <w:pPr>
        <w:pStyle w:val="NormaleWeb"/>
        <w:rPr>
          <w:rFonts w:ascii="Arial" w:hAnsi="Arial" w:cs="Arial"/>
          <w:b/>
          <w:bCs/>
          <w:color w:val="000000" w:themeColor="text1"/>
          <w:sz w:val="22"/>
          <w:szCs w:val="22"/>
          <w:u w:val="single"/>
        </w:rPr>
      </w:pPr>
    </w:p>
    <w:p w14:paraId="4C9C0A43" w14:textId="77777777" w:rsidR="00354BD8" w:rsidRDefault="00354BD8" w:rsidP="728B839F">
      <w:pPr>
        <w:pStyle w:val="NormaleWeb"/>
        <w:rPr>
          <w:rFonts w:ascii="Arial" w:hAnsi="Arial" w:cs="Arial"/>
          <w:b/>
          <w:bCs/>
          <w:color w:val="000000" w:themeColor="text1"/>
          <w:sz w:val="22"/>
          <w:szCs w:val="22"/>
          <w:u w:val="single"/>
        </w:rPr>
      </w:pPr>
    </w:p>
    <w:p w14:paraId="61B311DA" w14:textId="465882BB" w:rsidR="00B40EBF" w:rsidRDefault="008F6313" w:rsidP="728B839F">
      <w:pPr>
        <w:pStyle w:val="NormaleWeb"/>
        <w:rPr>
          <w:rFonts w:ascii="Arial" w:hAnsi="Arial" w:cs="Arial"/>
          <w:b/>
          <w:bCs/>
          <w:color w:val="000000"/>
          <w:sz w:val="22"/>
          <w:szCs w:val="22"/>
        </w:rPr>
      </w:pPr>
      <w:r w:rsidRPr="728B839F">
        <w:rPr>
          <w:rFonts w:ascii="Arial" w:hAnsi="Arial" w:cs="Arial"/>
          <w:b/>
          <w:bCs/>
          <w:color w:val="000000" w:themeColor="text1"/>
          <w:sz w:val="22"/>
          <w:szCs w:val="22"/>
          <w:u w:val="single"/>
        </w:rPr>
        <w:t>Contatti locali:</w:t>
      </w:r>
    </w:p>
    <w:p w14:paraId="10606D39" w14:textId="77777777" w:rsidR="00354BD8" w:rsidRPr="00354BD8" w:rsidRDefault="00354BD8" w:rsidP="00354BD8">
      <w:pPr>
        <w:shd w:val="clear" w:color="auto" w:fill="FFFFFF"/>
        <w:suppressAutoHyphens w:val="0"/>
        <w:rPr>
          <w:rFonts w:ascii="Times New Roman" w:hAnsi="Times New Roman" w:cs="Times New Roman"/>
          <w:sz w:val="22"/>
          <w:szCs w:val="22"/>
          <w:lang w:eastAsia="it-IT"/>
        </w:rPr>
      </w:pPr>
      <w:r w:rsidRPr="00354BD8">
        <w:rPr>
          <w:rFonts w:ascii="Arial" w:hAnsi="Arial" w:cs="Arial"/>
          <w:b/>
          <w:bCs/>
          <w:color w:val="000000"/>
          <w:sz w:val="22"/>
          <w:szCs w:val="22"/>
          <w:lang w:eastAsia="it-IT"/>
        </w:rPr>
        <w:t>PERUGIA (</w:t>
      </w:r>
      <w:proofErr w:type="gramStart"/>
      <w:r w:rsidRPr="00354BD8">
        <w:rPr>
          <w:rFonts w:ascii="Arial" w:hAnsi="Arial" w:cs="Arial"/>
          <w:b/>
          <w:bCs/>
          <w:color w:val="000000"/>
          <w:sz w:val="22"/>
          <w:szCs w:val="22"/>
          <w:lang w:eastAsia="it-IT"/>
        </w:rPr>
        <w:t>1 marzo</w:t>
      </w:r>
      <w:proofErr w:type="gramEnd"/>
      <w:r w:rsidRPr="00354BD8">
        <w:rPr>
          <w:rFonts w:ascii="Arial" w:hAnsi="Arial" w:cs="Arial"/>
          <w:b/>
          <w:bCs/>
          <w:color w:val="000000"/>
          <w:sz w:val="22"/>
          <w:szCs w:val="22"/>
          <w:lang w:eastAsia="it-IT"/>
        </w:rPr>
        <w:t xml:space="preserve"> CMS, 18 marzo </w:t>
      </w:r>
      <w:proofErr w:type="spellStart"/>
      <w:r w:rsidRPr="00354BD8">
        <w:rPr>
          <w:rFonts w:ascii="Arial" w:hAnsi="Arial" w:cs="Arial"/>
          <w:b/>
          <w:bCs/>
          <w:color w:val="000000"/>
          <w:sz w:val="22"/>
          <w:szCs w:val="22"/>
          <w:lang w:eastAsia="it-IT"/>
        </w:rPr>
        <w:t>LHCb</w:t>
      </w:r>
      <w:proofErr w:type="spellEnd"/>
      <w:r w:rsidRPr="00354BD8">
        <w:rPr>
          <w:rFonts w:ascii="Arial" w:hAnsi="Arial" w:cs="Arial"/>
          <w:b/>
          <w:bCs/>
          <w:color w:val="000000"/>
          <w:sz w:val="22"/>
          <w:szCs w:val="22"/>
          <w:lang w:eastAsia="it-IT"/>
        </w:rPr>
        <w:t>)</w:t>
      </w:r>
      <w:r w:rsidRPr="00354BD8">
        <w:rPr>
          <w:rFonts w:ascii="Arial" w:hAnsi="Arial" w:cs="Arial"/>
          <w:color w:val="000000"/>
          <w:sz w:val="22"/>
          <w:szCs w:val="22"/>
          <w:lang w:eastAsia="it-IT"/>
        </w:rPr>
        <w:t> </w:t>
      </w:r>
    </w:p>
    <w:p w14:paraId="5E4ADF0C" w14:textId="77777777" w:rsidR="00354BD8" w:rsidRPr="00354BD8" w:rsidRDefault="00354BD8" w:rsidP="00354BD8">
      <w:pPr>
        <w:shd w:val="clear" w:color="auto" w:fill="FFFFFF"/>
        <w:suppressAutoHyphens w:val="0"/>
        <w:rPr>
          <w:rFonts w:ascii="Times New Roman" w:hAnsi="Times New Roman" w:cs="Times New Roman"/>
          <w:sz w:val="22"/>
          <w:szCs w:val="22"/>
          <w:lang w:eastAsia="it-IT"/>
        </w:rPr>
      </w:pPr>
      <w:r w:rsidRPr="00354BD8">
        <w:rPr>
          <w:rFonts w:ascii="Arial" w:hAnsi="Arial" w:cs="Arial"/>
          <w:color w:val="000000"/>
          <w:sz w:val="22"/>
          <w:szCs w:val="22"/>
          <w:lang w:eastAsia="it-IT"/>
        </w:rPr>
        <w:t>Masterclass in Online </w:t>
      </w:r>
    </w:p>
    <w:p w14:paraId="795BCA2A" w14:textId="6C51590A" w:rsidR="00354BD8" w:rsidRPr="00354BD8" w:rsidRDefault="00354BD8" w:rsidP="00354BD8">
      <w:pPr>
        <w:shd w:val="clear" w:color="auto" w:fill="FFFFFF"/>
        <w:suppressAutoHyphens w:val="0"/>
        <w:rPr>
          <w:rFonts w:ascii="Times New Roman" w:hAnsi="Times New Roman" w:cs="Times New Roman"/>
          <w:sz w:val="22"/>
          <w:szCs w:val="22"/>
          <w:lang w:eastAsia="it-IT"/>
        </w:rPr>
      </w:pPr>
      <w:r>
        <w:rPr>
          <w:rFonts w:ascii="Arial" w:hAnsi="Arial" w:cs="Arial"/>
          <w:color w:val="000000"/>
          <w:sz w:val="22"/>
          <w:szCs w:val="22"/>
          <w:lang w:eastAsia="it-IT"/>
        </w:rPr>
        <w:t>sede</w:t>
      </w:r>
      <w:r w:rsidRPr="00354BD8">
        <w:rPr>
          <w:rFonts w:ascii="Arial" w:hAnsi="Arial" w:cs="Arial"/>
          <w:color w:val="000000"/>
          <w:sz w:val="22"/>
          <w:szCs w:val="22"/>
          <w:lang w:eastAsia="it-IT"/>
        </w:rPr>
        <w:t>: INFN PG, Via Alessandro Pascoli, 23c, 06123 Perugia PG</w:t>
      </w:r>
    </w:p>
    <w:p w14:paraId="5167A24C" w14:textId="3E1FD1FF" w:rsidR="00354BD8" w:rsidRPr="00354BD8" w:rsidRDefault="00354BD8" w:rsidP="00354BD8">
      <w:pPr>
        <w:shd w:val="clear" w:color="auto" w:fill="FFFFFF"/>
        <w:suppressAutoHyphens w:val="0"/>
        <w:rPr>
          <w:rFonts w:ascii="Times New Roman" w:hAnsi="Times New Roman" w:cs="Times New Roman"/>
          <w:sz w:val="22"/>
          <w:szCs w:val="22"/>
          <w:lang w:eastAsia="it-IT"/>
        </w:rPr>
      </w:pPr>
      <w:r w:rsidRPr="00354BD8">
        <w:rPr>
          <w:rFonts w:ascii="Arial" w:hAnsi="Arial" w:cs="Arial"/>
          <w:color w:val="000000"/>
          <w:sz w:val="22"/>
          <w:szCs w:val="22"/>
          <w:lang w:eastAsia="it-IT"/>
        </w:rPr>
        <w:t xml:space="preserve">Orario </w:t>
      </w:r>
      <w:r>
        <w:rPr>
          <w:rFonts w:ascii="Arial" w:hAnsi="Arial" w:cs="Arial"/>
          <w:color w:val="000000"/>
          <w:sz w:val="22"/>
          <w:szCs w:val="22"/>
          <w:lang w:eastAsia="it-IT"/>
        </w:rPr>
        <w:t>e programma:</w:t>
      </w:r>
      <w:r w:rsidRPr="00354BD8">
        <w:rPr>
          <w:rFonts w:ascii="Arial" w:hAnsi="Arial" w:cs="Arial"/>
          <w:color w:val="000000"/>
          <w:sz w:val="22"/>
          <w:szCs w:val="22"/>
          <w:lang w:eastAsia="it-IT"/>
        </w:rPr>
        <w:t> </w:t>
      </w:r>
    </w:p>
    <w:p w14:paraId="0FCA0CF6" w14:textId="77777777" w:rsidR="00354BD8" w:rsidRPr="00354BD8" w:rsidRDefault="00354BD8" w:rsidP="00354BD8">
      <w:pPr>
        <w:numPr>
          <w:ilvl w:val="0"/>
          <w:numId w:val="3"/>
        </w:numPr>
        <w:shd w:val="clear" w:color="auto" w:fill="FFFFFF"/>
        <w:suppressAutoHyphens w:val="0"/>
        <w:ind w:left="1440"/>
        <w:textAlignment w:val="baseline"/>
        <w:rPr>
          <w:rFonts w:ascii="Arial" w:hAnsi="Arial" w:cs="Arial"/>
          <w:color w:val="000000"/>
          <w:sz w:val="22"/>
          <w:szCs w:val="22"/>
          <w:lang w:eastAsia="it-IT"/>
        </w:rPr>
      </w:pPr>
      <w:r w:rsidRPr="00354BD8">
        <w:rPr>
          <w:rFonts w:ascii="Arial" w:hAnsi="Arial" w:cs="Arial"/>
          <w:color w:val="000000"/>
          <w:sz w:val="22"/>
          <w:szCs w:val="22"/>
          <w:lang w:eastAsia="it-IT"/>
        </w:rPr>
        <w:t xml:space="preserve">CMS: 23 febbraio 2022 (15:00-18:00), seminari introduttivi; </w:t>
      </w:r>
      <w:proofErr w:type="gramStart"/>
      <w:r w:rsidRPr="00354BD8">
        <w:rPr>
          <w:rFonts w:ascii="Arial" w:hAnsi="Arial" w:cs="Arial"/>
          <w:color w:val="000000"/>
          <w:sz w:val="22"/>
          <w:szCs w:val="22"/>
          <w:lang w:eastAsia="it-IT"/>
        </w:rPr>
        <w:t>1 marzo</w:t>
      </w:r>
      <w:proofErr w:type="gramEnd"/>
      <w:r w:rsidRPr="00354BD8">
        <w:rPr>
          <w:rFonts w:ascii="Arial" w:hAnsi="Arial" w:cs="Arial"/>
          <w:color w:val="000000"/>
          <w:sz w:val="22"/>
          <w:szCs w:val="22"/>
          <w:lang w:eastAsia="it-IT"/>
        </w:rPr>
        <w:t xml:space="preserve"> 2022 (15:00-17:30), discussione dei risultati e collegamento con CERN </w:t>
      </w:r>
    </w:p>
    <w:p w14:paraId="555FFA8E" w14:textId="77777777" w:rsidR="00354BD8" w:rsidRPr="00354BD8" w:rsidRDefault="00354BD8" w:rsidP="00354BD8">
      <w:pPr>
        <w:numPr>
          <w:ilvl w:val="0"/>
          <w:numId w:val="3"/>
        </w:numPr>
        <w:shd w:val="clear" w:color="auto" w:fill="FFFFFF"/>
        <w:suppressAutoHyphens w:val="0"/>
        <w:ind w:left="1440"/>
        <w:textAlignment w:val="baseline"/>
        <w:rPr>
          <w:rFonts w:ascii="Arial" w:hAnsi="Arial" w:cs="Arial"/>
          <w:color w:val="000000"/>
          <w:sz w:val="22"/>
          <w:szCs w:val="22"/>
          <w:lang w:eastAsia="it-IT"/>
        </w:rPr>
      </w:pPr>
      <w:proofErr w:type="spellStart"/>
      <w:r w:rsidRPr="00354BD8">
        <w:rPr>
          <w:rFonts w:ascii="Arial" w:hAnsi="Arial" w:cs="Arial"/>
          <w:color w:val="000000"/>
          <w:sz w:val="22"/>
          <w:szCs w:val="22"/>
          <w:lang w:eastAsia="it-IT"/>
        </w:rPr>
        <w:t>LHCb</w:t>
      </w:r>
      <w:proofErr w:type="spellEnd"/>
      <w:r w:rsidRPr="00354BD8">
        <w:rPr>
          <w:rFonts w:ascii="Arial" w:hAnsi="Arial" w:cs="Arial"/>
          <w:color w:val="000000"/>
          <w:sz w:val="22"/>
          <w:szCs w:val="22"/>
          <w:lang w:eastAsia="it-IT"/>
        </w:rPr>
        <w:t>: 9 marzo 2022 (15:00-18:00), seminari introduttivi; 18 marzo 2022 (15:00-17:30), discussione dei risultati e collegamento con CERN </w:t>
      </w:r>
    </w:p>
    <w:p w14:paraId="409B90B6" w14:textId="268B3AB9" w:rsidR="007241C1" w:rsidRPr="00354BD8" w:rsidRDefault="00354BD8" w:rsidP="00354BD8">
      <w:pPr>
        <w:suppressAutoHyphens w:val="0"/>
        <w:rPr>
          <w:rFonts w:ascii="Times New Roman" w:hAnsi="Times New Roman" w:cs="Times New Roman"/>
          <w:sz w:val="22"/>
          <w:szCs w:val="22"/>
          <w:lang w:eastAsia="it-IT"/>
        </w:rPr>
      </w:pPr>
      <w:r w:rsidRPr="00354BD8">
        <w:rPr>
          <w:rFonts w:ascii="Arial" w:hAnsi="Arial" w:cs="Arial"/>
          <w:color w:val="000000"/>
          <w:sz w:val="22"/>
          <w:szCs w:val="22"/>
          <w:lang w:eastAsia="it-IT"/>
        </w:rPr>
        <w:t>Contatti: Elisa Manoni (</w:t>
      </w:r>
      <w:r w:rsidRPr="00354BD8">
        <w:rPr>
          <w:rFonts w:ascii="Arial" w:hAnsi="Arial" w:cs="Arial"/>
          <w:color w:val="0563C1"/>
          <w:sz w:val="22"/>
          <w:szCs w:val="22"/>
          <w:u w:val="single"/>
          <w:lang w:eastAsia="it-IT"/>
        </w:rPr>
        <w:t>elisa.manoni@pg.infn.it</w:t>
      </w:r>
      <w:r w:rsidRPr="00354BD8">
        <w:rPr>
          <w:rFonts w:ascii="Arial" w:hAnsi="Arial" w:cs="Arial"/>
          <w:color w:val="000000"/>
          <w:sz w:val="22"/>
          <w:szCs w:val="22"/>
          <w:lang w:eastAsia="it-IT"/>
        </w:rPr>
        <w:t xml:space="preserve">) tel. 075 5852702 </w:t>
      </w:r>
    </w:p>
    <w:p w14:paraId="17145652" w14:textId="77777777" w:rsidR="00B40EBF" w:rsidRDefault="008F6313">
      <w:pPr>
        <w:pStyle w:val="NormaleWeb"/>
        <w:rPr>
          <w:rFonts w:ascii="Arial" w:hAnsi="Arial" w:cs="Arial"/>
          <w:sz w:val="22"/>
          <w:szCs w:val="22"/>
        </w:rPr>
      </w:pPr>
      <w:r>
        <w:rPr>
          <w:rFonts w:ascii="Arial" w:hAnsi="Arial" w:cs="Arial"/>
          <w:b/>
          <w:bCs/>
          <w:sz w:val="22"/>
          <w:szCs w:val="22"/>
          <w:u w:val="single"/>
        </w:rPr>
        <w:t>Informazioni sulle Masterclass:</w:t>
      </w:r>
    </w:p>
    <w:p w14:paraId="3DCBD546" w14:textId="77777777" w:rsidR="00B40EBF" w:rsidRDefault="008F6313">
      <w:pPr>
        <w:pStyle w:val="Corpodeltesto31"/>
        <w:numPr>
          <w:ilvl w:val="0"/>
          <w:numId w:val="2"/>
        </w:numPr>
        <w:jc w:val="left"/>
        <w:rPr>
          <w:rFonts w:ascii="Arial" w:hAnsi="Arial" w:cs="Arial"/>
          <w:b w:val="0"/>
          <w:bCs w:val="0"/>
          <w:sz w:val="22"/>
          <w:szCs w:val="22"/>
        </w:rPr>
      </w:pPr>
      <w:r>
        <w:rPr>
          <w:rFonts w:ascii="Arial" w:hAnsi="Arial" w:cs="Arial"/>
          <w:b w:val="0"/>
          <w:bCs w:val="0"/>
          <w:sz w:val="22"/>
          <w:szCs w:val="22"/>
        </w:rPr>
        <w:t xml:space="preserve">Masterclass italiane: </w:t>
      </w:r>
      <w:hyperlink r:id="rId7" w:history="1">
        <w:r>
          <w:rPr>
            <w:rStyle w:val="Collegamentoipertestuale"/>
            <w:rFonts w:ascii="Arial" w:hAnsi="Arial" w:cs="Arial"/>
            <w:sz w:val="22"/>
            <w:szCs w:val="22"/>
          </w:rPr>
          <w:t>http://masterclass.infn.it/</w:t>
        </w:r>
      </w:hyperlink>
      <w:r>
        <w:rPr>
          <w:rFonts w:ascii="Arial" w:hAnsi="Arial" w:cs="Arial"/>
          <w:b w:val="0"/>
          <w:bCs w:val="0"/>
          <w:sz w:val="22"/>
          <w:szCs w:val="22"/>
        </w:rPr>
        <w:t xml:space="preserve">  </w:t>
      </w:r>
    </w:p>
    <w:p w14:paraId="72A3D3EC" w14:textId="1C5B0CC3" w:rsidR="00B40EBF" w:rsidRDefault="008F6313" w:rsidP="728B839F">
      <w:pPr>
        <w:pStyle w:val="Corpodeltesto31"/>
        <w:numPr>
          <w:ilvl w:val="0"/>
          <w:numId w:val="2"/>
        </w:numPr>
        <w:jc w:val="left"/>
      </w:pPr>
      <w:r w:rsidRPr="728B839F">
        <w:rPr>
          <w:rFonts w:ascii="Arial" w:hAnsi="Arial" w:cs="Arial"/>
          <w:b w:val="0"/>
          <w:bCs w:val="0"/>
          <w:sz w:val="22"/>
          <w:szCs w:val="22"/>
        </w:rPr>
        <w:t xml:space="preserve">Masterclass internazionali: </w:t>
      </w:r>
      <w:hyperlink r:id="rId8">
        <w:r w:rsidRPr="728B839F">
          <w:rPr>
            <w:rStyle w:val="Collegamentoipertestuale"/>
            <w:rFonts w:ascii="Arial" w:hAnsi="Arial" w:cs="Arial"/>
            <w:sz w:val="22"/>
            <w:szCs w:val="22"/>
          </w:rPr>
          <w:t>http://physicsmasterclasses.org/neu/</w:t>
        </w:r>
      </w:hyperlink>
    </w:p>
    <w:p w14:paraId="0D0B940D" w14:textId="77777777" w:rsidR="00B40EBF" w:rsidRDefault="00B40EBF">
      <w:pPr>
        <w:pStyle w:val="Normale1"/>
      </w:pPr>
    </w:p>
    <w:p w14:paraId="4BB07E83" w14:textId="77777777" w:rsidR="00B40EBF" w:rsidRDefault="008F6313">
      <w:pPr>
        <w:pStyle w:val="Corpodeltesto31"/>
        <w:jc w:val="left"/>
        <w:rPr>
          <w:rFonts w:ascii="Arial" w:hAnsi="Arial" w:cs="Arial"/>
          <w:b w:val="0"/>
          <w:bCs w:val="0"/>
          <w:sz w:val="22"/>
          <w:szCs w:val="22"/>
        </w:rPr>
      </w:pPr>
      <w:r>
        <w:rPr>
          <w:rFonts w:ascii="Arial" w:hAnsi="Arial" w:cs="Arial"/>
          <w:sz w:val="22"/>
          <w:szCs w:val="22"/>
          <w:u w:val="single"/>
        </w:rPr>
        <w:t>Per informazioni sulle Masterclass nazionali:</w:t>
      </w:r>
    </w:p>
    <w:p w14:paraId="6AB6CA0F" w14:textId="77777777" w:rsidR="00B40EBF" w:rsidRDefault="008F6313">
      <w:pPr>
        <w:pStyle w:val="Corpodeltesto31"/>
        <w:jc w:val="left"/>
        <w:rPr>
          <w:rFonts w:ascii="Arial" w:hAnsi="Arial" w:cs="Arial"/>
          <w:b w:val="0"/>
          <w:bCs w:val="0"/>
          <w:sz w:val="24"/>
          <w:szCs w:val="24"/>
        </w:rPr>
      </w:pPr>
      <w:r>
        <w:rPr>
          <w:rFonts w:ascii="Arial" w:hAnsi="Arial" w:cs="Arial"/>
          <w:b w:val="0"/>
          <w:bCs w:val="0"/>
          <w:sz w:val="22"/>
          <w:szCs w:val="22"/>
        </w:rPr>
        <w:t xml:space="preserve">Ufficio Comunicazione INFN – Cecilia </w:t>
      </w:r>
      <w:proofErr w:type="spellStart"/>
      <w:r>
        <w:rPr>
          <w:rFonts w:ascii="Arial" w:hAnsi="Arial" w:cs="Arial"/>
          <w:b w:val="0"/>
          <w:bCs w:val="0"/>
          <w:sz w:val="22"/>
          <w:szCs w:val="22"/>
        </w:rPr>
        <w:t>Collà</w:t>
      </w:r>
      <w:proofErr w:type="spellEnd"/>
      <w:r>
        <w:rPr>
          <w:rFonts w:ascii="Arial" w:hAnsi="Arial" w:cs="Arial"/>
          <w:b w:val="0"/>
          <w:bCs w:val="0"/>
          <w:sz w:val="22"/>
          <w:szCs w:val="22"/>
        </w:rPr>
        <w:t xml:space="preserve"> </w:t>
      </w:r>
      <w:proofErr w:type="spellStart"/>
      <w:r>
        <w:rPr>
          <w:rFonts w:ascii="Arial" w:hAnsi="Arial" w:cs="Arial"/>
          <w:b w:val="0"/>
          <w:bCs w:val="0"/>
          <w:sz w:val="22"/>
          <w:szCs w:val="22"/>
        </w:rPr>
        <w:t>Ruvolo</w:t>
      </w:r>
      <w:proofErr w:type="spellEnd"/>
      <w:r>
        <w:rPr>
          <w:rFonts w:ascii="Arial" w:hAnsi="Arial" w:cs="Arial"/>
          <w:b w:val="0"/>
          <w:bCs w:val="0"/>
          <w:sz w:val="22"/>
          <w:szCs w:val="22"/>
        </w:rPr>
        <w:t xml:space="preserve">, </w:t>
      </w:r>
      <w:hyperlink r:id="rId9" w:history="1">
        <w:r>
          <w:rPr>
            <w:rStyle w:val="Collegamentoipertestuale"/>
            <w:rFonts w:ascii="Arial" w:hAnsi="Arial" w:cs="Arial"/>
            <w:sz w:val="22"/>
            <w:szCs w:val="22"/>
          </w:rPr>
          <w:t>cecilia.collaruvolo@lnf.infn.it</w:t>
        </w:r>
      </w:hyperlink>
    </w:p>
    <w:p w14:paraId="0E27B00A" w14:textId="77777777" w:rsidR="00B40EBF" w:rsidRDefault="00B40EBF">
      <w:pPr>
        <w:pStyle w:val="Corpodeltesto31"/>
        <w:jc w:val="left"/>
        <w:rPr>
          <w:rFonts w:ascii="Arial" w:hAnsi="Arial" w:cs="Arial"/>
          <w:b w:val="0"/>
          <w:bCs w:val="0"/>
          <w:sz w:val="24"/>
          <w:szCs w:val="24"/>
        </w:rPr>
      </w:pPr>
    </w:p>
    <w:p w14:paraId="60061E4C" w14:textId="77777777" w:rsidR="00B40EBF" w:rsidRDefault="00B40EBF">
      <w:pPr>
        <w:pStyle w:val="Corpodeltesto31"/>
        <w:jc w:val="left"/>
      </w:pPr>
    </w:p>
    <w:sectPr w:rsidR="00B40EBF">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DE43A" w14:textId="77777777" w:rsidR="00776176" w:rsidRDefault="00776176">
      <w:r>
        <w:separator/>
      </w:r>
    </w:p>
  </w:endnote>
  <w:endnote w:type="continuationSeparator" w:id="0">
    <w:p w14:paraId="05374A15" w14:textId="77777777" w:rsidR="00776176" w:rsidRDefault="00776176">
      <w:r>
        <w:continuationSeparator/>
      </w:r>
    </w:p>
  </w:endnote>
  <w:endnote w:type="continuationNotice" w:id="1">
    <w:p w14:paraId="69EE6E29" w14:textId="77777777" w:rsidR="00776176" w:rsidRDefault="00776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80D8" w14:textId="77777777" w:rsidR="008D2457" w:rsidRDefault="008D24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D2E77" w14:textId="77777777" w:rsidR="008D2457" w:rsidRDefault="008D24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46EA" w14:textId="77777777" w:rsidR="008D2457" w:rsidRDefault="008D24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44EA3" w14:textId="77777777" w:rsidR="00776176" w:rsidRDefault="00776176">
      <w:r>
        <w:separator/>
      </w:r>
    </w:p>
  </w:footnote>
  <w:footnote w:type="continuationSeparator" w:id="0">
    <w:p w14:paraId="5F07407D" w14:textId="77777777" w:rsidR="00776176" w:rsidRDefault="00776176">
      <w:r>
        <w:continuationSeparator/>
      </w:r>
    </w:p>
  </w:footnote>
  <w:footnote w:type="continuationNotice" w:id="1">
    <w:p w14:paraId="5C87CAF4" w14:textId="77777777" w:rsidR="00776176" w:rsidRDefault="00776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EB58" w14:textId="77777777" w:rsidR="00EC75F6" w:rsidRDefault="00EC75F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4549139F" w:rsidR="00B40EBF" w:rsidRDefault="00DD4A2A" w:rsidP="728B839F">
    <w:pPr>
      <w:pStyle w:val="Intestazione"/>
    </w:pPr>
    <w:r>
      <w:rPr>
        <w:noProof/>
      </w:rPr>
      <w:drawing>
        <wp:inline distT="0" distB="0" distL="0" distR="0" wp14:anchorId="7F437C64" wp14:editId="6CDD3ACD">
          <wp:extent cx="1489710" cy="786765"/>
          <wp:effectExtent l="0" t="0" r="0" b="635"/>
          <wp:docPr id="92544168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9710" cy="786765"/>
                  </a:xfrm>
                  <a:prstGeom prst="rect">
                    <a:avLst/>
                  </a:prstGeom>
                  <a:solidFill>
                    <a:srgbClr val="FFFFFF"/>
                  </a:solidFill>
                  <a:ln>
                    <a:noFill/>
                  </a:ln>
                </pic:spPr>
              </pic:pic>
            </a:graphicData>
          </a:graphic>
        </wp:inline>
      </w:drawing>
    </w:r>
    <w:r w:rsidR="00EC75F6">
      <w:t xml:space="preserve"> </w:t>
    </w:r>
    <w:r w:rsidR="007479A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B40EBF" w:rsidRDefault="00B40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sz w:val="20"/>
        <w:szCs w:val="2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0"/>
        <w:szCs w:val="20"/>
      </w:rPr>
    </w:lvl>
  </w:abstractNum>
  <w:abstractNum w:abstractNumId="2" w15:restartNumberingAfterBreak="0">
    <w:nsid w:val="135C5B14"/>
    <w:multiLevelType w:val="multilevel"/>
    <w:tmpl w:val="97EE2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13"/>
    <w:rsid w:val="000B549B"/>
    <w:rsid w:val="00101F92"/>
    <w:rsid w:val="00131E1A"/>
    <w:rsid w:val="00183B4A"/>
    <w:rsid w:val="001F5160"/>
    <w:rsid w:val="0022639A"/>
    <w:rsid w:val="00257477"/>
    <w:rsid w:val="002A09E9"/>
    <w:rsid w:val="002B7FD4"/>
    <w:rsid w:val="002D65BD"/>
    <w:rsid w:val="0033027A"/>
    <w:rsid w:val="003418DE"/>
    <w:rsid w:val="003439D7"/>
    <w:rsid w:val="00354BD8"/>
    <w:rsid w:val="00373908"/>
    <w:rsid w:val="003A0EE1"/>
    <w:rsid w:val="003A2480"/>
    <w:rsid w:val="00406B36"/>
    <w:rsid w:val="00413A60"/>
    <w:rsid w:val="00502977"/>
    <w:rsid w:val="005E3AB3"/>
    <w:rsid w:val="00666D39"/>
    <w:rsid w:val="00667482"/>
    <w:rsid w:val="006706DF"/>
    <w:rsid w:val="006740CE"/>
    <w:rsid w:val="006D1D99"/>
    <w:rsid w:val="007241C1"/>
    <w:rsid w:val="007479A4"/>
    <w:rsid w:val="00750F6E"/>
    <w:rsid w:val="00763AE5"/>
    <w:rsid w:val="00776176"/>
    <w:rsid w:val="00795579"/>
    <w:rsid w:val="007C0160"/>
    <w:rsid w:val="007E416B"/>
    <w:rsid w:val="008D2457"/>
    <w:rsid w:val="008F6313"/>
    <w:rsid w:val="009762FE"/>
    <w:rsid w:val="00987256"/>
    <w:rsid w:val="0099342F"/>
    <w:rsid w:val="009C3F97"/>
    <w:rsid w:val="00A252D8"/>
    <w:rsid w:val="00A767B5"/>
    <w:rsid w:val="00B37F33"/>
    <w:rsid w:val="00B40EBF"/>
    <w:rsid w:val="00B422A8"/>
    <w:rsid w:val="00B82988"/>
    <w:rsid w:val="00BD0092"/>
    <w:rsid w:val="00BE51EC"/>
    <w:rsid w:val="00BF564B"/>
    <w:rsid w:val="00C012C5"/>
    <w:rsid w:val="00C463F1"/>
    <w:rsid w:val="00C55C70"/>
    <w:rsid w:val="00C6215B"/>
    <w:rsid w:val="00C656D5"/>
    <w:rsid w:val="00CB39EB"/>
    <w:rsid w:val="00D337DA"/>
    <w:rsid w:val="00D3495F"/>
    <w:rsid w:val="00D9078C"/>
    <w:rsid w:val="00DC2880"/>
    <w:rsid w:val="00DC744C"/>
    <w:rsid w:val="00DD4A2A"/>
    <w:rsid w:val="00DF479E"/>
    <w:rsid w:val="00E12E09"/>
    <w:rsid w:val="00E24E3D"/>
    <w:rsid w:val="00E25365"/>
    <w:rsid w:val="00E53ACF"/>
    <w:rsid w:val="00E85364"/>
    <w:rsid w:val="00EC75F6"/>
    <w:rsid w:val="00ED1CA9"/>
    <w:rsid w:val="00EE7A0E"/>
    <w:rsid w:val="00EF1BCD"/>
    <w:rsid w:val="00F00E87"/>
    <w:rsid w:val="00F478F2"/>
    <w:rsid w:val="00F84111"/>
    <w:rsid w:val="00FA0422"/>
    <w:rsid w:val="00FB1F60"/>
    <w:rsid w:val="012EF066"/>
    <w:rsid w:val="071C6368"/>
    <w:rsid w:val="0D8BA4EC"/>
    <w:rsid w:val="188EF04A"/>
    <w:rsid w:val="1E7C634C"/>
    <w:rsid w:val="209A022F"/>
    <w:rsid w:val="37FA0213"/>
    <w:rsid w:val="3BE19DC9"/>
    <w:rsid w:val="3E7F11F5"/>
    <w:rsid w:val="4B4FB425"/>
    <w:rsid w:val="4B937C24"/>
    <w:rsid w:val="5B4CAF92"/>
    <w:rsid w:val="5BBF6E4C"/>
    <w:rsid w:val="63E2DE45"/>
    <w:rsid w:val="6A38F76C"/>
    <w:rsid w:val="728B839F"/>
    <w:rsid w:val="72F40445"/>
    <w:rsid w:val="7D8EA97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A6A9B9"/>
  <w15:chartTrackingRefBased/>
  <w15:docId w15:val="{E3C207F1-538D-444E-BB44-FA7FC5A3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Times" w:hAnsi="Times" w:cs="Times"/>
      <w:sz w:val="24"/>
      <w:szCs w:val="24"/>
      <w:lang w:eastAsia="ar-SA"/>
    </w:rPr>
  </w:style>
  <w:style w:type="paragraph" w:styleId="Titolo1">
    <w:name w:val="heading 1"/>
    <w:basedOn w:val="Normale"/>
    <w:next w:val="Normale"/>
    <w:qFormat/>
    <w:pPr>
      <w:keepNext/>
      <w:numPr>
        <w:numId w:val="1"/>
      </w:numPr>
      <w:jc w:val="center"/>
      <w:outlineLvl w:val="0"/>
    </w:pPr>
    <w:rPr>
      <w:b/>
      <w:bCs/>
    </w:rPr>
  </w:style>
  <w:style w:type="paragraph" w:styleId="Titolo2">
    <w:name w:val="heading 2"/>
    <w:basedOn w:val="Normale"/>
    <w:next w:val="Normale"/>
    <w:qFormat/>
    <w:pPr>
      <w:keepNext/>
      <w:numPr>
        <w:ilvl w:val="1"/>
        <w:numId w:val="1"/>
      </w:numPr>
      <w:jc w:val="center"/>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sz w:val="20"/>
      <w:szCs w:val="20"/>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0"/>
    </w:rPr>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Carpredefinitoparagrafo1">
    <w:name w:val="Car. predefinito paragrafo1"/>
  </w:style>
  <w:style w:type="character" w:customStyle="1" w:styleId="Titolo1Carattere">
    <w:name w:val="Titolo 1 Carattere"/>
    <w:rPr>
      <w:rFonts w:ascii="Calibri" w:hAnsi="Calibri" w:cs="Calibri"/>
      <w:b/>
      <w:bCs/>
      <w:kern w:val="1"/>
      <w:sz w:val="32"/>
    </w:rPr>
  </w:style>
  <w:style w:type="character" w:customStyle="1" w:styleId="Titolo2Carattere">
    <w:name w:val="Titolo 2 Carattere"/>
    <w:rPr>
      <w:rFonts w:ascii="Calibri" w:hAnsi="Calibri" w:cs="Calibri"/>
      <w:b/>
      <w:bCs/>
      <w:i/>
      <w:iCs/>
      <w:sz w:val="28"/>
    </w:rPr>
  </w:style>
  <w:style w:type="character" w:customStyle="1" w:styleId="Corpodeltesto3Carattere">
    <w:name w:val="Corpo del testo 3 Carattere"/>
    <w:rPr>
      <w:rFonts w:ascii="Times" w:hAnsi="Times" w:cs="Times"/>
      <w:sz w:val="16"/>
    </w:rPr>
  </w:style>
  <w:style w:type="character" w:styleId="Collegamentoipertestuale">
    <w:name w:val="Hyperlink"/>
    <w:rPr>
      <w:rFonts w:cs="Times New Roman"/>
      <w:color w:val="0000FF"/>
      <w:u w:val="single"/>
    </w:rPr>
  </w:style>
  <w:style w:type="character" w:styleId="Collegamentovisitato">
    <w:name w:val="FollowedHyperlink"/>
    <w:rPr>
      <w:rFonts w:cs="Times New Roman"/>
      <w:color w:val="800080"/>
      <w:u w:val="single"/>
    </w:rPr>
  </w:style>
  <w:style w:type="character" w:customStyle="1" w:styleId="TestonormaleCarattere">
    <w:name w:val="Testo normale Carattere"/>
    <w:rPr>
      <w:rFonts w:ascii="Courier" w:hAnsi="Courier" w:cs="Courier"/>
    </w:rPr>
  </w:style>
  <w:style w:type="character" w:customStyle="1" w:styleId="IntestazioneCarattere">
    <w:name w:val="Intestazione Carattere"/>
    <w:rPr>
      <w:rFonts w:ascii="Times" w:hAnsi="Times" w:cs="Times"/>
      <w:sz w:val="24"/>
      <w:szCs w:val="24"/>
    </w:rPr>
  </w:style>
  <w:style w:type="character" w:customStyle="1" w:styleId="PidipaginaCarattere">
    <w:name w:val="Piè di pagina Carattere"/>
    <w:rPr>
      <w:rFonts w:ascii="Times" w:hAnsi="Times" w:cs="Times"/>
      <w:sz w:val="24"/>
      <w:szCs w:val="24"/>
    </w:rPr>
  </w:style>
  <w:style w:type="character" w:customStyle="1" w:styleId="TestofumettoCarattere">
    <w:name w:val="Testo fumetto Carattere"/>
    <w:rPr>
      <w:sz w:val="18"/>
      <w:szCs w:val="18"/>
    </w:rPr>
  </w:style>
  <w:style w:type="paragraph" w:customStyle="1" w:styleId="Intestazione2">
    <w:name w:val="Intestazione2"/>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customStyle="1" w:styleId="Didascalia1">
    <w:name w:val="Didascalia1"/>
    <w:basedOn w:val="Normale"/>
    <w:pPr>
      <w:suppressLineNumbers/>
      <w:spacing w:before="120" w:after="120"/>
    </w:pPr>
    <w:rPr>
      <w:i/>
      <w:iCs/>
    </w:rPr>
  </w:style>
  <w:style w:type="paragraph" w:customStyle="1" w:styleId="Corpodeltesto31">
    <w:name w:val="Corpo del testo 31"/>
    <w:basedOn w:val="Normale"/>
    <w:pPr>
      <w:jc w:val="center"/>
    </w:pPr>
    <w:rPr>
      <w:b/>
      <w:bCs/>
      <w:sz w:val="28"/>
      <w:szCs w:val="28"/>
    </w:rPr>
  </w:style>
  <w:style w:type="paragraph" w:customStyle="1" w:styleId="Testonormale1">
    <w:name w:val="Testo normale1"/>
    <w:basedOn w:val="Normale"/>
    <w:rPr>
      <w:rFonts w:ascii="Courier New" w:hAnsi="Courier New" w:cs="Courier New"/>
      <w:sz w:val="20"/>
      <w:szCs w:val="20"/>
      <w:lang w:val="en-US"/>
    </w:rPr>
  </w:style>
  <w:style w:type="paragraph" w:customStyle="1" w:styleId="Normale1">
    <w:name w:val="Normale1"/>
    <w:pPr>
      <w:suppressAutoHyphens/>
      <w:spacing w:line="276" w:lineRule="auto"/>
    </w:pPr>
    <w:rPr>
      <w:rFonts w:ascii="Arial" w:eastAsia="Arial" w:hAnsi="Arial" w:cs="Arial"/>
      <w:color w:val="000000"/>
      <w:sz w:val="22"/>
      <w:szCs w:val="22"/>
      <w:lang w:eastAsia="ar-SA"/>
    </w:rPr>
  </w:style>
  <w:style w:type="paragraph" w:styleId="NormaleWeb">
    <w:name w:val="Normal (Web)"/>
    <w:basedOn w:val="Normale"/>
    <w:uiPriority w:val="99"/>
    <w:pPr>
      <w:spacing w:before="280" w:after="280"/>
    </w:pPr>
    <w:rPr>
      <w:rFonts w:cs="Times New Roman"/>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imes New Roman" w:hAnsi="Times New Roman" w:cs="Times New Roman"/>
      <w:sz w:val="18"/>
      <w:szCs w:val="18"/>
    </w:rPr>
  </w:style>
  <w:style w:type="character" w:styleId="Menzionenonrisolta">
    <w:name w:val="Unresolved Mention"/>
    <w:basedOn w:val="Carpredefinitoparagrafo"/>
    <w:uiPriority w:val="99"/>
    <w:semiHidden/>
    <w:unhideWhenUsed/>
    <w:rsid w:val="00343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9101">
      <w:bodyDiv w:val="1"/>
      <w:marLeft w:val="0"/>
      <w:marRight w:val="0"/>
      <w:marTop w:val="0"/>
      <w:marBottom w:val="0"/>
      <w:divBdr>
        <w:top w:val="none" w:sz="0" w:space="0" w:color="auto"/>
        <w:left w:val="none" w:sz="0" w:space="0" w:color="auto"/>
        <w:bottom w:val="none" w:sz="0" w:space="0" w:color="auto"/>
        <w:right w:val="none" w:sz="0" w:space="0" w:color="auto"/>
      </w:divBdr>
    </w:div>
    <w:div w:id="997733453">
      <w:bodyDiv w:val="1"/>
      <w:marLeft w:val="0"/>
      <w:marRight w:val="0"/>
      <w:marTop w:val="0"/>
      <w:marBottom w:val="0"/>
      <w:divBdr>
        <w:top w:val="none" w:sz="0" w:space="0" w:color="auto"/>
        <w:left w:val="none" w:sz="0" w:space="0" w:color="auto"/>
        <w:bottom w:val="none" w:sz="0" w:space="0" w:color="auto"/>
        <w:right w:val="none" w:sz="0" w:space="0" w:color="auto"/>
      </w:divBdr>
    </w:div>
    <w:div w:id="1329164780">
      <w:bodyDiv w:val="1"/>
      <w:marLeft w:val="0"/>
      <w:marRight w:val="0"/>
      <w:marTop w:val="0"/>
      <w:marBottom w:val="0"/>
      <w:divBdr>
        <w:top w:val="none" w:sz="0" w:space="0" w:color="auto"/>
        <w:left w:val="none" w:sz="0" w:space="0" w:color="auto"/>
        <w:bottom w:val="none" w:sz="0" w:space="0" w:color="auto"/>
        <w:right w:val="none" w:sz="0" w:space="0" w:color="auto"/>
      </w:divBdr>
    </w:div>
    <w:div w:id="18058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ysicsmasterclasses.org/n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asterclass.infn.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cilia.collaruvolo@lnf.infn.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Comunicazione</dc:creator>
  <cp:keywords/>
  <cp:lastModifiedBy>Maurizio Baglioni</cp:lastModifiedBy>
  <cp:revision>2</cp:revision>
  <cp:lastPrinted>1899-12-31T23:00:00Z</cp:lastPrinted>
  <dcterms:created xsi:type="dcterms:W3CDTF">2022-02-24T08:40:00Z</dcterms:created>
  <dcterms:modified xsi:type="dcterms:W3CDTF">2022-02-24T08:40:00Z</dcterms:modified>
</cp:coreProperties>
</file>