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ED" w:rsidRDefault="00360DED" w:rsidP="0017356C">
      <w:pPr>
        <w:pStyle w:val="NormaleWeb"/>
        <w:spacing w:before="0" w:beforeAutospacing="0" w:after="0" w:afterAutospacing="0"/>
        <w:jc w:val="center"/>
        <w:rPr>
          <w:rFonts w:ascii="Verdana" w:hAnsi="Verdana"/>
          <w:b/>
          <w:bCs/>
          <w:color w:val="0000FF"/>
          <w:sz w:val="32"/>
          <w:szCs w:val="32"/>
        </w:rPr>
      </w:pPr>
    </w:p>
    <w:p w:rsidR="00AC2203" w:rsidRDefault="00AC2203" w:rsidP="0017356C">
      <w:pPr>
        <w:pStyle w:val="NormaleWeb"/>
        <w:spacing w:before="0" w:beforeAutospacing="0" w:after="0" w:afterAutospacing="0"/>
        <w:jc w:val="center"/>
        <w:rPr>
          <w:rFonts w:ascii="Verdana" w:hAnsi="Verdana"/>
          <w:b/>
          <w:bCs/>
          <w:sz w:val="32"/>
          <w:szCs w:val="32"/>
        </w:rPr>
      </w:pPr>
    </w:p>
    <w:p w:rsidR="00AA2392" w:rsidRPr="00AA2392" w:rsidRDefault="00AA2392" w:rsidP="00AA2392">
      <w:pPr>
        <w:shd w:val="clear" w:color="auto" w:fill="FFFFFF"/>
        <w:spacing w:after="0" w:line="240" w:lineRule="auto"/>
        <w:jc w:val="center"/>
        <w:rPr>
          <w:rFonts w:ascii="Calibri" w:eastAsia="Times New Roman" w:hAnsi="Calibri" w:cs="Calibri"/>
          <w:lang w:eastAsia="it-IT"/>
        </w:rPr>
      </w:pPr>
      <w:r w:rsidRPr="00AA2392">
        <w:rPr>
          <w:rFonts w:ascii="Verdana" w:eastAsia="Times New Roman" w:hAnsi="Verdana" w:cs="Calibri"/>
          <w:b/>
          <w:bCs/>
          <w:color w:val="201F1E"/>
          <w:sz w:val="32"/>
          <w:szCs w:val="32"/>
          <w:bdr w:val="none" w:sz="0" w:space="0" w:color="auto" w:frame="1"/>
          <w:lang w:eastAsia="it-IT"/>
        </w:rPr>
        <w:t>UNIVERSITÀ DEGLI STUDI DI PERUGIA</w:t>
      </w:r>
      <w:r w:rsidRPr="00AA2392">
        <w:rPr>
          <w:rFonts w:ascii="Segoe UI" w:eastAsia="Times New Roman" w:hAnsi="Segoe UI" w:cs="Segoe UI"/>
          <w:color w:val="201F1E"/>
          <w:sz w:val="21"/>
          <w:szCs w:val="21"/>
          <w:bdr w:val="none" w:sz="0" w:space="0" w:color="auto" w:frame="1"/>
          <w:lang w:eastAsia="it-IT"/>
        </w:rPr>
        <w:t> </w:t>
      </w:r>
      <w:r w:rsidRPr="00AA2392">
        <w:rPr>
          <w:rFonts w:ascii="Calibri" w:eastAsia="Times New Roman" w:hAnsi="Calibri" w:cs="Calibri"/>
          <w:color w:val="201F1E"/>
          <w:bdr w:val="none" w:sz="0" w:space="0" w:color="auto" w:frame="1"/>
          <w:lang w:eastAsia="it-IT"/>
        </w:rPr>
        <w:t> </w:t>
      </w:r>
      <w:r w:rsidRPr="00AA2392">
        <w:rPr>
          <w:rFonts w:ascii="Calibri" w:eastAsia="Times New Roman" w:hAnsi="Calibri" w:cs="Calibri"/>
          <w:bdr w:val="none" w:sz="0" w:space="0" w:color="auto" w:frame="1"/>
          <w:lang w:eastAsia="it-IT"/>
        </w:rPr>
        <w:t> </w:t>
      </w:r>
    </w:p>
    <w:p w:rsidR="00A468DA" w:rsidRDefault="00A468DA" w:rsidP="00AA2392">
      <w:pPr>
        <w:shd w:val="clear" w:color="auto" w:fill="FFFFFF"/>
        <w:spacing w:after="0" w:line="240" w:lineRule="auto"/>
        <w:jc w:val="center"/>
        <w:rPr>
          <w:rFonts w:ascii="Verdana" w:eastAsia="Times New Roman" w:hAnsi="Verdana" w:cs="Calibri"/>
          <w:b/>
          <w:bCs/>
          <w:color w:val="201F1E"/>
          <w:sz w:val="20"/>
          <w:szCs w:val="20"/>
          <w:bdr w:val="none" w:sz="0" w:space="0" w:color="auto" w:frame="1"/>
          <w:lang w:eastAsia="it-IT"/>
        </w:rPr>
      </w:pPr>
    </w:p>
    <w:p w:rsidR="00AA2392" w:rsidRPr="00AA2392" w:rsidRDefault="00AA2392" w:rsidP="00AA2392">
      <w:pPr>
        <w:shd w:val="clear" w:color="auto" w:fill="FFFFFF"/>
        <w:spacing w:after="0" w:line="240" w:lineRule="auto"/>
        <w:jc w:val="center"/>
        <w:rPr>
          <w:rFonts w:ascii="Calibri" w:eastAsia="Times New Roman" w:hAnsi="Calibri" w:cs="Calibri"/>
          <w:lang w:eastAsia="it-IT"/>
        </w:rPr>
      </w:pPr>
      <w:r w:rsidRPr="00AA2392">
        <w:rPr>
          <w:rFonts w:ascii="Verdana" w:eastAsia="Times New Roman" w:hAnsi="Verdana" w:cs="Calibri"/>
          <w:b/>
          <w:bCs/>
          <w:color w:val="201F1E"/>
          <w:sz w:val="20"/>
          <w:szCs w:val="20"/>
          <w:bdr w:val="none" w:sz="0" w:space="0" w:color="auto" w:frame="1"/>
          <w:lang w:eastAsia="it-IT"/>
        </w:rPr>
        <w:t>  </w:t>
      </w:r>
      <w:r w:rsidRPr="00AA2392">
        <w:rPr>
          <w:rFonts w:ascii="Calibri" w:eastAsia="Times New Roman" w:hAnsi="Calibri" w:cs="Calibri"/>
          <w:color w:val="201F1E"/>
          <w:bdr w:val="none" w:sz="0" w:space="0" w:color="auto" w:frame="1"/>
          <w:lang w:eastAsia="it-IT"/>
        </w:rPr>
        <w:t> </w:t>
      </w:r>
      <w:r w:rsidRPr="00AA2392">
        <w:rPr>
          <w:rFonts w:ascii="Calibri" w:eastAsia="Times New Roman" w:hAnsi="Calibri" w:cs="Calibri"/>
          <w:bdr w:val="none" w:sz="0" w:space="0" w:color="auto" w:frame="1"/>
          <w:lang w:eastAsia="it-IT"/>
        </w:rPr>
        <w:t> </w:t>
      </w:r>
    </w:p>
    <w:p w:rsidR="00E652C9" w:rsidRPr="00EA391D" w:rsidRDefault="00EA391D" w:rsidP="00EA391D">
      <w:pPr>
        <w:shd w:val="clear" w:color="auto" w:fill="FFFFFF"/>
        <w:spacing w:after="0" w:line="235" w:lineRule="atLeast"/>
        <w:jc w:val="center"/>
        <w:rPr>
          <w:rFonts w:ascii="Work Sans" w:eastAsia="Times New Roman" w:hAnsi="Work Sans" w:cs="Calibri"/>
          <w:b/>
          <w:color w:val="444444"/>
          <w:sz w:val="22"/>
          <w:szCs w:val="22"/>
          <w:bdr w:val="none" w:sz="0" w:space="0" w:color="auto" w:frame="1"/>
          <w:lang w:eastAsia="it-IT"/>
        </w:rPr>
      </w:pPr>
      <w:r w:rsidRPr="00EA391D">
        <w:rPr>
          <w:rFonts w:ascii="Work Sans" w:eastAsia="Times New Roman" w:hAnsi="Work Sans" w:cs="Calibri"/>
          <w:b/>
          <w:color w:val="444444"/>
          <w:sz w:val="22"/>
          <w:szCs w:val="22"/>
          <w:bdr w:val="none" w:sz="0" w:space="0" w:color="auto" w:frame="1"/>
          <w:lang w:eastAsia="it-IT"/>
        </w:rPr>
        <w:t xml:space="preserve">Il Gruppo Oncologico Multidisciplinare per la patologia tiroidea </w:t>
      </w:r>
      <w:r w:rsidR="008341B7">
        <w:rPr>
          <w:rFonts w:ascii="Work Sans" w:eastAsia="Times New Roman" w:hAnsi="Work Sans" w:cs="Calibri"/>
          <w:b/>
          <w:color w:val="444444"/>
          <w:sz w:val="22"/>
          <w:szCs w:val="22"/>
          <w:bdr w:val="none" w:sz="0" w:space="0" w:color="auto" w:frame="1"/>
          <w:lang w:eastAsia="it-IT"/>
        </w:rPr>
        <w:t>celebra i 15</w:t>
      </w:r>
      <w:r w:rsidRPr="00EA391D">
        <w:rPr>
          <w:rFonts w:ascii="Work Sans" w:eastAsia="Times New Roman" w:hAnsi="Work Sans" w:cs="Calibri"/>
          <w:b/>
          <w:color w:val="444444"/>
          <w:sz w:val="22"/>
          <w:szCs w:val="22"/>
          <w:bdr w:val="none" w:sz="0" w:space="0" w:color="auto" w:frame="1"/>
          <w:lang w:eastAsia="it-IT"/>
        </w:rPr>
        <w:t xml:space="preserve"> anni</w:t>
      </w:r>
      <w:r w:rsidR="008341B7">
        <w:rPr>
          <w:rFonts w:ascii="Work Sans" w:eastAsia="Times New Roman" w:hAnsi="Work Sans" w:cs="Calibri"/>
          <w:b/>
          <w:color w:val="444444"/>
          <w:sz w:val="22"/>
          <w:szCs w:val="22"/>
          <w:bdr w:val="none" w:sz="0" w:space="0" w:color="auto" w:frame="1"/>
          <w:lang w:eastAsia="it-IT"/>
        </w:rPr>
        <w:t xml:space="preserve"> di attività</w:t>
      </w:r>
    </w:p>
    <w:p w:rsidR="008341B7" w:rsidRDefault="00EA391D" w:rsidP="00EA391D">
      <w:pPr>
        <w:shd w:val="clear" w:color="auto" w:fill="FFFFFF"/>
        <w:spacing w:after="0" w:line="235" w:lineRule="atLeast"/>
        <w:jc w:val="center"/>
        <w:rPr>
          <w:rFonts w:ascii="Work Sans" w:eastAsia="Times New Roman" w:hAnsi="Work Sans" w:cs="Calibri"/>
          <w:b/>
          <w:color w:val="444444"/>
          <w:sz w:val="22"/>
          <w:szCs w:val="22"/>
          <w:bdr w:val="none" w:sz="0" w:space="0" w:color="auto" w:frame="1"/>
          <w:lang w:eastAsia="it-IT"/>
        </w:rPr>
      </w:pPr>
      <w:r w:rsidRPr="00EA391D">
        <w:rPr>
          <w:rFonts w:ascii="Work Sans" w:eastAsia="Times New Roman" w:hAnsi="Work Sans" w:cs="Calibri"/>
          <w:b/>
          <w:color w:val="444444"/>
          <w:sz w:val="22"/>
          <w:szCs w:val="22"/>
          <w:bdr w:val="none" w:sz="0" w:space="0" w:color="auto" w:frame="1"/>
          <w:lang w:eastAsia="it-IT"/>
        </w:rPr>
        <w:t>Convegno sulle nuove strategie organizzative per contrastare le alterazioni della tiroide</w:t>
      </w:r>
    </w:p>
    <w:p w:rsidR="008341B7" w:rsidRPr="00EA391D" w:rsidRDefault="008341B7" w:rsidP="00EA391D">
      <w:pPr>
        <w:shd w:val="clear" w:color="auto" w:fill="FFFFFF"/>
        <w:spacing w:after="0" w:line="235" w:lineRule="atLeast"/>
        <w:jc w:val="center"/>
        <w:rPr>
          <w:rFonts w:ascii="Work Sans" w:eastAsia="Times New Roman" w:hAnsi="Work Sans" w:cs="Calibri"/>
          <w:b/>
          <w:color w:val="444444"/>
          <w:sz w:val="22"/>
          <w:szCs w:val="22"/>
          <w:bdr w:val="none" w:sz="0" w:space="0" w:color="auto" w:frame="1"/>
          <w:lang w:eastAsia="it-IT"/>
        </w:rPr>
      </w:pPr>
      <w:r>
        <w:rPr>
          <w:rFonts w:ascii="Work Sans" w:eastAsia="Times New Roman" w:hAnsi="Work Sans" w:cs="Calibri"/>
          <w:b/>
          <w:color w:val="444444"/>
          <w:sz w:val="22"/>
          <w:szCs w:val="22"/>
          <w:bdr w:val="none" w:sz="0" w:space="0" w:color="auto" w:frame="1"/>
          <w:lang w:eastAsia="it-IT"/>
        </w:rPr>
        <w:t>In Umbria ne sono affette 60.000 persone</w:t>
      </w:r>
    </w:p>
    <w:p w:rsidR="00EA391D" w:rsidRDefault="00EA391D" w:rsidP="00BD721D">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p>
    <w:p w:rsidR="00E652C9" w:rsidRDefault="00E652C9" w:rsidP="00BD721D">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p>
    <w:p w:rsidR="001216B6" w:rsidRPr="00BF579B" w:rsidRDefault="001216B6" w:rsidP="001216B6">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r>
        <w:rPr>
          <w:rFonts w:ascii="Work Sans" w:eastAsia="Times New Roman" w:hAnsi="Work Sans" w:cs="Calibri"/>
          <w:color w:val="444444"/>
          <w:sz w:val="22"/>
          <w:szCs w:val="22"/>
          <w:bdr w:val="none" w:sz="0" w:space="0" w:color="auto" w:frame="1"/>
          <w:lang w:eastAsia="it-IT"/>
        </w:rPr>
        <w:t xml:space="preserve">Si svolgerà domani </w:t>
      </w:r>
      <w:r w:rsidR="00EA391D" w:rsidRPr="00EA391D">
        <w:rPr>
          <w:rFonts w:ascii="Work Sans" w:eastAsia="Times New Roman" w:hAnsi="Work Sans" w:cs="Calibri"/>
          <w:b/>
          <w:color w:val="444444"/>
          <w:sz w:val="22"/>
          <w:szCs w:val="22"/>
          <w:bdr w:val="none" w:sz="0" w:space="0" w:color="auto" w:frame="1"/>
          <w:lang w:eastAsia="it-IT"/>
        </w:rPr>
        <w:t>giovedì</w:t>
      </w:r>
      <w:r w:rsidR="00BF579B" w:rsidRPr="00EA391D">
        <w:rPr>
          <w:rFonts w:ascii="Work Sans" w:eastAsia="Times New Roman" w:hAnsi="Work Sans" w:cs="Calibri"/>
          <w:b/>
          <w:color w:val="444444"/>
          <w:sz w:val="22"/>
          <w:szCs w:val="22"/>
          <w:bdr w:val="none" w:sz="0" w:space="0" w:color="auto" w:frame="1"/>
          <w:lang w:eastAsia="it-IT"/>
        </w:rPr>
        <w:t xml:space="preserve"> 31 </w:t>
      </w:r>
      <w:r w:rsidR="00EA391D" w:rsidRPr="00EA391D">
        <w:rPr>
          <w:rFonts w:ascii="Work Sans" w:eastAsia="Times New Roman" w:hAnsi="Work Sans" w:cs="Calibri"/>
          <w:b/>
          <w:color w:val="444444"/>
          <w:sz w:val="22"/>
          <w:szCs w:val="22"/>
          <w:bdr w:val="none" w:sz="0" w:space="0" w:color="auto" w:frame="1"/>
          <w:lang w:eastAsia="it-IT"/>
        </w:rPr>
        <w:t>m</w:t>
      </w:r>
      <w:r w:rsidR="00BF579B" w:rsidRPr="00EA391D">
        <w:rPr>
          <w:rFonts w:ascii="Work Sans" w:eastAsia="Times New Roman" w:hAnsi="Work Sans" w:cs="Calibri"/>
          <w:b/>
          <w:color w:val="444444"/>
          <w:sz w:val="22"/>
          <w:szCs w:val="22"/>
          <w:bdr w:val="none" w:sz="0" w:space="0" w:color="auto" w:frame="1"/>
          <w:lang w:eastAsia="it-IT"/>
        </w:rPr>
        <w:t>arzo 2022</w:t>
      </w:r>
      <w:r w:rsidR="00EA391D" w:rsidRPr="00EA391D">
        <w:rPr>
          <w:rFonts w:ascii="Work Sans" w:eastAsia="Times New Roman" w:hAnsi="Work Sans" w:cs="Calibri"/>
          <w:b/>
          <w:color w:val="444444"/>
          <w:sz w:val="22"/>
          <w:szCs w:val="22"/>
          <w:bdr w:val="none" w:sz="0" w:space="0" w:color="auto" w:frame="1"/>
          <w:lang w:eastAsia="it-IT"/>
        </w:rPr>
        <w:t>, dalle ore 8.45,</w:t>
      </w:r>
      <w:r>
        <w:rPr>
          <w:rFonts w:ascii="Work Sans" w:eastAsia="Times New Roman" w:hAnsi="Work Sans" w:cs="Calibri"/>
          <w:b/>
          <w:color w:val="444444"/>
          <w:sz w:val="22"/>
          <w:szCs w:val="22"/>
          <w:bdr w:val="none" w:sz="0" w:space="0" w:color="auto" w:frame="1"/>
          <w:lang w:eastAsia="it-IT"/>
        </w:rPr>
        <w:t xml:space="preserve"> a Perugia,</w:t>
      </w:r>
      <w:r w:rsidR="00BF579B" w:rsidRPr="00BF579B">
        <w:rPr>
          <w:rFonts w:ascii="Work Sans" w:eastAsia="Times New Roman" w:hAnsi="Work Sans" w:cs="Calibri"/>
          <w:color w:val="444444"/>
          <w:sz w:val="22"/>
          <w:szCs w:val="22"/>
          <w:bdr w:val="none" w:sz="0" w:space="0" w:color="auto" w:frame="1"/>
          <w:lang w:eastAsia="it-IT"/>
        </w:rPr>
        <w:t xml:space="preserve"> </w:t>
      </w:r>
      <w:r w:rsidR="00EA391D">
        <w:rPr>
          <w:rFonts w:ascii="Work Sans" w:eastAsia="Times New Roman" w:hAnsi="Work Sans" w:cs="Calibri"/>
          <w:color w:val="444444"/>
          <w:sz w:val="22"/>
          <w:szCs w:val="22"/>
          <w:bdr w:val="none" w:sz="0" w:space="0" w:color="auto" w:frame="1"/>
          <w:lang w:eastAsia="it-IT"/>
        </w:rPr>
        <w:t>nel</w:t>
      </w:r>
      <w:r w:rsidR="00BF579B" w:rsidRPr="00BF579B">
        <w:rPr>
          <w:rFonts w:ascii="Work Sans" w:eastAsia="Times New Roman" w:hAnsi="Work Sans" w:cs="Calibri"/>
          <w:color w:val="444444"/>
          <w:sz w:val="22"/>
          <w:szCs w:val="22"/>
          <w:bdr w:val="none" w:sz="0" w:space="0" w:color="auto" w:frame="1"/>
          <w:lang w:eastAsia="it-IT"/>
        </w:rPr>
        <w:t>l’Aula Rita Levi-Montalcini dell’Edificio CREO dell’Azienda Ospedaliera di Perugia</w:t>
      </w:r>
      <w:r>
        <w:rPr>
          <w:rFonts w:ascii="Work Sans" w:eastAsia="Times New Roman" w:hAnsi="Work Sans" w:cs="Calibri"/>
          <w:color w:val="444444"/>
          <w:sz w:val="22"/>
          <w:szCs w:val="22"/>
          <w:bdr w:val="none" w:sz="0" w:space="0" w:color="auto" w:frame="1"/>
          <w:lang w:eastAsia="it-IT"/>
        </w:rPr>
        <w:t xml:space="preserve">, il convegno: </w:t>
      </w:r>
      <w:r w:rsidRPr="00EA391D">
        <w:rPr>
          <w:rFonts w:ascii="Work Sans" w:eastAsia="Times New Roman" w:hAnsi="Work Sans" w:cs="Calibri"/>
          <w:b/>
          <w:color w:val="444444"/>
          <w:sz w:val="22"/>
          <w:szCs w:val="22"/>
          <w:bdr w:val="none" w:sz="0" w:space="0" w:color="auto" w:frame="1"/>
          <w:lang w:eastAsia="it-IT"/>
        </w:rPr>
        <w:t>“Tre lustri di attività del Gruppo Oncologico Multidisciplinare per la patologia tiroidea”</w:t>
      </w:r>
      <w:r>
        <w:rPr>
          <w:rFonts w:ascii="Work Sans" w:eastAsia="Times New Roman" w:hAnsi="Work Sans" w:cs="Calibri"/>
          <w:color w:val="444444"/>
          <w:sz w:val="22"/>
          <w:szCs w:val="22"/>
          <w:bdr w:val="none" w:sz="0" w:space="0" w:color="auto" w:frame="1"/>
          <w:lang w:eastAsia="it-IT"/>
        </w:rPr>
        <w:t xml:space="preserve">, organizzato </w:t>
      </w:r>
      <w:r w:rsidR="00BF579B" w:rsidRPr="00BF579B">
        <w:rPr>
          <w:rFonts w:ascii="Work Sans" w:eastAsia="Times New Roman" w:hAnsi="Work Sans" w:cs="Calibri"/>
          <w:color w:val="444444"/>
          <w:sz w:val="22"/>
          <w:szCs w:val="22"/>
          <w:bdr w:val="none" w:sz="0" w:space="0" w:color="auto" w:frame="1"/>
          <w:lang w:eastAsia="it-IT"/>
        </w:rPr>
        <w:t>dall’Azienda Ospedaliera di Perugia e dall’Università degli Studi di Perugia</w:t>
      </w:r>
      <w:r w:rsidR="00C67B80">
        <w:rPr>
          <w:rFonts w:ascii="Work Sans" w:eastAsia="Times New Roman" w:hAnsi="Work Sans" w:cs="Calibri"/>
          <w:color w:val="444444"/>
          <w:sz w:val="22"/>
          <w:szCs w:val="22"/>
          <w:bdr w:val="none" w:sz="0" w:space="0" w:color="auto" w:frame="1"/>
          <w:lang w:eastAsia="it-IT"/>
        </w:rPr>
        <w:t xml:space="preserve">, nonché </w:t>
      </w:r>
      <w:r w:rsidR="00BF579B" w:rsidRPr="00BF579B">
        <w:rPr>
          <w:rFonts w:ascii="Work Sans" w:eastAsia="Times New Roman" w:hAnsi="Work Sans" w:cs="Calibri"/>
          <w:color w:val="444444"/>
          <w:sz w:val="22"/>
          <w:szCs w:val="22"/>
          <w:bdr w:val="none" w:sz="0" w:space="0" w:color="auto" w:frame="1"/>
          <w:lang w:eastAsia="it-IT"/>
        </w:rPr>
        <w:t>promosso dalla Associazione di Volontariato La Lumaca ODV</w:t>
      </w:r>
      <w:r w:rsidR="00C67B80">
        <w:rPr>
          <w:rFonts w:ascii="Work Sans" w:eastAsia="Times New Roman" w:hAnsi="Work Sans" w:cs="Calibri"/>
          <w:color w:val="444444"/>
          <w:sz w:val="22"/>
          <w:szCs w:val="22"/>
          <w:bdr w:val="none" w:sz="0" w:space="0" w:color="auto" w:frame="1"/>
          <w:lang w:eastAsia="it-IT"/>
        </w:rPr>
        <w:t>.</w:t>
      </w:r>
      <w:r w:rsidR="00EA391D">
        <w:rPr>
          <w:rFonts w:ascii="Work Sans" w:eastAsia="Times New Roman" w:hAnsi="Work Sans" w:cs="Calibri"/>
          <w:color w:val="444444"/>
          <w:sz w:val="22"/>
          <w:szCs w:val="22"/>
          <w:bdr w:val="none" w:sz="0" w:space="0" w:color="auto" w:frame="1"/>
          <w:lang w:eastAsia="it-IT"/>
        </w:rPr>
        <w:t xml:space="preserve"> </w:t>
      </w:r>
      <w:r w:rsidR="00C67B80">
        <w:rPr>
          <w:rFonts w:ascii="Work Sans" w:eastAsia="Times New Roman" w:hAnsi="Work Sans" w:cs="Calibri"/>
          <w:color w:val="444444"/>
          <w:sz w:val="22"/>
          <w:szCs w:val="22"/>
          <w:bdr w:val="none" w:sz="0" w:space="0" w:color="auto" w:frame="1"/>
          <w:lang w:eastAsia="it-IT"/>
        </w:rPr>
        <w:t>L</w:t>
      </w:r>
      <w:r w:rsidR="00BF579B" w:rsidRPr="00BF579B">
        <w:rPr>
          <w:rFonts w:ascii="Work Sans" w:eastAsia="Times New Roman" w:hAnsi="Work Sans" w:cs="Calibri"/>
          <w:color w:val="444444"/>
          <w:sz w:val="22"/>
          <w:szCs w:val="22"/>
          <w:bdr w:val="none" w:sz="0" w:space="0" w:color="auto" w:frame="1"/>
          <w:lang w:eastAsia="it-IT"/>
        </w:rPr>
        <w:t xml:space="preserve">o scopo </w:t>
      </w:r>
      <w:r w:rsidR="00C67B80">
        <w:rPr>
          <w:rFonts w:ascii="Work Sans" w:eastAsia="Times New Roman" w:hAnsi="Work Sans" w:cs="Calibri"/>
          <w:color w:val="444444"/>
          <w:sz w:val="22"/>
          <w:szCs w:val="22"/>
          <w:bdr w:val="none" w:sz="0" w:space="0" w:color="auto" w:frame="1"/>
          <w:lang w:eastAsia="it-IT"/>
        </w:rPr>
        <w:t xml:space="preserve">dell’iniziativa è quello </w:t>
      </w:r>
      <w:r w:rsidR="00BF579B" w:rsidRPr="00BF579B">
        <w:rPr>
          <w:rFonts w:ascii="Work Sans" w:eastAsia="Times New Roman" w:hAnsi="Work Sans" w:cs="Calibri"/>
          <w:color w:val="444444"/>
          <w:sz w:val="22"/>
          <w:szCs w:val="22"/>
          <w:bdr w:val="none" w:sz="0" w:space="0" w:color="auto" w:frame="1"/>
          <w:lang w:eastAsia="it-IT"/>
        </w:rPr>
        <w:t>di celebrare l’attività quindicennale del Gruppo</w:t>
      </w:r>
      <w:r>
        <w:rPr>
          <w:rFonts w:ascii="Work Sans" w:eastAsia="Times New Roman" w:hAnsi="Work Sans" w:cs="Calibri"/>
          <w:color w:val="444444"/>
          <w:sz w:val="22"/>
          <w:szCs w:val="22"/>
          <w:bdr w:val="none" w:sz="0" w:space="0" w:color="auto" w:frame="1"/>
          <w:lang w:eastAsia="it-IT"/>
        </w:rPr>
        <w:t xml:space="preserve"> e </w:t>
      </w:r>
      <w:r w:rsidR="00BF579B" w:rsidRPr="00BF579B">
        <w:rPr>
          <w:rFonts w:ascii="Work Sans" w:eastAsia="Times New Roman" w:hAnsi="Work Sans" w:cs="Calibri"/>
          <w:color w:val="444444"/>
          <w:sz w:val="22"/>
          <w:szCs w:val="22"/>
          <w:bdr w:val="none" w:sz="0" w:space="0" w:color="auto" w:frame="1"/>
          <w:lang w:eastAsia="it-IT"/>
        </w:rPr>
        <w:t>mettere in campo</w:t>
      </w:r>
      <w:r>
        <w:rPr>
          <w:rFonts w:ascii="Work Sans" w:eastAsia="Times New Roman" w:hAnsi="Work Sans" w:cs="Calibri"/>
          <w:color w:val="444444"/>
          <w:sz w:val="22"/>
          <w:szCs w:val="22"/>
          <w:bdr w:val="none" w:sz="0" w:space="0" w:color="auto" w:frame="1"/>
          <w:lang w:eastAsia="it-IT"/>
        </w:rPr>
        <w:t>,</w:t>
      </w:r>
      <w:r w:rsidR="00BF579B" w:rsidRPr="00BF579B">
        <w:rPr>
          <w:rFonts w:ascii="Work Sans" w:eastAsia="Times New Roman" w:hAnsi="Work Sans" w:cs="Calibri"/>
          <w:color w:val="444444"/>
          <w:sz w:val="22"/>
          <w:szCs w:val="22"/>
          <w:bdr w:val="none" w:sz="0" w:space="0" w:color="auto" w:frame="1"/>
          <w:lang w:eastAsia="it-IT"/>
        </w:rPr>
        <w:t xml:space="preserve"> in questa fase post-pandemica</w:t>
      </w:r>
      <w:r>
        <w:rPr>
          <w:rFonts w:ascii="Work Sans" w:eastAsia="Times New Roman" w:hAnsi="Work Sans" w:cs="Calibri"/>
          <w:color w:val="444444"/>
          <w:sz w:val="22"/>
          <w:szCs w:val="22"/>
          <w:bdr w:val="none" w:sz="0" w:space="0" w:color="auto" w:frame="1"/>
          <w:lang w:eastAsia="it-IT"/>
        </w:rPr>
        <w:t>,</w:t>
      </w:r>
      <w:r w:rsidR="00BF579B" w:rsidRPr="00BF579B">
        <w:rPr>
          <w:rFonts w:ascii="Work Sans" w:eastAsia="Times New Roman" w:hAnsi="Work Sans" w:cs="Calibri"/>
          <w:color w:val="444444"/>
          <w:sz w:val="22"/>
          <w:szCs w:val="22"/>
          <w:bdr w:val="none" w:sz="0" w:space="0" w:color="auto" w:frame="1"/>
          <w:lang w:eastAsia="it-IT"/>
        </w:rPr>
        <w:t xml:space="preserve"> nuove strategie organizzative per la gestione delle patologie tiroidee</w:t>
      </w:r>
      <w:r>
        <w:rPr>
          <w:rFonts w:ascii="Work Sans" w:eastAsia="Times New Roman" w:hAnsi="Work Sans" w:cs="Calibri"/>
          <w:color w:val="444444"/>
          <w:sz w:val="22"/>
          <w:szCs w:val="22"/>
          <w:bdr w:val="none" w:sz="0" w:space="0" w:color="auto" w:frame="1"/>
          <w:lang w:eastAsia="it-IT"/>
        </w:rPr>
        <w:t xml:space="preserve">, </w:t>
      </w:r>
      <w:r w:rsidR="00C67B80">
        <w:rPr>
          <w:rFonts w:ascii="Work Sans" w:eastAsia="Times New Roman" w:hAnsi="Work Sans" w:cs="Calibri"/>
          <w:color w:val="444444"/>
          <w:sz w:val="22"/>
          <w:szCs w:val="22"/>
          <w:bdr w:val="none" w:sz="0" w:space="0" w:color="auto" w:frame="1"/>
          <w:lang w:eastAsia="it-IT"/>
        </w:rPr>
        <w:t xml:space="preserve">ed </w:t>
      </w:r>
      <w:r w:rsidR="00C67B80" w:rsidRPr="00973201">
        <w:rPr>
          <w:rFonts w:ascii="Work Sans" w:eastAsia="Times New Roman" w:hAnsi="Work Sans" w:cs="Calibri"/>
          <w:color w:val="444444"/>
          <w:sz w:val="22"/>
          <w:szCs w:val="22"/>
          <w:bdr w:val="none" w:sz="0" w:space="0" w:color="auto" w:frame="1"/>
          <w:lang w:eastAsia="it-IT"/>
        </w:rPr>
        <w:t xml:space="preserve">eventualmente individuare </w:t>
      </w:r>
      <w:r w:rsidRPr="00973201">
        <w:rPr>
          <w:rFonts w:ascii="Work Sans" w:eastAsia="Times New Roman" w:hAnsi="Work Sans" w:cs="Calibri"/>
          <w:color w:val="444444"/>
          <w:sz w:val="22"/>
          <w:szCs w:val="22"/>
          <w:bdr w:val="none" w:sz="0" w:space="0" w:color="auto" w:frame="1"/>
          <w:lang w:eastAsia="it-IT"/>
        </w:rPr>
        <w:t xml:space="preserve">nuovi spunti per l’assistenza sanitaria </w:t>
      </w:r>
      <w:r w:rsidR="00C67B80" w:rsidRPr="00973201">
        <w:rPr>
          <w:rFonts w:ascii="Work Sans" w:eastAsia="Times New Roman" w:hAnsi="Work Sans" w:cs="Calibri"/>
          <w:color w:val="444444"/>
          <w:sz w:val="22"/>
          <w:szCs w:val="22"/>
          <w:bdr w:val="none" w:sz="0" w:space="0" w:color="auto" w:frame="1"/>
          <w:lang w:eastAsia="it-IT"/>
        </w:rPr>
        <w:t xml:space="preserve">sia </w:t>
      </w:r>
      <w:r w:rsidRPr="00973201">
        <w:rPr>
          <w:rFonts w:ascii="Work Sans" w:eastAsia="Times New Roman" w:hAnsi="Work Sans" w:cs="Calibri"/>
          <w:color w:val="444444"/>
          <w:sz w:val="22"/>
          <w:szCs w:val="22"/>
          <w:bdr w:val="none" w:sz="0" w:space="0" w:color="auto" w:frame="1"/>
          <w:lang w:eastAsia="it-IT"/>
        </w:rPr>
        <w:t xml:space="preserve">nell’ambito di tali patologie </w:t>
      </w:r>
      <w:r w:rsidR="00C67B80" w:rsidRPr="00973201">
        <w:rPr>
          <w:rFonts w:ascii="Work Sans" w:eastAsia="Times New Roman" w:hAnsi="Work Sans" w:cs="Calibri"/>
          <w:color w:val="444444"/>
          <w:sz w:val="22"/>
          <w:szCs w:val="22"/>
          <w:bdr w:val="none" w:sz="0" w:space="0" w:color="auto" w:frame="1"/>
          <w:lang w:eastAsia="it-IT"/>
        </w:rPr>
        <w:t>sia</w:t>
      </w:r>
      <w:bookmarkStart w:id="0" w:name="_GoBack"/>
      <w:bookmarkEnd w:id="0"/>
      <w:r w:rsidRPr="00973201">
        <w:rPr>
          <w:rFonts w:ascii="Work Sans" w:eastAsia="Times New Roman" w:hAnsi="Work Sans" w:cs="Calibri"/>
          <w:color w:val="444444"/>
          <w:sz w:val="22"/>
          <w:szCs w:val="22"/>
          <w:bdr w:val="none" w:sz="0" w:space="0" w:color="auto" w:frame="1"/>
          <w:lang w:eastAsia="it-IT"/>
        </w:rPr>
        <w:t xml:space="preserve"> più in generale nell’assistenza sanitaria erogata ai cittadini della Regione Umbria.</w:t>
      </w:r>
    </w:p>
    <w:p w:rsidR="008341B7" w:rsidRDefault="008341B7" w:rsidP="008341B7">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p>
    <w:p w:rsidR="00BF579B" w:rsidRPr="00BF579B" w:rsidRDefault="00EA391D"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r>
        <w:rPr>
          <w:rFonts w:ascii="Work Sans" w:eastAsia="Times New Roman" w:hAnsi="Work Sans" w:cs="Calibri"/>
          <w:color w:val="444444"/>
          <w:sz w:val="22"/>
          <w:szCs w:val="22"/>
          <w:bdr w:val="none" w:sz="0" w:space="0" w:color="auto" w:frame="1"/>
          <w:lang w:eastAsia="it-IT"/>
        </w:rPr>
        <w:t>L</w:t>
      </w:r>
      <w:r w:rsidR="00BF579B" w:rsidRPr="00BF579B">
        <w:rPr>
          <w:rFonts w:ascii="Work Sans" w:eastAsia="Times New Roman" w:hAnsi="Work Sans" w:cs="Calibri"/>
          <w:color w:val="444444"/>
          <w:sz w:val="22"/>
          <w:szCs w:val="22"/>
          <w:bdr w:val="none" w:sz="0" w:space="0" w:color="auto" w:frame="1"/>
          <w:lang w:eastAsia="it-IT"/>
        </w:rPr>
        <w:t>e alterazioni della tiroide rappresentano un problema sanitario importante poich</w:t>
      </w:r>
      <w:r>
        <w:rPr>
          <w:rFonts w:ascii="Work Sans" w:eastAsia="Times New Roman" w:hAnsi="Work Sans" w:cs="Calibri"/>
          <w:color w:val="444444"/>
          <w:sz w:val="22"/>
          <w:szCs w:val="22"/>
          <w:bdr w:val="none" w:sz="0" w:space="0" w:color="auto" w:frame="1"/>
          <w:lang w:eastAsia="it-IT"/>
        </w:rPr>
        <w:t>é</w:t>
      </w:r>
      <w:r w:rsidR="00BF579B" w:rsidRPr="00BF579B">
        <w:rPr>
          <w:rFonts w:ascii="Work Sans" w:eastAsia="Times New Roman" w:hAnsi="Work Sans" w:cs="Calibri"/>
          <w:color w:val="444444"/>
          <w:sz w:val="22"/>
          <w:szCs w:val="22"/>
          <w:bdr w:val="none" w:sz="0" w:space="0" w:color="auto" w:frame="1"/>
          <w:lang w:eastAsia="it-IT"/>
        </w:rPr>
        <w:t xml:space="preserve"> le patologie di questa ghiandola sono estremamente diffuse. </w:t>
      </w:r>
      <w:r w:rsidR="00BF579B" w:rsidRPr="00EA391D">
        <w:rPr>
          <w:rFonts w:ascii="Work Sans" w:eastAsia="Times New Roman" w:hAnsi="Work Sans" w:cs="Calibri"/>
          <w:b/>
          <w:color w:val="444444"/>
          <w:sz w:val="22"/>
          <w:szCs w:val="22"/>
          <w:bdr w:val="none" w:sz="0" w:space="0" w:color="auto" w:frame="1"/>
          <w:lang w:eastAsia="it-IT"/>
        </w:rPr>
        <w:t>Si può stimare che in Umbria ci siano 60.000 persone, cioè 1 persona ogni 15, affette da una qualche forma di alterazione tiroidea clinicamente significativa nell’ambito degli ipotiroidismi, degli ipertiroidismi o dei noduli tiroidei.</w:t>
      </w:r>
      <w:r w:rsidR="00BF579B" w:rsidRPr="00BF579B">
        <w:rPr>
          <w:rFonts w:ascii="Work Sans" w:eastAsia="Times New Roman" w:hAnsi="Work Sans" w:cs="Calibri"/>
          <w:color w:val="444444"/>
          <w:sz w:val="22"/>
          <w:szCs w:val="22"/>
          <w:bdr w:val="none" w:sz="0" w:space="0" w:color="auto" w:frame="1"/>
          <w:lang w:eastAsia="it-IT"/>
        </w:rPr>
        <w:t xml:space="preserve"> E’ quindi chiaro che in questo contesto ci sia una richiesta assistenziale molto significativa a cui il sistema sanitario è tenuto a rispondere.</w:t>
      </w:r>
    </w:p>
    <w:p w:rsidR="00BF579B" w:rsidRPr="00BF579B" w:rsidRDefault="00BF579B"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p>
    <w:p w:rsidR="00EA391D" w:rsidRDefault="00BF579B"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r w:rsidRPr="00BF579B">
        <w:rPr>
          <w:rFonts w:ascii="Work Sans" w:eastAsia="Times New Roman" w:hAnsi="Work Sans" w:cs="Calibri"/>
          <w:color w:val="444444"/>
          <w:sz w:val="22"/>
          <w:szCs w:val="22"/>
          <w:bdr w:val="none" w:sz="0" w:space="0" w:color="auto" w:frame="1"/>
          <w:lang w:eastAsia="it-IT"/>
        </w:rPr>
        <w:t xml:space="preserve">Nel 2005 veniva costituito nell’ambito della Rete Oncologica Regionale il Gruppo Oncologico Multidisciplinare per la patologia tiroidea che da allora ha operato ininterrottamente fino ad oggi. In particolare furono invitati a prendere parte a questo gruppo tutti gli specialisti della Regione che si occupavano della gestione delle malattie neoplastiche tiroidee: endocrinologi, medici nucleari, anatomo-patologi, chirurghi, oncologi. </w:t>
      </w:r>
    </w:p>
    <w:p w:rsidR="001216B6" w:rsidRDefault="001216B6"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p>
    <w:p w:rsidR="00BF579B" w:rsidRPr="00BF579B" w:rsidRDefault="00BF579B"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r w:rsidRPr="00BF579B">
        <w:rPr>
          <w:rFonts w:ascii="Work Sans" w:eastAsia="Times New Roman" w:hAnsi="Work Sans" w:cs="Calibri"/>
          <w:color w:val="444444"/>
          <w:sz w:val="22"/>
          <w:szCs w:val="22"/>
          <w:bdr w:val="none" w:sz="0" w:space="0" w:color="auto" w:frame="1"/>
          <w:lang w:eastAsia="it-IT"/>
        </w:rPr>
        <w:t>La “mission” del Gruppo, tuttora attiva, era quella di implementare la qualità dell’assistenza per i malati di tumore tiroideo attraverso azioni di aggiornamento continuo dei membri del Gruppo, di omogeneizzazione dei comportamenti sull’intero territorio regionale, di presa in carico dei pazienti, e di discussione collegiale dei casi con la definizione per ciascuno del migliore percorso diagnostico-terapeutico condiviso tra i vari specialisti. I risultati sono stati eccellenti con la stesura di Linee Guida Regionali per la gestione dei noduli tiroidei e dei tumori della ghiandola, la presa in carico di centinaia di pazienti, una significativa riduzione della migrazione sanitaria per queste patologie e attualmente la discussione collegiale di ciascun singolo caso al momento della diagnosi o laddove vi siano discostamenti da un percorso lineare.</w:t>
      </w:r>
    </w:p>
    <w:p w:rsidR="00BF579B" w:rsidRPr="00BF579B" w:rsidRDefault="00BF579B"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p>
    <w:p w:rsidR="00EA391D" w:rsidRDefault="00BF579B"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r w:rsidRPr="00BF579B">
        <w:rPr>
          <w:rFonts w:ascii="Work Sans" w:eastAsia="Times New Roman" w:hAnsi="Work Sans" w:cs="Calibri"/>
          <w:color w:val="444444"/>
          <w:sz w:val="22"/>
          <w:szCs w:val="22"/>
          <w:bdr w:val="none" w:sz="0" w:space="0" w:color="auto" w:frame="1"/>
          <w:lang w:eastAsia="it-IT"/>
        </w:rPr>
        <w:t xml:space="preserve">Tuttavia a parte la nicchia di eccellenza del Gruppo Oncologico Multidisciplinare per la patologia tiroidea, in Umbria, come nel resto d’Italia, c’è da fronteggiare un problema organizzativo per la gestione più razionale anche della patologia tiroidea non oncologica. </w:t>
      </w:r>
    </w:p>
    <w:p w:rsidR="008341B7" w:rsidRDefault="008341B7"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p>
    <w:p w:rsidR="008341B7" w:rsidRDefault="008341B7"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p>
    <w:p w:rsidR="00BF579B" w:rsidRPr="00BF579B" w:rsidRDefault="00BF579B"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r w:rsidRPr="00BF579B">
        <w:rPr>
          <w:rFonts w:ascii="Work Sans" w:eastAsia="Times New Roman" w:hAnsi="Work Sans" w:cs="Calibri"/>
          <w:color w:val="444444"/>
          <w:sz w:val="22"/>
          <w:szCs w:val="22"/>
          <w:bdr w:val="none" w:sz="0" w:space="0" w:color="auto" w:frame="1"/>
          <w:lang w:eastAsia="it-IT"/>
        </w:rPr>
        <w:t>Pertanto, nell’ambito del Convegno, oltre a ripercorrere l’attività del Gruppo, è stata prevista una tavola rotonda con coinvolgimento di tutta la comunità sanitaria regionale, che si occupa della gestione della patologia tiroidea a tutti i livelli, finalizzata a discutere la creazione di una rete regionale per la gestione dei malati di tiroide. Oltre agli specialisti sopramenzionati sono stati anche invitati a questa riflessione rappresentanti della medicina generale e gli amministratori della sanità.</w:t>
      </w:r>
    </w:p>
    <w:p w:rsidR="00BF579B" w:rsidRPr="00BF579B" w:rsidRDefault="00BF579B"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p>
    <w:p w:rsidR="00BF579B" w:rsidRPr="00BF579B" w:rsidRDefault="00BF579B" w:rsidP="00BF579B">
      <w:pPr>
        <w:shd w:val="clear" w:color="auto" w:fill="FFFFFF"/>
        <w:spacing w:after="0" w:line="235" w:lineRule="atLeast"/>
        <w:rPr>
          <w:rFonts w:ascii="Work Sans" w:eastAsia="Times New Roman" w:hAnsi="Work Sans" w:cs="Calibri"/>
          <w:color w:val="444444"/>
          <w:sz w:val="22"/>
          <w:szCs w:val="22"/>
          <w:bdr w:val="none" w:sz="0" w:space="0" w:color="auto" w:frame="1"/>
          <w:lang w:eastAsia="it-IT"/>
        </w:rPr>
      </w:pPr>
    </w:p>
    <w:p w:rsidR="00BF579B" w:rsidRPr="00EA391D" w:rsidRDefault="00EA391D" w:rsidP="00BF579B">
      <w:pPr>
        <w:shd w:val="clear" w:color="auto" w:fill="FFFFFF"/>
        <w:spacing w:after="0" w:line="235" w:lineRule="atLeast"/>
        <w:rPr>
          <w:rFonts w:ascii="Work Sans" w:eastAsia="Times New Roman" w:hAnsi="Work Sans" w:cs="Calibri"/>
          <w:b/>
          <w:color w:val="FF0000"/>
          <w:sz w:val="22"/>
          <w:szCs w:val="22"/>
          <w:bdr w:val="none" w:sz="0" w:space="0" w:color="auto" w:frame="1"/>
          <w:lang w:eastAsia="it-IT"/>
        </w:rPr>
      </w:pPr>
      <w:r w:rsidRPr="00EA391D">
        <w:rPr>
          <w:rFonts w:ascii="Work Sans" w:eastAsia="Times New Roman" w:hAnsi="Work Sans" w:cs="Calibri"/>
          <w:b/>
          <w:color w:val="FF0000"/>
          <w:sz w:val="22"/>
          <w:szCs w:val="22"/>
          <w:bdr w:val="none" w:sz="0" w:space="0" w:color="auto" w:frame="1"/>
          <w:lang w:eastAsia="it-IT"/>
        </w:rPr>
        <w:t>Si allega il programma del convegno</w:t>
      </w:r>
    </w:p>
    <w:p w:rsidR="006A69CE" w:rsidRDefault="006A69CE" w:rsidP="00BF579B">
      <w:pPr>
        <w:shd w:val="clear" w:color="auto" w:fill="FFFFFF"/>
        <w:spacing w:after="0" w:line="235" w:lineRule="atLeast"/>
        <w:rPr>
          <w:rFonts w:ascii="Work Sans" w:eastAsia="Times New Roman" w:hAnsi="Work Sans" w:cs="Calibri"/>
          <w:bCs/>
          <w:sz w:val="22"/>
          <w:szCs w:val="22"/>
          <w:bdr w:val="none" w:sz="0" w:space="0" w:color="auto" w:frame="1"/>
          <w:lang w:eastAsia="it-IT"/>
        </w:rPr>
      </w:pPr>
    </w:p>
    <w:p w:rsidR="00D72118" w:rsidRPr="00D72118" w:rsidRDefault="00D72118" w:rsidP="00BF579B">
      <w:pPr>
        <w:shd w:val="clear" w:color="auto" w:fill="FFFFFF"/>
        <w:spacing w:after="0" w:line="235" w:lineRule="atLeast"/>
        <w:rPr>
          <w:rFonts w:ascii="Work Sans" w:eastAsia="Times New Roman" w:hAnsi="Work Sans" w:cs="Calibri"/>
          <w:b/>
          <w:bCs/>
          <w:sz w:val="22"/>
          <w:szCs w:val="22"/>
          <w:bdr w:val="none" w:sz="0" w:space="0" w:color="auto" w:frame="1"/>
          <w:lang w:eastAsia="it-IT"/>
        </w:rPr>
      </w:pPr>
    </w:p>
    <w:sectPr w:rsidR="00D72118" w:rsidRPr="00D72118" w:rsidSect="00E9541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706" w16cex:dateUtc="2022-01-27T12:0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C67" w:rsidRDefault="00057C67" w:rsidP="005C2BD2">
      <w:r>
        <w:separator/>
      </w:r>
    </w:p>
  </w:endnote>
  <w:endnote w:type="continuationSeparator" w:id="0">
    <w:p w:rsidR="00057C67" w:rsidRDefault="00057C67" w:rsidP="005C2BD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623D5D" w:rsidRPr="00226F68" w:rsidTr="009B440B">
      <w:trPr>
        <w:trHeight w:val="726"/>
      </w:trPr>
      <w:tc>
        <w:tcPr>
          <w:tcW w:w="1620" w:type="dxa"/>
          <w:vAlign w:val="bottom"/>
        </w:tcPr>
        <w:p w:rsidR="00623D5D" w:rsidRPr="00226F68" w:rsidRDefault="00623D5D"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Pr="00226F68" w:rsidRDefault="00623D5D" w:rsidP="009B440B">
          <w:pPr>
            <w:pStyle w:val="Pidipagina"/>
            <w:ind w:left="612" w:firstLine="612"/>
            <w:rPr>
              <w:rFonts w:ascii="Verdana" w:hAnsi="Verdana"/>
              <w:sz w:val="12"/>
              <w:szCs w:val="12"/>
            </w:rPr>
          </w:pPr>
          <w:r>
            <w:rPr>
              <w:rFonts w:ascii="Verdana" w:hAnsi="Verdana"/>
              <w:sz w:val="12"/>
              <w:szCs w:val="12"/>
            </w:rPr>
            <w:t>Via Zefferino Faina, 4</w:t>
          </w:r>
        </w:p>
        <w:p w:rsidR="00623D5D" w:rsidRPr="00226F68" w:rsidRDefault="00623D5D"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623D5D" w:rsidRDefault="00623D5D" w:rsidP="00EF1EC4">
          <w:pPr>
            <w:pStyle w:val="Pidipagina"/>
            <w:rPr>
              <w:rFonts w:ascii="Verdana" w:hAnsi="Verdana"/>
              <w:b/>
              <w:sz w:val="12"/>
              <w:szCs w:val="12"/>
            </w:rPr>
          </w:pPr>
        </w:p>
        <w:p w:rsidR="00623D5D" w:rsidRDefault="00623D5D" w:rsidP="00EF1EC4">
          <w:pPr>
            <w:pStyle w:val="Pidipagina"/>
            <w:rPr>
              <w:rFonts w:ascii="Verdana" w:hAnsi="Verdana"/>
              <w:b/>
              <w:sz w:val="12"/>
              <w:szCs w:val="12"/>
            </w:rPr>
          </w:pPr>
        </w:p>
        <w:p w:rsidR="00623D5D" w:rsidRDefault="00623D5D" w:rsidP="00F4645C">
          <w:pPr>
            <w:pStyle w:val="Pidipagina"/>
            <w:rPr>
              <w:rFonts w:ascii="Verdana" w:hAnsi="Verdana"/>
              <w:b/>
              <w:sz w:val="12"/>
              <w:szCs w:val="12"/>
            </w:rPr>
          </w:pPr>
          <w:r>
            <w:rPr>
              <w:rFonts w:ascii="Verdana" w:hAnsi="Verdana"/>
              <w:b/>
              <w:sz w:val="12"/>
              <w:szCs w:val="12"/>
            </w:rPr>
            <w:t>Area Staff al Rettore e Comunicazione</w:t>
          </w:r>
        </w:p>
        <w:p w:rsidR="00623D5D" w:rsidRPr="00226F68" w:rsidRDefault="00623D5D" w:rsidP="00F4645C">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rsidR="00623D5D" w:rsidRPr="00226F68" w:rsidRDefault="00623D5D" w:rsidP="00205CF2">
          <w:pPr>
            <w:pStyle w:val="Pidipagina"/>
            <w:rPr>
              <w:rFonts w:ascii="Verdana" w:hAnsi="Verdana"/>
              <w:sz w:val="12"/>
              <w:szCs w:val="12"/>
            </w:rPr>
          </w:pPr>
          <w:r>
            <w:rPr>
              <w:rFonts w:ascii="Verdana" w:hAnsi="Verdana"/>
              <w:b/>
              <w:sz w:val="12"/>
              <w:szCs w:val="12"/>
            </w:rPr>
            <w:t xml:space="preserve">Tel.     </w:t>
          </w:r>
          <w:r>
            <w:rPr>
              <w:rFonts w:ascii="Verdana" w:hAnsi="Verdana"/>
              <w:sz w:val="12"/>
              <w:szCs w:val="12"/>
            </w:rPr>
            <w:t xml:space="preserve">    +39 075 585 2255</w:t>
          </w:r>
        </w:p>
        <w:p w:rsidR="00623D5D" w:rsidRPr="00226F68" w:rsidRDefault="00623D5D"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Pr>
              <w:rFonts w:ascii="Verdana" w:hAnsi="Verdana"/>
              <w:sz w:val="12"/>
              <w:szCs w:val="12"/>
            </w:rPr>
            <w:t>ufficio.stampa@unipg.it</w:t>
          </w:r>
        </w:p>
      </w:tc>
    </w:tr>
  </w:tbl>
  <w:p w:rsidR="00623D5D" w:rsidRDefault="00623D5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C67" w:rsidRDefault="00057C67" w:rsidP="005C2BD2">
      <w:r>
        <w:separator/>
      </w:r>
    </w:p>
  </w:footnote>
  <w:footnote w:type="continuationSeparator" w:id="0">
    <w:p w:rsidR="00057C67" w:rsidRDefault="00057C67"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EE66E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EE66E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EE66E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03B8F"/>
    <w:rsid w:val="00010930"/>
    <w:rsid w:val="00013EBE"/>
    <w:rsid w:val="0001407E"/>
    <w:rsid w:val="00021B3B"/>
    <w:rsid w:val="00024504"/>
    <w:rsid w:val="0002580B"/>
    <w:rsid w:val="000305E6"/>
    <w:rsid w:val="000320BD"/>
    <w:rsid w:val="000332C0"/>
    <w:rsid w:val="00033486"/>
    <w:rsid w:val="000361AE"/>
    <w:rsid w:val="000421B9"/>
    <w:rsid w:val="00042690"/>
    <w:rsid w:val="000436FE"/>
    <w:rsid w:val="000454B6"/>
    <w:rsid w:val="00057C67"/>
    <w:rsid w:val="00060259"/>
    <w:rsid w:val="000616CC"/>
    <w:rsid w:val="000674FF"/>
    <w:rsid w:val="000702AB"/>
    <w:rsid w:val="00074867"/>
    <w:rsid w:val="000832F1"/>
    <w:rsid w:val="0008355F"/>
    <w:rsid w:val="0008359D"/>
    <w:rsid w:val="00083E49"/>
    <w:rsid w:val="00087D2F"/>
    <w:rsid w:val="000961FA"/>
    <w:rsid w:val="0009764E"/>
    <w:rsid w:val="000A1FCF"/>
    <w:rsid w:val="000A33DC"/>
    <w:rsid w:val="000A598D"/>
    <w:rsid w:val="000A7053"/>
    <w:rsid w:val="000B0902"/>
    <w:rsid w:val="000B45FA"/>
    <w:rsid w:val="000B4D8F"/>
    <w:rsid w:val="000B56DD"/>
    <w:rsid w:val="000B6387"/>
    <w:rsid w:val="000B6F24"/>
    <w:rsid w:val="000C1B92"/>
    <w:rsid w:val="000C2865"/>
    <w:rsid w:val="000D4D35"/>
    <w:rsid w:val="000D5A26"/>
    <w:rsid w:val="000D6440"/>
    <w:rsid w:val="000E0B66"/>
    <w:rsid w:val="000E4B28"/>
    <w:rsid w:val="000F0129"/>
    <w:rsid w:val="000F1331"/>
    <w:rsid w:val="000F186C"/>
    <w:rsid w:val="000F2748"/>
    <w:rsid w:val="000F27C0"/>
    <w:rsid w:val="000F435E"/>
    <w:rsid w:val="000F77A4"/>
    <w:rsid w:val="001030D3"/>
    <w:rsid w:val="001075F2"/>
    <w:rsid w:val="00110E36"/>
    <w:rsid w:val="00117E55"/>
    <w:rsid w:val="001216B6"/>
    <w:rsid w:val="001320E9"/>
    <w:rsid w:val="00133AFB"/>
    <w:rsid w:val="00137541"/>
    <w:rsid w:val="00143AE9"/>
    <w:rsid w:val="001457C1"/>
    <w:rsid w:val="00152DC1"/>
    <w:rsid w:val="00155B5A"/>
    <w:rsid w:val="00161EE2"/>
    <w:rsid w:val="001654DC"/>
    <w:rsid w:val="0017356C"/>
    <w:rsid w:val="001738C8"/>
    <w:rsid w:val="00182173"/>
    <w:rsid w:val="00193934"/>
    <w:rsid w:val="001953A9"/>
    <w:rsid w:val="00196933"/>
    <w:rsid w:val="00196E4C"/>
    <w:rsid w:val="001A4672"/>
    <w:rsid w:val="001A66EF"/>
    <w:rsid w:val="001B20D3"/>
    <w:rsid w:val="001B41FE"/>
    <w:rsid w:val="001B4EA6"/>
    <w:rsid w:val="001C54ED"/>
    <w:rsid w:val="001C6B13"/>
    <w:rsid w:val="001C6E03"/>
    <w:rsid w:val="001D1747"/>
    <w:rsid w:val="001D2ADA"/>
    <w:rsid w:val="001D30A5"/>
    <w:rsid w:val="001D4E78"/>
    <w:rsid w:val="001D7153"/>
    <w:rsid w:val="001E0110"/>
    <w:rsid w:val="001E49D5"/>
    <w:rsid w:val="001E76CA"/>
    <w:rsid w:val="001F08B0"/>
    <w:rsid w:val="001F2FCA"/>
    <w:rsid w:val="001F4A59"/>
    <w:rsid w:val="00200B86"/>
    <w:rsid w:val="00205CF2"/>
    <w:rsid w:val="002111E7"/>
    <w:rsid w:val="00213E77"/>
    <w:rsid w:val="00215044"/>
    <w:rsid w:val="00216865"/>
    <w:rsid w:val="00216CCB"/>
    <w:rsid w:val="002262E3"/>
    <w:rsid w:val="00226F30"/>
    <w:rsid w:val="00227AE5"/>
    <w:rsid w:val="00234BF2"/>
    <w:rsid w:val="002364CB"/>
    <w:rsid w:val="00244FA4"/>
    <w:rsid w:val="00251B02"/>
    <w:rsid w:val="00256707"/>
    <w:rsid w:val="00271775"/>
    <w:rsid w:val="00277CAE"/>
    <w:rsid w:val="002845BD"/>
    <w:rsid w:val="00284BAA"/>
    <w:rsid w:val="00285F8D"/>
    <w:rsid w:val="00292AF5"/>
    <w:rsid w:val="0029412E"/>
    <w:rsid w:val="002A0999"/>
    <w:rsid w:val="002A4131"/>
    <w:rsid w:val="002A415D"/>
    <w:rsid w:val="002A7FB2"/>
    <w:rsid w:val="002B1ACA"/>
    <w:rsid w:val="002B4DF8"/>
    <w:rsid w:val="002B602F"/>
    <w:rsid w:val="002C0120"/>
    <w:rsid w:val="002C0152"/>
    <w:rsid w:val="002C0A78"/>
    <w:rsid w:val="002C6C2F"/>
    <w:rsid w:val="002D2357"/>
    <w:rsid w:val="002D38FA"/>
    <w:rsid w:val="002D7F46"/>
    <w:rsid w:val="002E4126"/>
    <w:rsid w:val="002E63BB"/>
    <w:rsid w:val="002F141D"/>
    <w:rsid w:val="002F17DA"/>
    <w:rsid w:val="002F2690"/>
    <w:rsid w:val="002F5B9F"/>
    <w:rsid w:val="002F7C35"/>
    <w:rsid w:val="00302E1C"/>
    <w:rsid w:val="00304AB2"/>
    <w:rsid w:val="0031242E"/>
    <w:rsid w:val="0031505A"/>
    <w:rsid w:val="00321437"/>
    <w:rsid w:val="003355A9"/>
    <w:rsid w:val="003416A3"/>
    <w:rsid w:val="0034179B"/>
    <w:rsid w:val="00342BE5"/>
    <w:rsid w:val="003462D0"/>
    <w:rsid w:val="00350344"/>
    <w:rsid w:val="00357108"/>
    <w:rsid w:val="00360DED"/>
    <w:rsid w:val="0036344E"/>
    <w:rsid w:val="00371EAF"/>
    <w:rsid w:val="003775AC"/>
    <w:rsid w:val="00383533"/>
    <w:rsid w:val="00385AA3"/>
    <w:rsid w:val="003865F0"/>
    <w:rsid w:val="00390F8B"/>
    <w:rsid w:val="003973DB"/>
    <w:rsid w:val="003A5811"/>
    <w:rsid w:val="003B0F11"/>
    <w:rsid w:val="003B349D"/>
    <w:rsid w:val="003B35EB"/>
    <w:rsid w:val="003B3EA9"/>
    <w:rsid w:val="003B4095"/>
    <w:rsid w:val="003B649C"/>
    <w:rsid w:val="003B65B0"/>
    <w:rsid w:val="003C4E4B"/>
    <w:rsid w:val="003D28BD"/>
    <w:rsid w:val="003D3355"/>
    <w:rsid w:val="003E2C3E"/>
    <w:rsid w:val="003E2FA4"/>
    <w:rsid w:val="003E3CA4"/>
    <w:rsid w:val="003E5614"/>
    <w:rsid w:val="003E706D"/>
    <w:rsid w:val="003F4F0B"/>
    <w:rsid w:val="00400C16"/>
    <w:rsid w:val="00401736"/>
    <w:rsid w:val="00407E61"/>
    <w:rsid w:val="00410CCE"/>
    <w:rsid w:val="004137B8"/>
    <w:rsid w:val="00415035"/>
    <w:rsid w:val="00426F29"/>
    <w:rsid w:val="00432939"/>
    <w:rsid w:val="00433FB2"/>
    <w:rsid w:val="004368D1"/>
    <w:rsid w:val="00436DD6"/>
    <w:rsid w:val="004378A4"/>
    <w:rsid w:val="00447D59"/>
    <w:rsid w:val="0045152A"/>
    <w:rsid w:val="00452D42"/>
    <w:rsid w:val="004552EA"/>
    <w:rsid w:val="004611DE"/>
    <w:rsid w:val="0047605D"/>
    <w:rsid w:val="00484173"/>
    <w:rsid w:val="00484A62"/>
    <w:rsid w:val="004850CC"/>
    <w:rsid w:val="004906D9"/>
    <w:rsid w:val="00491E92"/>
    <w:rsid w:val="00494B29"/>
    <w:rsid w:val="00495B5C"/>
    <w:rsid w:val="004A0147"/>
    <w:rsid w:val="004A0FE2"/>
    <w:rsid w:val="004A512F"/>
    <w:rsid w:val="004B0290"/>
    <w:rsid w:val="004B1C4B"/>
    <w:rsid w:val="004C0A68"/>
    <w:rsid w:val="004C0C44"/>
    <w:rsid w:val="004C14F1"/>
    <w:rsid w:val="004C501A"/>
    <w:rsid w:val="004D2A19"/>
    <w:rsid w:val="004D2A48"/>
    <w:rsid w:val="004D378F"/>
    <w:rsid w:val="004D6A09"/>
    <w:rsid w:val="004D7E0B"/>
    <w:rsid w:val="004E13A3"/>
    <w:rsid w:val="004E4DBF"/>
    <w:rsid w:val="004E6208"/>
    <w:rsid w:val="004E6232"/>
    <w:rsid w:val="004E7B73"/>
    <w:rsid w:val="004F1AEF"/>
    <w:rsid w:val="004F25C9"/>
    <w:rsid w:val="004F36AF"/>
    <w:rsid w:val="004F6FD0"/>
    <w:rsid w:val="00503917"/>
    <w:rsid w:val="0050413A"/>
    <w:rsid w:val="00505543"/>
    <w:rsid w:val="00506A84"/>
    <w:rsid w:val="005128C4"/>
    <w:rsid w:val="00516228"/>
    <w:rsid w:val="00517C96"/>
    <w:rsid w:val="00517D51"/>
    <w:rsid w:val="005208BF"/>
    <w:rsid w:val="00523068"/>
    <w:rsid w:val="00523F28"/>
    <w:rsid w:val="0052728C"/>
    <w:rsid w:val="0052790B"/>
    <w:rsid w:val="005303DC"/>
    <w:rsid w:val="00530F98"/>
    <w:rsid w:val="00531327"/>
    <w:rsid w:val="0053478B"/>
    <w:rsid w:val="00545242"/>
    <w:rsid w:val="00546C58"/>
    <w:rsid w:val="00555A3B"/>
    <w:rsid w:val="00565A52"/>
    <w:rsid w:val="00565C45"/>
    <w:rsid w:val="00570E73"/>
    <w:rsid w:val="005749DB"/>
    <w:rsid w:val="005819A8"/>
    <w:rsid w:val="005824A0"/>
    <w:rsid w:val="005868D6"/>
    <w:rsid w:val="005A22B2"/>
    <w:rsid w:val="005A23FD"/>
    <w:rsid w:val="005A260A"/>
    <w:rsid w:val="005B0E35"/>
    <w:rsid w:val="005B6A28"/>
    <w:rsid w:val="005C130A"/>
    <w:rsid w:val="005C2BD2"/>
    <w:rsid w:val="005C35DD"/>
    <w:rsid w:val="005C4294"/>
    <w:rsid w:val="005C5CA4"/>
    <w:rsid w:val="005D02E5"/>
    <w:rsid w:val="005D5EBD"/>
    <w:rsid w:val="005E251D"/>
    <w:rsid w:val="005E2C4E"/>
    <w:rsid w:val="00604E89"/>
    <w:rsid w:val="00610405"/>
    <w:rsid w:val="00612909"/>
    <w:rsid w:val="0061418C"/>
    <w:rsid w:val="00614A38"/>
    <w:rsid w:val="00617570"/>
    <w:rsid w:val="006221C9"/>
    <w:rsid w:val="00623D5D"/>
    <w:rsid w:val="0063055A"/>
    <w:rsid w:val="00641042"/>
    <w:rsid w:val="00647FCF"/>
    <w:rsid w:val="00651278"/>
    <w:rsid w:val="00654B7E"/>
    <w:rsid w:val="00675329"/>
    <w:rsid w:val="006816EF"/>
    <w:rsid w:val="00686C19"/>
    <w:rsid w:val="00686DF1"/>
    <w:rsid w:val="00691628"/>
    <w:rsid w:val="006A69CE"/>
    <w:rsid w:val="006B144A"/>
    <w:rsid w:val="006B5BAA"/>
    <w:rsid w:val="006B7C15"/>
    <w:rsid w:val="006C1D02"/>
    <w:rsid w:val="006C2FC8"/>
    <w:rsid w:val="006D0051"/>
    <w:rsid w:val="006E5493"/>
    <w:rsid w:val="006F5AC9"/>
    <w:rsid w:val="00701A93"/>
    <w:rsid w:val="007045B9"/>
    <w:rsid w:val="007075EC"/>
    <w:rsid w:val="00732839"/>
    <w:rsid w:val="0074090E"/>
    <w:rsid w:val="007445F5"/>
    <w:rsid w:val="00751560"/>
    <w:rsid w:val="007532FB"/>
    <w:rsid w:val="00753E70"/>
    <w:rsid w:val="0075582C"/>
    <w:rsid w:val="007604C3"/>
    <w:rsid w:val="00761152"/>
    <w:rsid w:val="00764E1B"/>
    <w:rsid w:val="0076782D"/>
    <w:rsid w:val="00771C4A"/>
    <w:rsid w:val="00775A96"/>
    <w:rsid w:val="007A67FA"/>
    <w:rsid w:val="007A6E13"/>
    <w:rsid w:val="007B08A7"/>
    <w:rsid w:val="007B6981"/>
    <w:rsid w:val="007C4F03"/>
    <w:rsid w:val="007E1B9A"/>
    <w:rsid w:val="007E3C01"/>
    <w:rsid w:val="007F040D"/>
    <w:rsid w:val="007F4861"/>
    <w:rsid w:val="0080048D"/>
    <w:rsid w:val="0080165C"/>
    <w:rsid w:val="00801CEF"/>
    <w:rsid w:val="00802B52"/>
    <w:rsid w:val="0080566C"/>
    <w:rsid w:val="008063B6"/>
    <w:rsid w:val="008135A8"/>
    <w:rsid w:val="00816E8F"/>
    <w:rsid w:val="0082135A"/>
    <w:rsid w:val="00821605"/>
    <w:rsid w:val="00831101"/>
    <w:rsid w:val="00832FCE"/>
    <w:rsid w:val="008341B7"/>
    <w:rsid w:val="00841FEB"/>
    <w:rsid w:val="008424C4"/>
    <w:rsid w:val="008451E7"/>
    <w:rsid w:val="00845FD2"/>
    <w:rsid w:val="00866D5B"/>
    <w:rsid w:val="00867402"/>
    <w:rsid w:val="008733CC"/>
    <w:rsid w:val="008765FA"/>
    <w:rsid w:val="00881C98"/>
    <w:rsid w:val="00893154"/>
    <w:rsid w:val="00894C65"/>
    <w:rsid w:val="008A67B9"/>
    <w:rsid w:val="008B09C1"/>
    <w:rsid w:val="008B0A03"/>
    <w:rsid w:val="008B49C1"/>
    <w:rsid w:val="008B4FF6"/>
    <w:rsid w:val="008B5260"/>
    <w:rsid w:val="008C04C1"/>
    <w:rsid w:val="008C5F63"/>
    <w:rsid w:val="008C6034"/>
    <w:rsid w:val="008D1A38"/>
    <w:rsid w:val="008D3BE7"/>
    <w:rsid w:val="008F1E74"/>
    <w:rsid w:val="008F2738"/>
    <w:rsid w:val="008F52FD"/>
    <w:rsid w:val="00902464"/>
    <w:rsid w:val="009042E5"/>
    <w:rsid w:val="00905B7F"/>
    <w:rsid w:val="00916EC7"/>
    <w:rsid w:val="00917F3E"/>
    <w:rsid w:val="009228C6"/>
    <w:rsid w:val="009253F9"/>
    <w:rsid w:val="00925551"/>
    <w:rsid w:val="00935482"/>
    <w:rsid w:val="0094415C"/>
    <w:rsid w:val="00945562"/>
    <w:rsid w:val="0095273A"/>
    <w:rsid w:val="00953850"/>
    <w:rsid w:val="00955656"/>
    <w:rsid w:val="00961C0D"/>
    <w:rsid w:val="00967AB8"/>
    <w:rsid w:val="00967E5D"/>
    <w:rsid w:val="009728F4"/>
    <w:rsid w:val="00973201"/>
    <w:rsid w:val="00975E2F"/>
    <w:rsid w:val="009770DC"/>
    <w:rsid w:val="0098439E"/>
    <w:rsid w:val="009906D5"/>
    <w:rsid w:val="009906DD"/>
    <w:rsid w:val="00991BA9"/>
    <w:rsid w:val="00994AE2"/>
    <w:rsid w:val="009A50C4"/>
    <w:rsid w:val="009A5627"/>
    <w:rsid w:val="009A74DA"/>
    <w:rsid w:val="009A7C47"/>
    <w:rsid w:val="009B1DCC"/>
    <w:rsid w:val="009B440B"/>
    <w:rsid w:val="009B691D"/>
    <w:rsid w:val="009C35E1"/>
    <w:rsid w:val="009C5269"/>
    <w:rsid w:val="009C722A"/>
    <w:rsid w:val="009D50EB"/>
    <w:rsid w:val="009E078C"/>
    <w:rsid w:val="009E68FA"/>
    <w:rsid w:val="009E70C2"/>
    <w:rsid w:val="009F2315"/>
    <w:rsid w:val="009F2F0B"/>
    <w:rsid w:val="009F4F16"/>
    <w:rsid w:val="00A009D6"/>
    <w:rsid w:val="00A0145A"/>
    <w:rsid w:val="00A07EC8"/>
    <w:rsid w:val="00A1169A"/>
    <w:rsid w:val="00A17631"/>
    <w:rsid w:val="00A22085"/>
    <w:rsid w:val="00A26487"/>
    <w:rsid w:val="00A3343F"/>
    <w:rsid w:val="00A35282"/>
    <w:rsid w:val="00A36E7F"/>
    <w:rsid w:val="00A37710"/>
    <w:rsid w:val="00A44915"/>
    <w:rsid w:val="00A46067"/>
    <w:rsid w:val="00A468DA"/>
    <w:rsid w:val="00A50173"/>
    <w:rsid w:val="00A51E1B"/>
    <w:rsid w:val="00A60BAF"/>
    <w:rsid w:val="00A663EC"/>
    <w:rsid w:val="00A74A27"/>
    <w:rsid w:val="00A8132C"/>
    <w:rsid w:val="00A902E7"/>
    <w:rsid w:val="00A910AA"/>
    <w:rsid w:val="00A917DC"/>
    <w:rsid w:val="00A91CF1"/>
    <w:rsid w:val="00A92036"/>
    <w:rsid w:val="00A96516"/>
    <w:rsid w:val="00AA2392"/>
    <w:rsid w:val="00AA45BE"/>
    <w:rsid w:val="00AB1F42"/>
    <w:rsid w:val="00AB3CE4"/>
    <w:rsid w:val="00AB4337"/>
    <w:rsid w:val="00AB6466"/>
    <w:rsid w:val="00AC2203"/>
    <w:rsid w:val="00AC37A1"/>
    <w:rsid w:val="00AC4A9A"/>
    <w:rsid w:val="00AD602F"/>
    <w:rsid w:val="00AE0913"/>
    <w:rsid w:val="00AE610E"/>
    <w:rsid w:val="00AF0599"/>
    <w:rsid w:val="00AF29D5"/>
    <w:rsid w:val="00AF5EF0"/>
    <w:rsid w:val="00AF71F2"/>
    <w:rsid w:val="00AF7202"/>
    <w:rsid w:val="00B011FA"/>
    <w:rsid w:val="00B03684"/>
    <w:rsid w:val="00B05B87"/>
    <w:rsid w:val="00B07215"/>
    <w:rsid w:val="00B07B65"/>
    <w:rsid w:val="00B1100D"/>
    <w:rsid w:val="00B16B2E"/>
    <w:rsid w:val="00B23276"/>
    <w:rsid w:val="00B33C68"/>
    <w:rsid w:val="00B34C83"/>
    <w:rsid w:val="00B36C6F"/>
    <w:rsid w:val="00B4325A"/>
    <w:rsid w:val="00B43F48"/>
    <w:rsid w:val="00B46D83"/>
    <w:rsid w:val="00B513D9"/>
    <w:rsid w:val="00B5729C"/>
    <w:rsid w:val="00B57718"/>
    <w:rsid w:val="00B605C0"/>
    <w:rsid w:val="00B66579"/>
    <w:rsid w:val="00B66A87"/>
    <w:rsid w:val="00B66AAA"/>
    <w:rsid w:val="00B67FCC"/>
    <w:rsid w:val="00B72A02"/>
    <w:rsid w:val="00B74564"/>
    <w:rsid w:val="00B75810"/>
    <w:rsid w:val="00B8307E"/>
    <w:rsid w:val="00B83915"/>
    <w:rsid w:val="00B84CD4"/>
    <w:rsid w:val="00B9028D"/>
    <w:rsid w:val="00B921A4"/>
    <w:rsid w:val="00B93A26"/>
    <w:rsid w:val="00B94D2D"/>
    <w:rsid w:val="00B95632"/>
    <w:rsid w:val="00B95661"/>
    <w:rsid w:val="00B97D43"/>
    <w:rsid w:val="00BA520B"/>
    <w:rsid w:val="00BA67F8"/>
    <w:rsid w:val="00BB4F28"/>
    <w:rsid w:val="00BC4CC0"/>
    <w:rsid w:val="00BC6EBB"/>
    <w:rsid w:val="00BC7FE7"/>
    <w:rsid w:val="00BD3A2F"/>
    <w:rsid w:val="00BD5E9A"/>
    <w:rsid w:val="00BD6135"/>
    <w:rsid w:val="00BD62D0"/>
    <w:rsid w:val="00BD721D"/>
    <w:rsid w:val="00BD79DE"/>
    <w:rsid w:val="00BE170F"/>
    <w:rsid w:val="00BE18E7"/>
    <w:rsid w:val="00BF0F28"/>
    <w:rsid w:val="00BF1AA3"/>
    <w:rsid w:val="00BF30D3"/>
    <w:rsid w:val="00BF579B"/>
    <w:rsid w:val="00C00CE7"/>
    <w:rsid w:val="00C03E3C"/>
    <w:rsid w:val="00C07935"/>
    <w:rsid w:val="00C223CE"/>
    <w:rsid w:val="00C23814"/>
    <w:rsid w:val="00C23D1C"/>
    <w:rsid w:val="00C30C0F"/>
    <w:rsid w:val="00C37A77"/>
    <w:rsid w:val="00C37FB6"/>
    <w:rsid w:val="00C41DD7"/>
    <w:rsid w:val="00C533D0"/>
    <w:rsid w:val="00C643BA"/>
    <w:rsid w:val="00C66057"/>
    <w:rsid w:val="00C67B80"/>
    <w:rsid w:val="00C702DE"/>
    <w:rsid w:val="00C71F6F"/>
    <w:rsid w:val="00C75FB5"/>
    <w:rsid w:val="00C76388"/>
    <w:rsid w:val="00C76C2E"/>
    <w:rsid w:val="00C77038"/>
    <w:rsid w:val="00C85740"/>
    <w:rsid w:val="00C86D75"/>
    <w:rsid w:val="00C8708C"/>
    <w:rsid w:val="00C9107E"/>
    <w:rsid w:val="00C97A23"/>
    <w:rsid w:val="00CA2E85"/>
    <w:rsid w:val="00CA7BF9"/>
    <w:rsid w:val="00CB78FF"/>
    <w:rsid w:val="00CC4DF2"/>
    <w:rsid w:val="00CD05E1"/>
    <w:rsid w:val="00CD2401"/>
    <w:rsid w:val="00CD4172"/>
    <w:rsid w:val="00CD589C"/>
    <w:rsid w:val="00CD59E2"/>
    <w:rsid w:val="00CE088D"/>
    <w:rsid w:val="00CE253C"/>
    <w:rsid w:val="00CF03B5"/>
    <w:rsid w:val="00CF6EE7"/>
    <w:rsid w:val="00D015C5"/>
    <w:rsid w:val="00D069FA"/>
    <w:rsid w:val="00D06E74"/>
    <w:rsid w:val="00D1222A"/>
    <w:rsid w:val="00D1532C"/>
    <w:rsid w:val="00D2734E"/>
    <w:rsid w:val="00D300C0"/>
    <w:rsid w:val="00D306C1"/>
    <w:rsid w:val="00D317DF"/>
    <w:rsid w:val="00D31F1F"/>
    <w:rsid w:val="00D3245E"/>
    <w:rsid w:val="00D363A8"/>
    <w:rsid w:val="00D36FAD"/>
    <w:rsid w:val="00D406D2"/>
    <w:rsid w:val="00D511E4"/>
    <w:rsid w:val="00D53CA2"/>
    <w:rsid w:val="00D7043A"/>
    <w:rsid w:val="00D7052E"/>
    <w:rsid w:val="00D71F5A"/>
    <w:rsid w:val="00D72118"/>
    <w:rsid w:val="00D7704C"/>
    <w:rsid w:val="00D806BC"/>
    <w:rsid w:val="00D81550"/>
    <w:rsid w:val="00D81602"/>
    <w:rsid w:val="00D85B7D"/>
    <w:rsid w:val="00DA0151"/>
    <w:rsid w:val="00DA03D1"/>
    <w:rsid w:val="00DA4F9B"/>
    <w:rsid w:val="00DB4506"/>
    <w:rsid w:val="00DC1B95"/>
    <w:rsid w:val="00DC1CB7"/>
    <w:rsid w:val="00DC1FF9"/>
    <w:rsid w:val="00DC3E64"/>
    <w:rsid w:val="00DD0737"/>
    <w:rsid w:val="00DD1931"/>
    <w:rsid w:val="00DD4170"/>
    <w:rsid w:val="00DE10A8"/>
    <w:rsid w:val="00DF06E4"/>
    <w:rsid w:val="00DF3E43"/>
    <w:rsid w:val="00E00D13"/>
    <w:rsid w:val="00E02853"/>
    <w:rsid w:val="00E031CB"/>
    <w:rsid w:val="00E0347B"/>
    <w:rsid w:val="00E0462C"/>
    <w:rsid w:val="00E06FFB"/>
    <w:rsid w:val="00E07901"/>
    <w:rsid w:val="00E07A6A"/>
    <w:rsid w:val="00E10D86"/>
    <w:rsid w:val="00E17CFD"/>
    <w:rsid w:val="00E24357"/>
    <w:rsid w:val="00E25103"/>
    <w:rsid w:val="00E25F1B"/>
    <w:rsid w:val="00E26A8A"/>
    <w:rsid w:val="00E34E89"/>
    <w:rsid w:val="00E35115"/>
    <w:rsid w:val="00E366B3"/>
    <w:rsid w:val="00E476BC"/>
    <w:rsid w:val="00E4781E"/>
    <w:rsid w:val="00E479F1"/>
    <w:rsid w:val="00E518DA"/>
    <w:rsid w:val="00E57FE1"/>
    <w:rsid w:val="00E652C9"/>
    <w:rsid w:val="00E71C12"/>
    <w:rsid w:val="00E91805"/>
    <w:rsid w:val="00E95410"/>
    <w:rsid w:val="00EA06FD"/>
    <w:rsid w:val="00EA0980"/>
    <w:rsid w:val="00EA1D17"/>
    <w:rsid w:val="00EA1E6B"/>
    <w:rsid w:val="00EA2735"/>
    <w:rsid w:val="00EA391D"/>
    <w:rsid w:val="00EA43F8"/>
    <w:rsid w:val="00EB4770"/>
    <w:rsid w:val="00EC173A"/>
    <w:rsid w:val="00EC4CC7"/>
    <w:rsid w:val="00ED0ACA"/>
    <w:rsid w:val="00EE2ACA"/>
    <w:rsid w:val="00EE66E2"/>
    <w:rsid w:val="00EE6B64"/>
    <w:rsid w:val="00EF1EC4"/>
    <w:rsid w:val="00EF7EAC"/>
    <w:rsid w:val="00F07D79"/>
    <w:rsid w:val="00F10B19"/>
    <w:rsid w:val="00F11E08"/>
    <w:rsid w:val="00F14023"/>
    <w:rsid w:val="00F14CB0"/>
    <w:rsid w:val="00F17DC8"/>
    <w:rsid w:val="00F23E63"/>
    <w:rsid w:val="00F27588"/>
    <w:rsid w:val="00F27F71"/>
    <w:rsid w:val="00F32340"/>
    <w:rsid w:val="00F32523"/>
    <w:rsid w:val="00F36277"/>
    <w:rsid w:val="00F4025C"/>
    <w:rsid w:val="00F4209A"/>
    <w:rsid w:val="00F430A8"/>
    <w:rsid w:val="00F43C7D"/>
    <w:rsid w:val="00F4645C"/>
    <w:rsid w:val="00F525EB"/>
    <w:rsid w:val="00F55240"/>
    <w:rsid w:val="00F6454E"/>
    <w:rsid w:val="00F662BD"/>
    <w:rsid w:val="00F6676A"/>
    <w:rsid w:val="00F66C38"/>
    <w:rsid w:val="00F77B84"/>
    <w:rsid w:val="00F82C74"/>
    <w:rsid w:val="00F958DC"/>
    <w:rsid w:val="00FA1F46"/>
    <w:rsid w:val="00FA4251"/>
    <w:rsid w:val="00FA4A24"/>
    <w:rsid w:val="00FA64FF"/>
    <w:rsid w:val="00FB15D6"/>
    <w:rsid w:val="00FB1E24"/>
    <w:rsid w:val="00FB5209"/>
    <w:rsid w:val="00FC28D1"/>
    <w:rsid w:val="00FC38C7"/>
    <w:rsid w:val="00FC4FA2"/>
    <w:rsid w:val="00FD586E"/>
    <w:rsid w:val="00FD7D29"/>
    <w:rsid w:val="00FE29FD"/>
    <w:rsid w:val="00FE4ED6"/>
    <w:rsid w:val="00FF2ABF"/>
    <w:rsid w:val="20C5F967"/>
    <w:rsid w:val="2A9C21C3"/>
    <w:rsid w:val="34070032"/>
    <w:rsid w:val="4E243B6B"/>
    <w:rsid w:val="6382A21B"/>
    <w:rsid w:val="670C5113"/>
    <w:rsid w:val="6A46178C"/>
    <w:rsid w:val="7A033854"/>
    <w:rsid w:val="7CF8BBCC"/>
    <w:rsid w:val="7D45F26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1">
    <w:name w:val="heading 1"/>
    <w:basedOn w:val="Normale"/>
    <w:next w:val="Normale"/>
    <w:link w:val="Titolo1Carattere"/>
    <w:uiPriority w:val="9"/>
    <w:qFormat/>
    <w:rsid w:val="00284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link w:val="TestocommentoCaratter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284BAA"/>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6D0051"/>
    <w:rPr>
      <w:sz w:val="16"/>
      <w:szCs w:val="16"/>
    </w:rPr>
  </w:style>
  <w:style w:type="paragraph" w:styleId="Soggettocommento">
    <w:name w:val="annotation subject"/>
    <w:basedOn w:val="Testocommento"/>
    <w:next w:val="Testocommento"/>
    <w:link w:val="SoggettocommentoCarattere"/>
    <w:uiPriority w:val="99"/>
    <w:semiHidden/>
    <w:unhideWhenUsed/>
    <w:rsid w:val="006D0051"/>
    <w:rPr>
      <w:b/>
      <w:bCs/>
    </w:rPr>
  </w:style>
  <w:style w:type="character" w:customStyle="1" w:styleId="TestocommentoCarattere">
    <w:name w:val="Testo commento Carattere"/>
    <w:basedOn w:val="Carpredefinitoparagrafo"/>
    <w:link w:val="Testocommento"/>
    <w:uiPriority w:val="99"/>
    <w:semiHidden/>
    <w:rsid w:val="006D0051"/>
    <w:rPr>
      <w:sz w:val="20"/>
      <w:szCs w:val="20"/>
    </w:rPr>
  </w:style>
  <w:style w:type="character" w:customStyle="1" w:styleId="SoggettocommentoCarattere">
    <w:name w:val="Soggetto commento Carattere"/>
    <w:basedOn w:val="TestocommentoCarattere"/>
    <w:link w:val="Soggettocommento"/>
    <w:uiPriority w:val="99"/>
    <w:semiHidden/>
    <w:rsid w:val="006D0051"/>
    <w:rPr>
      <w:b/>
      <w:bCs/>
      <w:sz w:val="20"/>
      <w:szCs w:val="20"/>
    </w:rPr>
  </w:style>
  <w:style w:type="paragraph" w:styleId="Revisione">
    <w:name w:val="Revision"/>
    <w:hidden/>
    <w:uiPriority w:val="99"/>
    <w:semiHidden/>
    <w:rsid w:val="006D0051"/>
    <w:pPr>
      <w:spacing w:after="0" w:line="240" w:lineRule="auto"/>
    </w:pPr>
    <w:rPr>
      <w:sz w:val="24"/>
      <w:szCs w:val="24"/>
    </w:rPr>
  </w:style>
  <w:style w:type="character" w:customStyle="1" w:styleId="markivsobbppp">
    <w:name w:val="markivsobbppp"/>
    <w:basedOn w:val="Carpredefinitoparagrafo"/>
    <w:rsid w:val="002D38FA"/>
  </w:style>
  <w:style w:type="paragraph" w:customStyle="1" w:styleId="xmsonospacing">
    <w:name w:val="x_msonospacing"/>
    <w:basedOn w:val="Normale"/>
    <w:rsid w:val="0001407E"/>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iafy4wbn7">
    <w:name w:val="markiafy4wbn7"/>
    <w:basedOn w:val="Carpredefinitoparagrafo"/>
    <w:rsid w:val="0001407E"/>
  </w:style>
  <w:style w:type="paragraph" w:customStyle="1" w:styleId="xxmsonospacing">
    <w:name w:val="x_xmsonospacing"/>
    <w:basedOn w:val="Normale"/>
    <w:rsid w:val="0050413A"/>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lda03szh5">
    <w:name w:val="marklda03szh5"/>
    <w:basedOn w:val="Carpredefinitoparagrafo"/>
    <w:rsid w:val="006B144A"/>
  </w:style>
</w:styles>
</file>

<file path=word/webSettings.xml><?xml version="1.0" encoding="utf-8"?>
<w:webSettings xmlns:r="http://schemas.openxmlformats.org/officeDocument/2006/relationships" xmlns:w="http://schemas.openxmlformats.org/wordprocessingml/2006/main">
  <w:divs>
    <w:div w:id="9068402">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4549791">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18173396">
      <w:bodyDiv w:val="1"/>
      <w:marLeft w:val="0"/>
      <w:marRight w:val="0"/>
      <w:marTop w:val="0"/>
      <w:marBottom w:val="0"/>
      <w:divBdr>
        <w:top w:val="none" w:sz="0" w:space="0" w:color="auto"/>
        <w:left w:val="none" w:sz="0" w:space="0" w:color="auto"/>
        <w:bottom w:val="none" w:sz="0" w:space="0" w:color="auto"/>
        <w:right w:val="none" w:sz="0" w:space="0" w:color="auto"/>
      </w:divBdr>
    </w:div>
    <w:div w:id="231235246">
      <w:bodyDiv w:val="1"/>
      <w:marLeft w:val="0"/>
      <w:marRight w:val="0"/>
      <w:marTop w:val="0"/>
      <w:marBottom w:val="0"/>
      <w:divBdr>
        <w:top w:val="none" w:sz="0" w:space="0" w:color="auto"/>
        <w:left w:val="none" w:sz="0" w:space="0" w:color="auto"/>
        <w:bottom w:val="none" w:sz="0" w:space="0" w:color="auto"/>
        <w:right w:val="none" w:sz="0" w:space="0" w:color="auto"/>
      </w:divBdr>
    </w:div>
    <w:div w:id="350765733">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32282173">
      <w:bodyDiv w:val="1"/>
      <w:marLeft w:val="0"/>
      <w:marRight w:val="0"/>
      <w:marTop w:val="0"/>
      <w:marBottom w:val="0"/>
      <w:divBdr>
        <w:top w:val="none" w:sz="0" w:space="0" w:color="auto"/>
        <w:left w:val="none" w:sz="0" w:space="0" w:color="auto"/>
        <w:bottom w:val="none" w:sz="0" w:space="0" w:color="auto"/>
        <w:right w:val="none" w:sz="0" w:space="0" w:color="auto"/>
      </w:divBdr>
      <w:divsChild>
        <w:div w:id="978649376">
          <w:marLeft w:val="0"/>
          <w:marRight w:val="0"/>
          <w:marTop w:val="0"/>
          <w:marBottom w:val="0"/>
          <w:divBdr>
            <w:top w:val="none" w:sz="0" w:space="0" w:color="auto"/>
            <w:left w:val="none" w:sz="0" w:space="0" w:color="auto"/>
            <w:bottom w:val="none" w:sz="0" w:space="0" w:color="auto"/>
            <w:right w:val="none" w:sz="0" w:space="0" w:color="auto"/>
          </w:divBdr>
        </w:div>
        <w:div w:id="505560700">
          <w:marLeft w:val="0"/>
          <w:marRight w:val="0"/>
          <w:marTop w:val="0"/>
          <w:marBottom w:val="0"/>
          <w:divBdr>
            <w:top w:val="none" w:sz="0" w:space="0" w:color="auto"/>
            <w:left w:val="none" w:sz="0" w:space="0" w:color="auto"/>
            <w:bottom w:val="none" w:sz="0" w:space="0" w:color="auto"/>
            <w:right w:val="none" w:sz="0" w:space="0" w:color="auto"/>
          </w:divBdr>
        </w:div>
        <w:div w:id="1059130604">
          <w:marLeft w:val="0"/>
          <w:marRight w:val="0"/>
          <w:marTop w:val="0"/>
          <w:marBottom w:val="0"/>
          <w:divBdr>
            <w:top w:val="none" w:sz="0" w:space="0" w:color="auto"/>
            <w:left w:val="none" w:sz="0" w:space="0" w:color="auto"/>
            <w:bottom w:val="none" w:sz="0" w:space="0" w:color="auto"/>
            <w:right w:val="none" w:sz="0" w:space="0" w:color="auto"/>
          </w:divBdr>
        </w:div>
        <w:div w:id="1181044055">
          <w:marLeft w:val="0"/>
          <w:marRight w:val="0"/>
          <w:marTop w:val="0"/>
          <w:marBottom w:val="0"/>
          <w:divBdr>
            <w:top w:val="none" w:sz="0" w:space="0" w:color="auto"/>
            <w:left w:val="none" w:sz="0" w:space="0" w:color="auto"/>
            <w:bottom w:val="none" w:sz="0" w:space="0" w:color="auto"/>
            <w:right w:val="none" w:sz="0" w:space="0" w:color="auto"/>
          </w:divBdr>
        </w:div>
        <w:div w:id="766540188">
          <w:marLeft w:val="0"/>
          <w:marRight w:val="0"/>
          <w:marTop w:val="0"/>
          <w:marBottom w:val="0"/>
          <w:divBdr>
            <w:top w:val="none" w:sz="0" w:space="0" w:color="auto"/>
            <w:left w:val="none" w:sz="0" w:space="0" w:color="auto"/>
            <w:bottom w:val="none" w:sz="0" w:space="0" w:color="auto"/>
            <w:right w:val="none" w:sz="0" w:space="0" w:color="auto"/>
          </w:divBdr>
        </w:div>
        <w:div w:id="345643971">
          <w:marLeft w:val="0"/>
          <w:marRight w:val="0"/>
          <w:marTop w:val="0"/>
          <w:marBottom w:val="0"/>
          <w:divBdr>
            <w:top w:val="none" w:sz="0" w:space="0" w:color="auto"/>
            <w:left w:val="none" w:sz="0" w:space="0" w:color="auto"/>
            <w:bottom w:val="none" w:sz="0" w:space="0" w:color="auto"/>
            <w:right w:val="none" w:sz="0" w:space="0" w:color="auto"/>
          </w:divBdr>
        </w:div>
      </w:divsChild>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556166662">
      <w:bodyDiv w:val="1"/>
      <w:marLeft w:val="0"/>
      <w:marRight w:val="0"/>
      <w:marTop w:val="0"/>
      <w:marBottom w:val="0"/>
      <w:divBdr>
        <w:top w:val="none" w:sz="0" w:space="0" w:color="auto"/>
        <w:left w:val="none" w:sz="0" w:space="0" w:color="auto"/>
        <w:bottom w:val="none" w:sz="0" w:space="0" w:color="auto"/>
        <w:right w:val="none" w:sz="0" w:space="0" w:color="auto"/>
      </w:divBdr>
    </w:div>
    <w:div w:id="580214949">
      <w:bodyDiv w:val="1"/>
      <w:marLeft w:val="0"/>
      <w:marRight w:val="0"/>
      <w:marTop w:val="0"/>
      <w:marBottom w:val="0"/>
      <w:divBdr>
        <w:top w:val="none" w:sz="0" w:space="0" w:color="auto"/>
        <w:left w:val="none" w:sz="0" w:space="0" w:color="auto"/>
        <w:bottom w:val="none" w:sz="0" w:space="0" w:color="auto"/>
        <w:right w:val="none" w:sz="0" w:space="0" w:color="auto"/>
      </w:divBdr>
      <w:divsChild>
        <w:div w:id="630139086">
          <w:marLeft w:val="0"/>
          <w:marRight w:val="0"/>
          <w:marTop w:val="0"/>
          <w:marBottom w:val="0"/>
          <w:divBdr>
            <w:top w:val="none" w:sz="0" w:space="0" w:color="auto"/>
            <w:left w:val="none" w:sz="0" w:space="0" w:color="auto"/>
            <w:bottom w:val="none" w:sz="0" w:space="0" w:color="auto"/>
            <w:right w:val="none" w:sz="0" w:space="0" w:color="auto"/>
          </w:divBdr>
          <w:divsChild>
            <w:div w:id="1894270391">
              <w:marLeft w:val="0"/>
              <w:marRight w:val="0"/>
              <w:marTop w:val="0"/>
              <w:marBottom w:val="0"/>
              <w:divBdr>
                <w:top w:val="none" w:sz="0" w:space="0" w:color="auto"/>
                <w:left w:val="none" w:sz="0" w:space="0" w:color="auto"/>
                <w:bottom w:val="none" w:sz="0" w:space="0" w:color="auto"/>
                <w:right w:val="none" w:sz="0" w:space="0" w:color="auto"/>
              </w:divBdr>
              <w:divsChild>
                <w:div w:id="1897275748">
                  <w:marLeft w:val="0"/>
                  <w:marRight w:val="0"/>
                  <w:marTop w:val="75"/>
                  <w:marBottom w:val="150"/>
                  <w:divBdr>
                    <w:top w:val="none" w:sz="0" w:space="0" w:color="auto"/>
                    <w:left w:val="none" w:sz="0" w:space="0" w:color="auto"/>
                    <w:bottom w:val="none" w:sz="0" w:space="0" w:color="auto"/>
                    <w:right w:val="none" w:sz="0" w:space="0" w:color="auto"/>
                  </w:divBdr>
                </w:div>
                <w:div w:id="1608849808">
                  <w:marLeft w:val="0"/>
                  <w:marRight w:val="150"/>
                  <w:marTop w:val="0"/>
                  <w:marBottom w:val="0"/>
                  <w:divBdr>
                    <w:top w:val="none" w:sz="0" w:space="0" w:color="auto"/>
                    <w:left w:val="none" w:sz="0" w:space="0" w:color="auto"/>
                    <w:bottom w:val="none" w:sz="0" w:space="0" w:color="auto"/>
                    <w:right w:val="none" w:sz="0" w:space="0" w:color="auto"/>
                  </w:divBdr>
                  <w:divsChild>
                    <w:div w:id="2049261321">
                      <w:marLeft w:val="0"/>
                      <w:marRight w:val="0"/>
                      <w:marTop w:val="0"/>
                      <w:marBottom w:val="0"/>
                      <w:divBdr>
                        <w:top w:val="none" w:sz="0" w:space="0" w:color="auto"/>
                        <w:left w:val="none" w:sz="0" w:space="0" w:color="auto"/>
                        <w:bottom w:val="none" w:sz="0" w:space="0" w:color="auto"/>
                        <w:right w:val="none" w:sz="0" w:space="0" w:color="auto"/>
                      </w:divBdr>
                    </w:div>
                  </w:divsChild>
                </w:div>
                <w:div w:id="921139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2860502">
          <w:marLeft w:val="0"/>
          <w:marRight w:val="0"/>
          <w:marTop w:val="0"/>
          <w:marBottom w:val="0"/>
          <w:divBdr>
            <w:top w:val="none" w:sz="0" w:space="0" w:color="auto"/>
            <w:left w:val="none" w:sz="0" w:space="0" w:color="auto"/>
            <w:bottom w:val="none" w:sz="0" w:space="0" w:color="auto"/>
            <w:right w:val="none" w:sz="0" w:space="0" w:color="auto"/>
          </w:divBdr>
        </w:div>
      </w:divsChild>
    </w:div>
    <w:div w:id="634674646">
      <w:bodyDiv w:val="1"/>
      <w:marLeft w:val="0"/>
      <w:marRight w:val="0"/>
      <w:marTop w:val="0"/>
      <w:marBottom w:val="0"/>
      <w:divBdr>
        <w:top w:val="none" w:sz="0" w:space="0" w:color="auto"/>
        <w:left w:val="none" w:sz="0" w:space="0" w:color="auto"/>
        <w:bottom w:val="none" w:sz="0" w:space="0" w:color="auto"/>
        <w:right w:val="none" w:sz="0" w:space="0" w:color="auto"/>
      </w:divBdr>
      <w:divsChild>
        <w:div w:id="1946762835">
          <w:marLeft w:val="0"/>
          <w:marRight w:val="0"/>
          <w:marTop w:val="0"/>
          <w:marBottom w:val="0"/>
          <w:divBdr>
            <w:top w:val="none" w:sz="0" w:space="0" w:color="auto"/>
            <w:left w:val="none" w:sz="0" w:space="0" w:color="auto"/>
            <w:bottom w:val="none" w:sz="0" w:space="0" w:color="auto"/>
            <w:right w:val="none" w:sz="0" w:space="0" w:color="auto"/>
          </w:divBdr>
        </w:div>
        <w:div w:id="413090181">
          <w:marLeft w:val="0"/>
          <w:marRight w:val="0"/>
          <w:marTop w:val="0"/>
          <w:marBottom w:val="0"/>
          <w:divBdr>
            <w:top w:val="none" w:sz="0" w:space="0" w:color="auto"/>
            <w:left w:val="none" w:sz="0" w:space="0" w:color="auto"/>
            <w:bottom w:val="none" w:sz="0" w:space="0" w:color="auto"/>
            <w:right w:val="none" w:sz="0" w:space="0" w:color="auto"/>
          </w:divBdr>
        </w:div>
        <w:div w:id="802114932">
          <w:marLeft w:val="0"/>
          <w:marRight w:val="0"/>
          <w:marTop w:val="0"/>
          <w:marBottom w:val="0"/>
          <w:divBdr>
            <w:top w:val="none" w:sz="0" w:space="0" w:color="auto"/>
            <w:left w:val="none" w:sz="0" w:space="0" w:color="auto"/>
            <w:bottom w:val="none" w:sz="0" w:space="0" w:color="auto"/>
            <w:right w:val="none" w:sz="0" w:space="0" w:color="auto"/>
          </w:divBdr>
        </w:div>
        <w:div w:id="1952784080">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665746358">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67310335">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923103385">
      <w:bodyDiv w:val="1"/>
      <w:marLeft w:val="0"/>
      <w:marRight w:val="0"/>
      <w:marTop w:val="0"/>
      <w:marBottom w:val="0"/>
      <w:divBdr>
        <w:top w:val="none" w:sz="0" w:space="0" w:color="auto"/>
        <w:left w:val="none" w:sz="0" w:space="0" w:color="auto"/>
        <w:bottom w:val="none" w:sz="0" w:space="0" w:color="auto"/>
        <w:right w:val="none" w:sz="0" w:space="0" w:color="auto"/>
      </w:divBdr>
    </w:div>
    <w:div w:id="955336631">
      <w:bodyDiv w:val="1"/>
      <w:marLeft w:val="0"/>
      <w:marRight w:val="0"/>
      <w:marTop w:val="0"/>
      <w:marBottom w:val="0"/>
      <w:divBdr>
        <w:top w:val="none" w:sz="0" w:space="0" w:color="auto"/>
        <w:left w:val="none" w:sz="0" w:space="0" w:color="auto"/>
        <w:bottom w:val="none" w:sz="0" w:space="0" w:color="auto"/>
        <w:right w:val="none" w:sz="0" w:space="0" w:color="auto"/>
      </w:divBdr>
    </w:div>
    <w:div w:id="964121095">
      <w:bodyDiv w:val="1"/>
      <w:marLeft w:val="0"/>
      <w:marRight w:val="0"/>
      <w:marTop w:val="0"/>
      <w:marBottom w:val="0"/>
      <w:divBdr>
        <w:top w:val="none" w:sz="0" w:space="0" w:color="auto"/>
        <w:left w:val="none" w:sz="0" w:space="0" w:color="auto"/>
        <w:bottom w:val="none" w:sz="0" w:space="0" w:color="auto"/>
        <w:right w:val="none" w:sz="0" w:space="0" w:color="auto"/>
      </w:divBdr>
      <w:divsChild>
        <w:div w:id="413017385">
          <w:marLeft w:val="0"/>
          <w:marRight w:val="0"/>
          <w:marTop w:val="0"/>
          <w:marBottom w:val="0"/>
          <w:divBdr>
            <w:top w:val="none" w:sz="0" w:space="0" w:color="auto"/>
            <w:left w:val="none" w:sz="0" w:space="0" w:color="auto"/>
            <w:bottom w:val="none" w:sz="0" w:space="0" w:color="auto"/>
            <w:right w:val="none" w:sz="0" w:space="0" w:color="auto"/>
          </w:divBdr>
        </w:div>
        <w:div w:id="875854919">
          <w:marLeft w:val="0"/>
          <w:marRight w:val="0"/>
          <w:marTop w:val="0"/>
          <w:marBottom w:val="0"/>
          <w:divBdr>
            <w:top w:val="none" w:sz="0" w:space="0" w:color="auto"/>
            <w:left w:val="none" w:sz="0" w:space="0" w:color="auto"/>
            <w:bottom w:val="none" w:sz="0" w:space="0" w:color="auto"/>
            <w:right w:val="none" w:sz="0" w:space="0" w:color="auto"/>
          </w:divBdr>
        </w:div>
        <w:div w:id="1412048008">
          <w:marLeft w:val="0"/>
          <w:marRight w:val="0"/>
          <w:marTop w:val="0"/>
          <w:marBottom w:val="0"/>
          <w:divBdr>
            <w:top w:val="none" w:sz="0" w:space="0" w:color="auto"/>
            <w:left w:val="none" w:sz="0" w:space="0" w:color="auto"/>
            <w:bottom w:val="none" w:sz="0" w:space="0" w:color="auto"/>
            <w:right w:val="none" w:sz="0" w:space="0" w:color="auto"/>
          </w:divBdr>
        </w:div>
        <w:div w:id="207960522">
          <w:marLeft w:val="0"/>
          <w:marRight w:val="0"/>
          <w:marTop w:val="0"/>
          <w:marBottom w:val="0"/>
          <w:divBdr>
            <w:top w:val="none" w:sz="0" w:space="0" w:color="auto"/>
            <w:left w:val="none" w:sz="0" w:space="0" w:color="auto"/>
            <w:bottom w:val="none" w:sz="0" w:space="0" w:color="auto"/>
            <w:right w:val="none" w:sz="0" w:space="0" w:color="auto"/>
          </w:divBdr>
        </w:div>
        <w:div w:id="250969762">
          <w:marLeft w:val="0"/>
          <w:marRight w:val="0"/>
          <w:marTop w:val="0"/>
          <w:marBottom w:val="0"/>
          <w:divBdr>
            <w:top w:val="none" w:sz="0" w:space="0" w:color="auto"/>
            <w:left w:val="none" w:sz="0" w:space="0" w:color="auto"/>
            <w:bottom w:val="none" w:sz="0" w:space="0" w:color="auto"/>
            <w:right w:val="none" w:sz="0" w:space="0" w:color="auto"/>
          </w:divBdr>
        </w:div>
        <w:div w:id="1102066389">
          <w:marLeft w:val="0"/>
          <w:marRight w:val="0"/>
          <w:marTop w:val="0"/>
          <w:marBottom w:val="0"/>
          <w:divBdr>
            <w:top w:val="none" w:sz="0" w:space="0" w:color="auto"/>
            <w:left w:val="none" w:sz="0" w:space="0" w:color="auto"/>
            <w:bottom w:val="none" w:sz="0" w:space="0" w:color="auto"/>
            <w:right w:val="none" w:sz="0" w:space="0" w:color="auto"/>
          </w:divBdr>
        </w:div>
      </w:divsChild>
    </w:div>
    <w:div w:id="1000041659">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064334251">
      <w:bodyDiv w:val="1"/>
      <w:marLeft w:val="0"/>
      <w:marRight w:val="0"/>
      <w:marTop w:val="0"/>
      <w:marBottom w:val="0"/>
      <w:divBdr>
        <w:top w:val="none" w:sz="0" w:space="0" w:color="auto"/>
        <w:left w:val="none" w:sz="0" w:space="0" w:color="auto"/>
        <w:bottom w:val="none" w:sz="0" w:space="0" w:color="auto"/>
        <w:right w:val="none" w:sz="0" w:space="0" w:color="auto"/>
      </w:divBdr>
      <w:divsChild>
        <w:div w:id="501433838">
          <w:marLeft w:val="0"/>
          <w:marRight w:val="0"/>
          <w:marTop w:val="0"/>
          <w:marBottom w:val="0"/>
          <w:divBdr>
            <w:top w:val="none" w:sz="0" w:space="0" w:color="auto"/>
            <w:left w:val="none" w:sz="0" w:space="0" w:color="auto"/>
            <w:bottom w:val="none" w:sz="0" w:space="0" w:color="auto"/>
            <w:right w:val="none" w:sz="0" w:space="0" w:color="auto"/>
          </w:divBdr>
          <w:divsChild>
            <w:div w:id="825513073">
              <w:marLeft w:val="0"/>
              <w:marRight w:val="0"/>
              <w:marTop w:val="0"/>
              <w:marBottom w:val="0"/>
              <w:divBdr>
                <w:top w:val="none" w:sz="0" w:space="0" w:color="auto"/>
                <w:left w:val="none" w:sz="0" w:space="0" w:color="auto"/>
                <w:bottom w:val="none" w:sz="0" w:space="0" w:color="auto"/>
                <w:right w:val="none" w:sz="0" w:space="0" w:color="auto"/>
              </w:divBdr>
              <w:divsChild>
                <w:div w:id="991370748">
                  <w:marLeft w:val="0"/>
                  <w:marRight w:val="0"/>
                  <w:marTop w:val="75"/>
                  <w:marBottom w:val="150"/>
                  <w:divBdr>
                    <w:top w:val="none" w:sz="0" w:space="0" w:color="auto"/>
                    <w:left w:val="none" w:sz="0" w:space="0" w:color="auto"/>
                    <w:bottom w:val="none" w:sz="0" w:space="0" w:color="auto"/>
                    <w:right w:val="none" w:sz="0" w:space="0" w:color="auto"/>
                  </w:divBdr>
                </w:div>
                <w:div w:id="346912533">
                  <w:marLeft w:val="0"/>
                  <w:marRight w:val="150"/>
                  <w:marTop w:val="0"/>
                  <w:marBottom w:val="0"/>
                  <w:divBdr>
                    <w:top w:val="none" w:sz="0" w:space="0" w:color="auto"/>
                    <w:left w:val="none" w:sz="0" w:space="0" w:color="auto"/>
                    <w:bottom w:val="none" w:sz="0" w:space="0" w:color="auto"/>
                    <w:right w:val="none" w:sz="0" w:space="0" w:color="auto"/>
                  </w:divBdr>
                  <w:divsChild>
                    <w:div w:id="1286084026">
                      <w:marLeft w:val="0"/>
                      <w:marRight w:val="0"/>
                      <w:marTop w:val="0"/>
                      <w:marBottom w:val="0"/>
                      <w:divBdr>
                        <w:top w:val="none" w:sz="0" w:space="0" w:color="auto"/>
                        <w:left w:val="none" w:sz="0" w:space="0" w:color="auto"/>
                        <w:bottom w:val="none" w:sz="0" w:space="0" w:color="auto"/>
                        <w:right w:val="none" w:sz="0" w:space="0" w:color="auto"/>
                      </w:divBdr>
                    </w:div>
                  </w:divsChild>
                </w:div>
                <w:div w:id="242643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9127169">
          <w:marLeft w:val="0"/>
          <w:marRight w:val="0"/>
          <w:marTop w:val="0"/>
          <w:marBottom w:val="0"/>
          <w:divBdr>
            <w:top w:val="none" w:sz="0" w:space="0" w:color="auto"/>
            <w:left w:val="none" w:sz="0" w:space="0" w:color="auto"/>
            <w:bottom w:val="none" w:sz="0" w:space="0" w:color="auto"/>
            <w:right w:val="none" w:sz="0" w:space="0" w:color="auto"/>
          </w:divBdr>
        </w:div>
      </w:divsChild>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23695058">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161695875">
      <w:bodyDiv w:val="1"/>
      <w:marLeft w:val="0"/>
      <w:marRight w:val="0"/>
      <w:marTop w:val="0"/>
      <w:marBottom w:val="0"/>
      <w:divBdr>
        <w:top w:val="none" w:sz="0" w:space="0" w:color="auto"/>
        <w:left w:val="none" w:sz="0" w:space="0" w:color="auto"/>
        <w:bottom w:val="none" w:sz="0" w:space="0" w:color="auto"/>
        <w:right w:val="none" w:sz="0" w:space="0" w:color="auto"/>
      </w:divBdr>
    </w:div>
    <w:div w:id="1175343204">
      <w:bodyDiv w:val="1"/>
      <w:marLeft w:val="0"/>
      <w:marRight w:val="0"/>
      <w:marTop w:val="0"/>
      <w:marBottom w:val="0"/>
      <w:divBdr>
        <w:top w:val="none" w:sz="0" w:space="0" w:color="auto"/>
        <w:left w:val="none" w:sz="0" w:space="0" w:color="auto"/>
        <w:bottom w:val="none" w:sz="0" w:space="0" w:color="auto"/>
        <w:right w:val="none" w:sz="0" w:space="0" w:color="auto"/>
      </w:divBdr>
      <w:divsChild>
        <w:div w:id="1922638120">
          <w:marLeft w:val="0"/>
          <w:marRight w:val="0"/>
          <w:marTop w:val="0"/>
          <w:marBottom w:val="0"/>
          <w:divBdr>
            <w:top w:val="none" w:sz="0" w:space="0" w:color="auto"/>
            <w:left w:val="none" w:sz="0" w:space="0" w:color="auto"/>
            <w:bottom w:val="none" w:sz="0" w:space="0" w:color="auto"/>
            <w:right w:val="none" w:sz="0" w:space="0" w:color="auto"/>
          </w:divBdr>
        </w:div>
        <w:div w:id="141391418">
          <w:marLeft w:val="0"/>
          <w:marRight w:val="0"/>
          <w:marTop w:val="0"/>
          <w:marBottom w:val="0"/>
          <w:divBdr>
            <w:top w:val="none" w:sz="0" w:space="0" w:color="auto"/>
            <w:left w:val="none" w:sz="0" w:space="0" w:color="auto"/>
            <w:bottom w:val="none" w:sz="0" w:space="0" w:color="auto"/>
            <w:right w:val="none" w:sz="0" w:space="0" w:color="auto"/>
          </w:divBdr>
        </w:div>
        <w:div w:id="892733169">
          <w:marLeft w:val="0"/>
          <w:marRight w:val="0"/>
          <w:marTop w:val="0"/>
          <w:marBottom w:val="0"/>
          <w:divBdr>
            <w:top w:val="none" w:sz="0" w:space="0" w:color="auto"/>
            <w:left w:val="none" w:sz="0" w:space="0" w:color="auto"/>
            <w:bottom w:val="none" w:sz="0" w:space="0" w:color="auto"/>
            <w:right w:val="none" w:sz="0" w:space="0" w:color="auto"/>
          </w:divBdr>
        </w:div>
        <w:div w:id="1332216900">
          <w:marLeft w:val="0"/>
          <w:marRight w:val="0"/>
          <w:marTop w:val="0"/>
          <w:marBottom w:val="0"/>
          <w:divBdr>
            <w:top w:val="none" w:sz="0" w:space="0" w:color="auto"/>
            <w:left w:val="none" w:sz="0" w:space="0" w:color="auto"/>
            <w:bottom w:val="none" w:sz="0" w:space="0" w:color="auto"/>
            <w:right w:val="none" w:sz="0" w:space="0" w:color="auto"/>
          </w:divBdr>
        </w:div>
        <w:div w:id="1062406346">
          <w:marLeft w:val="0"/>
          <w:marRight w:val="0"/>
          <w:marTop w:val="0"/>
          <w:marBottom w:val="0"/>
          <w:divBdr>
            <w:top w:val="none" w:sz="0" w:space="0" w:color="auto"/>
            <w:left w:val="none" w:sz="0" w:space="0" w:color="auto"/>
            <w:bottom w:val="none" w:sz="0" w:space="0" w:color="auto"/>
            <w:right w:val="none" w:sz="0" w:space="0" w:color="auto"/>
          </w:divBdr>
        </w:div>
        <w:div w:id="1151604913">
          <w:marLeft w:val="0"/>
          <w:marRight w:val="0"/>
          <w:marTop w:val="0"/>
          <w:marBottom w:val="0"/>
          <w:divBdr>
            <w:top w:val="none" w:sz="0" w:space="0" w:color="auto"/>
            <w:left w:val="none" w:sz="0" w:space="0" w:color="auto"/>
            <w:bottom w:val="none" w:sz="0" w:space="0" w:color="auto"/>
            <w:right w:val="none" w:sz="0" w:space="0" w:color="auto"/>
          </w:divBdr>
        </w:div>
      </w:divsChild>
    </w:div>
    <w:div w:id="1178616852">
      <w:bodyDiv w:val="1"/>
      <w:marLeft w:val="0"/>
      <w:marRight w:val="0"/>
      <w:marTop w:val="0"/>
      <w:marBottom w:val="0"/>
      <w:divBdr>
        <w:top w:val="none" w:sz="0" w:space="0" w:color="auto"/>
        <w:left w:val="none" w:sz="0" w:space="0" w:color="auto"/>
        <w:bottom w:val="none" w:sz="0" w:space="0" w:color="auto"/>
        <w:right w:val="none" w:sz="0" w:space="0" w:color="auto"/>
      </w:divBdr>
    </w:div>
    <w:div w:id="1263759847">
      <w:bodyDiv w:val="1"/>
      <w:marLeft w:val="0"/>
      <w:marRight w:val="0"/>
      <w:marTop w:val="0"/>
      <w:marBottom w:val="0"/>
      <w:divBdr>
        <w:top w:val="none" w:sz="0" w:space="0" w:color="auto"/>
        <w:left w:val="none" w:sz="0" w:space="0" w:color="auto"/>
        <w:bottom w:val="none" w:sz="0" w:space="0" w:color="auto"/>
        <w:right w:val="none" w:sz="0" w:space="0" w:color="auto"/>
      </w:divBdr>
      <w:divsChild>
        <w:div w:id="1395273094">
          <w:marLeft w:val="0"/>
          <w:marRight w:val="120"/>
          <w:marTop w:val="0"/>
          <w:marBottom w:val="180"/>
          <w:divBdr>
            <w:top w:val="none" w:sz="0" w:space="0" w:color="auto"/>
            <w:left w:val="none" w:sz="0" w:space="0" w:color="auto"/>
            <w:bottom w:val="none" w:sz="0" w:space="0" w:color="auto"/>
            <w:right w:val="none" w:sz="0" w:space="0" w:color="auto"/>
          </w:divBdr>
        </w:div>
        <w:div w:id="253973285">
          <w:marLeft w:val="0"/>
          <w:marRight w:val="120"/>
          <w:marTop w:val="0"/>
          <w:marBottom w:val="180"/>
          <w:divBdr>
            <w:top w:val="none" w:sz="0" w:space="0" w:color="auto"/>
            <w:left w:val="none" w:sz="0" w:space="0" w:color="auto"/>
            <w:bottom w:val="none" w:sz="0" w:space="0" w:color="auto"/>
            <w:right w:val="none" w:sz="0" w:space="0" w:color="auto"/>
          </w:divBdr>
        </w:div>
      </w:divsChild>
    </w:div>
    <w:div w:id="1370492589">
      <w:bodyDiv w:val="1"/>
      <w:marLeft w:val="0"/>
      <w:marRight w:val="0"/>
      <w:marTop w:val="0"/>
      <w:marBottom w:val="0"/>
      <w:divBdr>
        <w:top w:val="none" w:sz="0" w:space="0" w:color="auto"/>
        <w:left w:val="none" w:sz="0" w:space="0" w:color="auto"/>
        <w:bottom w:val="none" w:sz="0" w:space="0" w:color="auto"/>
        <w:right w:val="none" w:sz="0" w:space="0" w:color="auto"/>
      </w:divBdr>
      <w:divsChild>
        <w:div w:id="1407648738">
          <w:marLeft w:val="0"/>
          <w:marRight w:val="0"/>
          <w:marTop w:val="0"/>
          <w:marBottom w:val="0"/>
          <w:divBdr>
            <w:top w:val="none" w:sz="0" w:space="0" w:color="auto"/>
            <w:left w:val="none" w:sz="0" w:space="0" w:color="auto"/>
            <w:bottom w:val="none" w:sz="0" w:space="0" w:color="auto"/>
            <w:right w:val="none" w:sz="0" w:space="0" w:color="auto"/>
          </w:divBdr>
        </w:div>
        <w:div w:id="153035317">
          <w:marLeft w:val="0"/>
          <w:marRight w:val="0"/>
          <w:marTop w:val="0"/>
          <w:marBottom w:val="0"/>
          <w:divBdr>
            <w:top w:val="none" w:sz="0" w:space="0" w:color="auto"/>
            <w:left w:val="none" w:sz="0" w:space="0" w:color="auto"/>
            <w:bottom w:val="none" w:sz="0" w:space="0" w:color="auto"/>
            <w:right w:val="none" w:sz="0" w:space="0" w:color="auto"/>
          </w:divBdr>
        </w:div>
        <w:div w:id="1622685246">
          <w:marLeft w:val="0"/>
          <w:marRight w:val="0"/>
          <w:marTop w:val="0"/>
          <w:marBottom w:val="0"/>
          <w:divBdr>
            <w:top w:val="none" w:sz="0" w:space="0" w:color="auto"/>
            <w:left w:val="none" w:sz="0" w:space="0" w:color="auto"/>
            <w:bottom w:val="none" w:sz="0" w:space="0" w:color="auto"/>
            <w:right w:val="none" w:sz="0" w:space="0" w:color="auto"/>
          </w:divBdr>
        </w:div>
        <w:div w:id="1866871366">
          <w:marLeft w:val="0"/>
          <w:marRight w:val="0"/>
          <w:marTop w:val="0"/>
          <w:marBottom w:val="0"/>
          <w:divBdr>
            <w:top w:val="none" w:sz="0" w:space="0" w:color="auto"/>
            <w:left w:val="none" w:sz="0" w:space="0" w:color="auto"/>
            <w:bottom w:val="none" w:sz="0" w:space="0" w:color="auto"/>
            <w:right w:val="none" w:sz="0" w:space="0" w:color="auto"/>
          </w:divBdr>
        </w:div>
        <w:div w:id="906497019">
          <w:marLeft w:val="0"/>
          <w:marRight w:val="0"/>
          <w:marTop w:val="0"/>
          <w:marBottom w:val="0"/>
          <w:divBdr>
            <w:top w:val="none" w:sz="0" w:space="0" w:color="auto"/>
            <w:left w:val="none" w:sz="0" w:space="0" w:color="auto"/>
            <w:bottom w:val="none" w:sz="0" w:space="0" w:color="auto"/>
            <w:right w:val="none" w:sz="0" w:space="0" w:color="auto"/>
          </w:divBdr>
        </w:div>
        <w:div w:id="874656005">
          <w:marLeft w:val="0"/>
          <w:marRight w:val="0"/>
          <w:marTop w:val="0"/>
          <w:marBottom w:val="0"/>
          <w:divBdr>
            <w:top w:val="none" w:sz="0" w:space="0" w:color="auto"/>
            <w:left w:val="none" w:sz="0" w:space="0" w:color="auto"/>
            <w:bottom w:val="none" w:sz="0" w:space="0" w:color="auto"/>
            <w:right w:val="none" w:sz="0" w:space="0" w:color="auto"/>
          </w:divBdr>
        </w:div>
        <w:div w:id="444036603">
          <w:marLeft w:val="0"/>
          <w:marRight w:val="0"/>
          <w:marTop w:val="0"/>
          <w:marBottom w:val="0"/>
          <w:divBdr>
            <w:top w:val="none" w:sz="0" w:space="0" w:color="auto"/>
            <w:left w:val="none" w:sz="0" w:space="0" w:color="auto"/>
            <w:bottom w:val="none" w:sz="0" w:space="0" w:color="auto"/>
            <w:right w:val="none" w:sz="0" w:space="0" w:color="auto"/>
          </w:divBdr>
        </w:div>
        <w:div w:id="1035160212">
          <w:marLeft w:val="0"/>
          <w:marRight w:val="0"/>
          <w:marTop w:val="0"/>
          <w:marBottom w:val="0"/>
          <w:divBdr>
            <w:top w:val="none" w:sz="0" w:space="0" w:color="auto"/>
            <w:left w:val="none" w:sz="0" w:space="0" w:color="auto"/>
            <w:bottom w:val="none" w:sz="0" w:space="0" w:color="auto"/>
            <w:right w:val="none" w:sz="0" w:space="0" w:color="auto"/>
          </w:divBdr>
        </w:div>
        <w:div w:id="546835917">
          <w:marLeft w:val="0"/>
          <w:marRight w:val="0"/>
          <w:marTop w:val="0"/>
          <w:marBottom w:val="0"/>
          <w:divBdr>
            <w:top w:val="none" w:sz="0" w:space="0" w:color="auto"/>
            <w:left w:val="none" w:sz="0" w:space="0" w:color="auto"/>
            <w:bottom w:val="none" w:sz="0" w:space="0" w:color="auto"/>
            <w:right w:val="none" w:sz="0" w:space="0" w:color="auto"/>
          </w:divBdr>
        </w:div>
        <w:div w:id="1970696639">
          <w:marLeft w:val="0"/>
          <w:marRight w:val="0"/>
          <w:marTop w:val="0"/>
          <w:marBottom w:val="0"/>
          <w:divBdr>
            <w:top w:val="none" w:sz="0" w:space="0" w:color="auto"/>
            <w:left w:val="none" w:sz="0" w:space="0" w:color="auto"/>
            <w:bottom w:val="none" w:sz="0" w:space="0" w:color="auto"/>
            <w:right w:val="none" w:sz="0" w:space="0" w:color="auto"/>
          </w:divBdr>
        </w:div>
      </w:divsChild>
    </w:div>
    <w:div w:id="1482963954">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1980739">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4">
          <w:marLeft w:val="0"/>
          <w:marRight w:val="0"/>
          <w:marTop w:val="0"/>
          <w:marBottom w:val="0"/>
          <w:divBdr>
            <w:top w:val="none" w:sz="0" w:space="0" w:color="auto"/>
            <w:left w:val="none" w:sz="0" w:space="0" w:color="auto"/>
            <w:bottom w:val="none" w:sz="0" w:space="0" w:color="auto"/>
            <w:right w:val="none" w:sz="0" w:space="0" w:color="auto"/>
          </w:divBdr>
        </w:div>
        <w:div w:id="1074819731">
          <w:marLeft w:val="0"/>
          <w:marRight w:val="0"/>
          <w:marTop w:val="0"/>
          <w:marBottom w:val="0"/>
          <w:divBdr>
            <w:top w:val="none" w:sz="0" w:space="0" w:color="auto"/>
            <w:left w:val="none" w:sz="0" w:space="0" w:color="auto"/>
            <w:bottom w:val="none" w:sz="0" w:space="0" w:color="auto"/>
            <w:right w:val="none" w:sz="0" w:space="0" w:color="auto"/>
          </w:divBdr>
          <w:divsChild>
            <w:div w:id="1286352894">
              <w:marLeft w:val="0"/>
              <w:marRight w:val="0"/>
              <w:marTop w:val="0"/>
              <w:marBottom w:val="0"/>
              <w:divBdr>
                <w:top w:val="none" w:sz="0" w:space="0" w:color="auto"/>
                <w:left w:val="none" w:sz="0" w:space="0" w:color="auto"/>
                <w:bottom w:val="none" w:sz="0" w:space="0" w:color="auto"/>
                <w:right w:val="none" w:sz="0" w:space="0" w:color="auto"/>
              </w:divBdr>
            </w:div>
            <w:div w:id="400642419">
              <w:marLeft w:val="0"/>
              <w:marRight w:val="0"/>
              <w:marTop w:val="0"/>
              <w:marBottom w:val="0"/>
              <w:divBdr>
                <w:top w:val="none" w:sz="0" w:space="0" w:color="auto"/>
                <w:left w:val="none" w:sz="0" w:space="0" w:color="auto"/>
                <w:bottom w:val="none" w:sz="0" w:space="0" w:color="auto"/>
                <w:right w:val="none" w:sz="0" w:space="0" w:color="auto"/>
              </w:divBdr>
              <w:divsChild>
                <w:div w:id="640237066">
                  <w:marLeft w:val="0"/>
                  <w:marRight w:val="0"/>
                  <w:marTop w:val="0"/>
                  <w:marBottom w:val="0"/>
                  <w:divBdr>
                    <w:top w:val="none" w:sz="0" w:space="0" w:color="auto"/>
                    <w:left w:val="none" w:sz="0" w:space="0" w:color="auto"/>
                    <w:bottom w:val="none" w:sz="0" w:space="0" w:color="auto"/>
                    <w:right w:val="none" w:sz="0" w:space="0" w:color="auto"/>
                  </w:divBdr>
                  <w:divsChild>
                    <w:div w:id="658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456">
          <w:marLeft w:val="0"/>
          <w:marRight w:val="0"/>
          <w:marTop w:val="0"/>
          <w:marBottom w:val="0"/>
          <w:divBdr>
            <w:top w:val="none" w:sz="0" w:space="0" w:color="auto"/>
            <w:left w:val="none" w:sz="0" w:space="0" w:color="auto"/>
            <w:bottom w:val="none" w:sz="0" w:space="0" w:color="auto"/>
            <w:right w:val="none" w:sz="0" w:space="0" w:color="auto"/>
          </w:divBdr>
          <w:divsChild>
            <w:div w:id="1608582327">
              <w:marLeft w:val="0"/>
              <w:marRight w:val="0"/>
              <w:marTop w:val="0"/>
              <w:marBottom w:val="0"/>
              <w:divBdr>
                <w:top w:val="none" w:sz="0" w:space="0" w:color="auto"/>
                <w:left w:val="none" w:sz="0" w:space="0" w:color="auto"/>
                <w:bottom w:val="none" w:sz="0" w:space="0" w:color="auto"/>
                <w:right w:val="none" w:sz="0" w:space="0" w:color="auto"/>
              </w:divBdr>
              <w:divsChild>
                <w:div w:id="1826625080">
                  <w:marLeft w:val="0"/>
                  <w:marRight w:val="0"/>
                  <w:marTop w:val="0"/>
                  <w:marBottom w:val="0"/>
                  <w:divBdr>
                    <w:top w:val="none" w:sz="0" w:space="0" w:color="auto"/>
                    <w:left w:val="none" w:sz="0" w:space="0" w:color="auto"/>
                    <w:bottom w:val="none" w:sz="0" w:space="0" w:color="auto"/>
                    <w:right w:val="none" w:sz="0" w:space="0" w:color="auto"/>
                  </w:divBdr>
                  <w:divsChild>
                    <w:div w:id="521552469">
                      <w:marLeft w:val="0"/>
                      <w:marRight w:val="0"/>
                      <w:marTop w:val="0"/>
                      <w:marBottom w:val="0"/>
                      <w:divBdr>
                        <w:top w:val="none" w:sz="0" w:space="0" w:color="auto"/>
                        <w:left w:val="none" w:sz="0" w:space="0" w:color="auto"/>
                        <w:bottom w:val="none" w:sz="0" w:space="0" w:color="auto"/>
                        <w:right w:val="none" w:sz="0" w:space="0" w:color="auto"/>
                      </w:divBdr>
                    </w:div>
                    <w:div w:id="1067412627">
                      <w:marLeft w:val="0"/>
                      <w:marRight w:val="0"/>
                      <w:marTop w:val="0"/>
                      <w:marBottom w:val="0"/>
                      <w:divBdr>
                        <w:top w:val="none" w:sz="0" w:space="0" w:color="auto"/>
                        <w:left w:val="none" w:sz="0" w:space="0" w:color="auto"/>
                        <w:bottom w:val="none" w:sz="0" w:space="0" w:color="auto"/>
                        <w:right w:val="none" w:sz="0" w:space="0" w:color="auto"/>
                      </w:divBdr>
                    </w:div>
                    <w:div w:id="1760833774">
                      <w:marLeft w:val="0"/>
                      <w:marRight w:val="0"/>
                      <w:marTop w:val="0"/>
                      <w:marBottom w:val="0"/>
                      <w:divBdr>
                        <w:top w:val="none" w:sz="0" w:space="0" w:color="auto"/>
                        <w:left w:val="none" w:sz="0" w:space="0" w:color="auto"/>
                        <w:bottom w:val="none" w:sz="0" w:space="0" w:color="auto"/>
                        <w:right w:val="none" w:sz="0" w:space="0" w:color="auto"/>
                      </w:divBdr>
                    </w:div>
                    <w:div w:id="1063330736">
                      <w:marLeft w:val="0"/>
                      <w:marRight w:val="0"/>
                      <w:marTop w:val="0"/>
                      <w:marBottom w:val="0"/>
                      <w:divBdr>
                        <w:top w:val="none" w:sz="0" w:space="0" w:color="auto"/>
                        <w:left w:val="none" w:sz="0" w:space="0" w:color="auto"/>
                        <w:bottom w:val="none" w:sz="0" w:space="0" w:color="auto"/>
                        <w:right w:val="none" w:sz="0" w:space="0" w:color="auto"/>
                      </w:divBdr>
                    </w:div>
                    <w:div w:id="900410019">
                      <w:marLeft w:val="0"/>
                      <w:marRight w:val="0"/>
                      <w:marTop w:val="0"/>
                      <w:marBottom w:val="0"/>
                      <w:divBdr>
                        <w:top w:val="none" w:sz="0" w:space="0" w:color="auto"/>
                        <w:left w:val="none" w:sz="0" w:space="0" w:color="auto"/>
                        <w:bottom w:val="none" w:sz="0" w:space="0" w:color="auto"/>
                        <w:right w:val="none" w:sz="0" w:space="0" w:color="auto"/>
                      </w:divBdr>
                    </w:div>
                    <w:div w:id="1252204358">
                      <w:marLeft w:val="0"/>
                      <w:marRight w:val="0"/>
                      <w:marTop w:val="0"/>
                      <w:marBottom w:val="0"/>
                      <w:divBdr>
                        <w:top w:val="none" w:sz="0" w:space="0" w:color="auto"/>
                        <w:left w:val="none" w:sz="0" w:space="0" w:color="auto"/>
                        <w:bottom w:val="none" w:sz="0" w:space="0" w:color="auto"/>
                        <w:right w:val="none" w:sz="0" w:space="0" w:color="auto"/>
                      </w:divBdr>
                    </w:div>
                    <w:div w:id="1137992695">
                      <w:marLeft w:val="0"/>
                      <w:marRight w:val="0"/>
                      <w:marTop w:val="0"/>
                      <w:marBottom w:val="0"/>
                      <w:divBdr>
                        <w:top w:val="none" w:sz="0" w:space="0" w:color="auto"/>
                        <w:left w:val="none" w:sz="0" w:space="0" w:color="auto"/>
                        <w:bottom w:val="none" w:sz="0" w:space="0" w:color="auto"/>
                        <w:right w:val="none" w:sz="0" w:space="0" w:color="auto"/>
                      </w:divBdr>
                    </w:div>
                    <w:div w:id="603222390">
                      <w:marLeft w:val="0"/>
                      <w:marRight w:val="0"/>
                      <w:marTop w:val="0"/>
                      <w:marBottom w:val="0"/>
                      <w:divBdr>
                        <w:top w:val="none" w:sz="0" w:space="0" w:color="auto"/>
                        <w:left w:val="none" w:sz="0" w:space="0" w:color="auto"/>
                        <w:bottom w:val="none" w:sz="0" w:space="0" w:color="auto"/>
                        <w:right w:val="none" w:sz="0" w:space="0" w:color="auto"/>
                      </w:divBdr>
                    </w:div>
                    <w:div w:id="1884439574">
                      <w:marLeft w:val="0"/>
                      <w:marRight w:val="0"/>
                      <w:marTop w:val="0"/>
                      <w:marBottom w:val="0"/>
                      <w:divBdr>
                        <w:top w:val="none" w:sz="0" w:space="0" w:color="auto"/>
                        <w:left w:val="none" w:sz="0" w:space="0" w:color="auto"/>
                        <w:bottom w:val="none" w:sz="0" w:space="0" w:color="auto"/>
                        <w:right w:val="none" w:sz="0" w:space="0" w:color="auto"/>
                      </w:divBdr>
                    </w:div>
                    <w:div w:id="270091440">
                      <w:marLeft w:val="0"/>
                      <w:marRight w:val="0"/>
                      <w:marTop w:val="0"/>
                      <w:marBottom w:val="0"/>
                      <w:divBdr>
                        <w:top w:val="none" w:sz="0" w:space="0" w:color="auto"/>
                        <w:left w:val="none" w:sz="0" w:space="0" w:color="auto"/>
                        <w:bottom w:val="none" w:sz="0" w:space="0" w:color="auto"/>
                        <w:right w:val="none" w:sz="0" w:space="0" w:color="auto"/>
                      </w:divBdr>
                    </w:div>
                    <w:div w:id="567613218">
                      <w:marLeft w:val="0"/>
                      <w:marRight w:val="0"/>
                      <w:marTop w:val="0"/>
                      <w:marBottom w:val="0"/>
                      <w:divBdr>
                        <w:top w:val="none" w:sz="0" w:space="0" w:color="auto"/>
                        <w:left w:val="none" w:sz="0" w:space="0" w:color="auto"/>
                        <w:bottom w:val="none" w:sz="0" w:space="0" w:color="auto"/>
                        <w:right w:val="none" w:sz="0" w:space="0" w:color="auto"/>
                      </w:divBdr>
                    </w:div>
                    <w:div w:id="2634946">
                      <w:marLeft w:val="0"/>
                      <w:marRight w:val="0"/>
                      <w:marTop w:val="0"/>
                      <w:marBottom w:val="0"/>
                      <w:divBdr>
                        <w:top w:val="none" w:sz="0" w:space="0" w:color="auto"/>
                        <w:left w:val="none" w:sz="0" w:space="0" w:color="auto"/>
                        <w:bottom w:val="none" w:sz="0" w:space="0" w:color="auto"/>
                        <w:right w:val="none" w:sz="0" w:space="0" w:color="auto"/>
                      </w:divBdr>
                    </w:div>
                    <w:div w:id="33507596">
                      <w:marLeft w:val="0"/>
                      <w:marRight w:val="0"/>
                      <w:marTop w:val="0"/>
                      <w:marBottom w:val="0"/>
                      <w:divBdr>
                        <w:top w:val="none" w:sz="0" w:space="0" w:color="auto"/>
                        <w:left w:val="none" w:sz="0" w:space="0" w:color="auto"/>
                        <w:bottom w:val="none" w:sz="0" w:space="0" w:color="auto"/>
                        <w:right w:val="none" w:sz="0" w:space="0" w:color="auto"/>
                      </w:divBdr>
                    </w:div>
                    <w:div w:id="2005736574">
                      <w:marLeft w:val="0"/>
                      <w:marRight w:val="0"/>
                      <w:marTop w:val="0"/>
                      <w:marBottom w:val="0"/>
                      <w:divBdr>
                        <w:top w:val="none" w:sz="0" w:space="0" w:color="auto"/>
                        <w:left w:val="none" w:sz="0" w:space="0" w:color="auto"/>
                        <w:bottom w:val="none" w:sz="0" w:space="0" w:color="auto"/>
                        <w:right w:val="none" w:sz="0" w:space="0" w:color="auto"/>
                      </w:divBdr>
                    </w:div>
                    <w:div w:id="356466331">
                      <w:marLeft w:val="0"/>
                      <w:marRight w:val="0"/>
                      <w:marTop w:val="0"/>
                      <w:marBottom w:val="0"/>
                      <w:divBdr>
                        <w:top w:val="none" w:sz="0" w:space="0" w:color="auto"/>
                        <w:left w:val="none" w:sz="0" w:space="0" w:color="auto"/>
                        <w:bottom w:val="none" w:sz="0" w:space="0" w:color="auto"/>
                        <w:right w:val="none" w:sz="0" w:space="0" w:color="auto"/>
                      </w:divBdr>
                    </w:div>
                    <w:div w:id="1697803143">
                      <w:marLeft w:val="0"/>
                      <w:marRight w:val="0"/>
                      <w:marTop w:val="0"/>
                      <w:marBottom w:val="0"/>
                      <w:divBdr>
                        <w:top w:val="none" w:sz="0" w:space="0" w:color="auto"/>
                        <w:left w:val="none" w:sz="0" w:space="0" w:color="auto"/>
                        <w:bottom w:val="none" w:sz="0" w:space="0" w:color="auto"/>
                        <w:right w:val="none" w:sz="0" w:space="0" w:color="auto"/>
                      </w:divBdr>
                    </w:div>
                    <w:div w:id="1249735042">
                      <w:marLeft w:val="0"/>
                      <w:marRight w:val="0"/>
                      <w:marTop w:val="0"/>
                      <w:marBottom w:val="0"/>
                      <w:divBdr>
                        <w:top w:val="none" w:sz="0" w:space="0" w:color="auto"/>
                        <w:left w:val="none" w:sz="0" w:space="0" w:color="auto"/>
                        <w:bottom w:val="none" w:sz="0" w:space="0" w:color="auto"/>
                        <w:right w:val="none" w:sz="0" w:space="0" w:color="auto"/>
                      </w:divBdr>
                    </w:div>
                    <w:div w:id="604849154">
                      <w:marLeft w:val="0"/>
                      <w:marRight w:val="0"/>
                      <w:marTop w:val="0"/>
                      <w:marBottom w:val="0"/>
                      <w:divBdr>
                        <w:top w:val="none" w:sz="0" w:space="0" w:color="auto"/>
                        <w:left w:val="none" w:sz="0" w:space="0" w:color="auto"/>
                        <w:bottom w:val="none" w:sz="0" w:space="0" w:color="auto"/>
                        <w:right w:val="none" w:sz="0" w:space="0" w:color="auto"/>
                      </w:divBdr>
                    </w:div>
                    <w:div w:id="273295501">
                      <w:marLeft w:val="0"/>
                      <w:marRight w:val="0"/>
                      <w:marTop w:val="0"/>
                      <w:marBottom w:val="0"/>
                      <w:divBdr>
                        <w:top w:val="none" w:sz="0" w:space="0" w:color="auto"/>
                        <w:left w:val="none" w:sz="0" w:space="0" w:color="auto"/>
                        <w:bottom w:val="none" w:sz="0" w:space="0" w:color="auto"/>
                        <w:right w:val="none" w:sz="0" w:space="0" w:color="auto"/>
                      </w:divBdr>
                    </w:div>
                    <w:div w:id="1243643585">
                      <w:marLeft w:val="0"/>
                      <w:marRight w:val="0"/>
                      <w:marTop w:val="0"/>
                      <w:marBottom w:val="0"/>
                      <w:divBdr>
                        <w:top w:val="none" w:sz="0" w:space="0" w:color="auto"/>
                        <w:left w:val="none" w:sz="0" w:space="0" w:color="auto"/>
                        <w:bottom w:val="none" w:sz="0" w:space="0" w:color="auto"/>
                        <w:right w:val="none" w:sz="0" w:space="0" w:color="auto"/>
                      </w:divBdr>
                    </w:div>
                    <w:div w:id="1625230906">
                      <w:marLeft w:val="0"/>
                      <w:marRight w:val="0"/>
                      <w:marTop w:val="0"/>
                      <w:marBottom w:val="0"/>
                      <w:divBdr>
                        <w:top w:val="none" w:sz="0" w:space="0" w:color="auto"/>
                        <w:left w:val="none" w:sz="0" w:space="0" w:color="auto"/>
                        <w:bottom w:val="none" w:sz="0" w:space="0" w:color="auto"/>
                        <w:right w:val="none" w:sz="0" w:space="0" w:color="auto"/>
                      </w:divBdr>
                    </w:div>
                    <w:div w:id="1507860509">
                      <w:marLeft w:val="0"/>
                      <w:marRight w:val="0"/>
                      <w:marTop w:val="0"/>
                      <w:marBottom w:val="0"/>
                      <w:divBdr>
                        <w:top w:val="none" w:sz="0" w:space="0" w:color="auto"/>
                        <w:left w:val="none" w:sz="0" w:space="0" w:color="auto"/>
                        <w:bottom w:val="none" w:sz="0" w:space="0" w:color="auto"/>
                        <w:right w:val="none" w:sz="0" w:space="0" w:color="auto"/>
                      </w:divBdr>
                    </w:div>
                    <w:div w:id="285698567">
                      <w:marLeft w:val="0"/>
                      <w:marRight w:val="0"/>
                      <w:marTop w:val="0"/>
                      <w:marBottom w:val="0"/>
                      <w:divBdr>
                        <w:top w:val="none" w:sz="0" w:space="0" w:color="auto"/>
                        <w:left w:val="none" w:sz="0" w:space="0" w:color="auto"/>
                        <w:bottom w:val="none" w:sz="0" w:space="0" w:color="auto"/>
                        <w:right w:val="none" w:sz="0" w:space="0" w:color="auto"/>
                      </w:divBdr>
                    </w:div>
                    <w:div w:id="730274573">
                      <w:marLeft w:val="0"/>
                      <w:marRight w:val="0"/>
                      <w:marTop w:val="0"/>
                      <w:marBottom w:val="0"/>
                      <w:divBdr>
                        <w:top w:val="none" w:sz="0" w:space="0" w:color="auto"/>
                        <w:left w:val="none" w:sz="0" w:space="0" w:color="auto"/>
                        <w:bottom w:val="none" w:sz="0" w:space="0" w:color="auto"/>
                        <w:right w:val="none" w:sz="0" w:space="0" w:color="auto"/>
                      </w:divBdr>
                    </w:div>
                    <w:div w:id="1660964581">
                      <w:marLeft w:val="0"/>
                      <w:marRight w:val="0"/>
                      <w:marTop w:val="0"/>
                      <w:marBottom w:val="0"/>
                      <w:divBdr>
                        <w:top w:val="none" w:sz="0" w:space="0" w:color="auto"/>
                        <w:left w:val="none" w:sz="0" w:space="0" w:color="auto"/>
                        <w:bottom w:val="none" w:sz="0" w:space="0" w:color="auto"/>
                        <w:right w:val="none" w:sz="0" w:space="0" w:color="auto"/>
                      </w:divBdr>
                    </w:div>
                    <w:div w:id="1120298700">
                      <w:marLeft w:val="0"/>
                      <w:marRight w:val="0"/>
                      <w:marTop w:val="0"/>
                      <w:marBottom w:val="0"/>
                      <w:divBdr>
                        <w:top w:val="none" w:sz="0" w:space="0" w:color="auto"/>
                        <w:left w:val="none" w:sz="0" w:space="0" w:color="auto"/>
                        <w:bottom w:val="none" w:sz="0" w:space="0" w:color="auto"/>
                        <w:right w:val="none" w:sz="0" w:space="0" w:color="auto"/>
                      </w:divBdr>
                    </w:div>
                    <w:div w:id="1186287232">
                      <w:marLeft w:val="0"/>
                      <w:marRight w:val="0"/>
                      <w:marTop w:val="0"/>
                      <w:marBottom w:val="0"/>
                      <w:divBdr>
                        <w:top w:val="none" w:sz="0" w:space="0" w:color="auto"/>
                        <w:left w:val="none" w:sz="0" w:space="0" w:color="auto"/>
                        <w:bottom w:val="none" w:sz="0" w:space="0" w:color="auto"/>
                        <w:right w:val="none" w:sz="0" w:space="0" w:color="auto"/>
                      </w:divBdr>
                    </w:div>
                    <w:div w:id="368333818">
                      <w:marLeft w:val="0"/>
                      <w:marRight w:val="0"/>
                      <w:marTop w:val="0"/>
                      <w:marBottom w:val="0"/>
                      <w:divBdr>
                        <w:top w:val="none" w:sz="0" w:space="0" w:color="auto"/>
                        <w:left w:val="none" w:sz="0" w:space="0" w:color="auto"/>
                        <w:bottom w:val="none" w:sz="0" w:space="0" w:color="auto"/>
                        <w:right w:val="none" w:sz="0" w:space="0" w:color="auto"/>
                      </w:divBdr>
                    </w:div>
                    <w:div w:id="748578876">
                      <w:marLeft w:val="0"/>
                      <w:marRight w:val="0"/>
                      <w:marTop w:val="0"/>
                      <w:marBottom w:val="0"/>
                      <w:divBdr>
                        <w:top w:val="none" w:sz="0" w:space="0" w:color="auto"/>
                        <w:left w:val="none" w:sz="0" w:space="0" w:color="auto"/>
                        <w:bottom w:val="none" w:sz="0" w:space="0" w:color="auto"/>
                        <w:right w:val="none" w:sz="0" w:space="0" w:color="auto"/>
                      </w:divBdr>
                    </w:div>
                    <w:div w:id="1512261645">
                      <w:marLeft w:val="0"/>
                      <w:marRight w:val="0"/>
                      <w:marTop w:val="0"/>
                      <w:marBottom w:val="0"/>
                      <w:divBdr>
                        <w:top w:val="none" w:sz="0" w:space="0" w:color="auto"/>
                        <w:left w:val="none" w:sz="0" w:space="0" w:color="auto"/>
                        <w:bottom w:val="none" w:sz="0" w:space="0" w:color="auto"/>
                        <w:right w:val="none" w:sz="0" w:space="0" w:color="auto"/>
                      </w:divBdr>
                    </w:div>
                    <w:div w:id="1085881820">
                      <w:marLeft w:val="0"/>
                      <w:marRight w:val="0"/>
                      <w:marTop w:val="0"/>
                      <w:marBottom w:val="0"/>
                      <w:divBdr>
                        <w:top w:val="none" w:sz="0" w:space="0" w:color="auto"/>
                        <w:left w:val="none" w:sz="0" w:space="0" w:color="auto"/>
                        <w:bottom w:val="none" w:sz="0" w:space="0" w:color="auto"/>
                        <w:right w:val="none" w:sz="0" w:space="0" w:color="auto"/>
                      </w:divBdr>
                    </w:div>
                    <w:div w:id="781798557">
                      <w:marLeft w:val="0"/>
                      <w:marRight w:val="0"/>
                      <w:marTop w:val="0"/>
                      <w:marBottom w:val="0"/>
                      <w:divBdr>
                        <w:top w:val="none" w:sz="0" w:space="0" w:color="auto"/>
                        <w:left w:val="none" w:sz="0" w:space="0" w:color="auto"/>
                        <w:bottom w:val="none" w:sz="0" w:space="0" w:color="auto"/>
                        <w:right w:val="none" w:sz="0" w:space="0" w:color="auto"/>
                      </w:divBdr>
                    </w:div>
                    <w:div w:id="1309824436">
                      <w:marLeft w:val="0"/>
                      <w:marRight w:val="0"/>
                      <w:marTop w:val="0"/>
                      <w:marBottom w:val="0"/>
                      <w:divBdr>
                        <w:top w:val="none" w:sz="0" w:space="0" w:color="auto"/>
                        <w:left w:val="none" w:sz="0" w:space="0" w:color="auto"/>
                        <w:bottom w:val="none" w:sz="0" w:space="0" w:color="auto"/>
                        <w:right w:val="none" w:sz="0" w:space="0" w:color="auto"/>
                      </w:divBdr>
                    </w:div>
                    <w:div w:id="1944800932">
                      <w:marLeft w:val="0"/>
                      <w:marRight w:val="0"/>
                      <w:marTop w:val="0"/>
                      <w:marBottom w:val="0"/>
                      <w:divBdr>
                        <w:top w:val="none" w:sz="0" w:space="0" w:color="auto"/>
                        <w:left w:val="none" w:sz="0" w:space="0" w:color="auto"/>
                        <w:bottom w:val="none" w:sz="0" w:space="0" w:color="auto"/>
                        <w:right w:val="none" w:sz="0" w:space="0" w:color="auto"/>
                      </w:divBdr>
                    </w:div>
                    <w:div w:id="387581085">
                      <w:marLeft w:val="0"/>
                      <w:marRight w:val="0"/>
                      <w:marTop w:val="0"/>
                      <w:marBottom w:val="0"/>
                      <w:divBdr>
                        <w:top w:val="none" w:sz="0" w:space="0" w:color="auto"/>
                        <w:left w:val="none" w:sz="0" w:space="0" w:color="auto"/>
                        <w:bottom w:val="none" w:sz="0" w:space="0" w:color="auto"/>
                        <w:right w:val="none" w:sz="0" w:space="0" w:color="auto"/>
                      </w:divBdr>
                    </w:div>
                    <w:div w:id="2055347725">
                      <w:marLeft w:val="0"/>
                      <w:marRight w:val="0"/>
                      <w:marTop w:val="0"/>
                      <w:marBottom w:val="0"/>
                      <w:divBdr>
                        <w:top w:val="none" w:sz="0" w:space="0" w:color="auto"/>
                        <w:left w:val="none" w:sz="0" w:space="0" w:color="auto"/>
                        <w:bottom w:val="none" w:sz="0" w:space="0" w:color="auto"/>
                        <w:right w:val="none" w:sz="0" w:space="0" w:color="auto"/>
                      </w:divBdr>
                    </w:div>
                    <w:div w:id="2084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29245">
      <w:bodyDiv w:val="1"/>
      <w:marLeft w:val="0"/>
      <w:marRight w:val="0"/>
      <w:marTop w:val="0"/>
      <w:marBottom w:val="0"/>
      <w:divBdr>
        <w:top w:val="none" w:sz="0" w:space="0" w:color="auto"/>
        <w:left w:val="none" w:sz="0" w:space="0" w:color="auto"/>
        <w:bottom w:val="none" w:sz="0" w:space="0" w:color="auto"/>
        <w:right w:val="none" w:sz="0" w:space="0" w:color="auto"/>
      </w:divBdr>
      <w:divsChild>
        <w:div w:id="1911773121">
          <w:marLeft w:val="0"/>
          <w:marRight w:val="0"/>
          <w:marTop w:val="0"/>
          <w:marBottom w:val="0"/>
          <w:divBdr>
            <w:top w:val="none" w:sz="0" w:space="0" w:color="auto"/>
            <w:left w:val="none" w:sz="0" w:space="0" w:color="auto"/>
            <w:bottom w:val="none" w:sz="0" w:space="0" w:color="auto"/>
            <w:right w:val="none" w:sz="0" w:space="0" w:color="auto"/>
          </w:divBdr>
        </w:div>
        <w:div w:id="596445390">
          <w:marLeft w:val="0"/>
          <w:marRight w:val="0"/>
          <w:marTop w:val="0"/>
          <w:marBottom w:val="0"/>
          <w:divBdr>
            <w:top w:val="none" w:sz="0" w:space="0" w:color="auto"/>
            <w:left w:val="none" w:sz="0" w:space="0" w:color="auto"/>
            <w:bottom w:val="none" w:sz="0" w:space="0" w:color="auto"/>
            <w:right w:val="none" w:sz="0" w:space="0" w:color="auto"/>
          </w:divBdr>
        </w:div>
        <w:div w:id="1588005074">
          <w:marLeft w:val="0"/>
          <w:marRight w:val="0"/>
          <w:marTop w:val="0"/>
          <w:marBottom w:val="0"/>
          <w:divBdr>
            <w:top w:val="none" w:sz="0" w:space="0" w:color="auto"/>
            <w:left w:val="none" w:sz="0" w:space="0" w:color="auto"/>
            <w:bottom w:val="none" w:sz="0" w:space="0" w:color="auto"/>
            <w:right w:val="none" w:sz="0" w:space="0" w:color="auto"/>
          </w:divBdr>
        </w:div>
        <w:div w:id="1784839938">
          <w:marLeft w:val="0"/>
          <w:marRight w:val="0"/>
          <w:marTop w:val="0"/>
          <w:marBottom w:val="0"/>
          <w:divBdr>
            <w:top w:val="none" w:sz="0" w:space="0" w:color="auto"/>
            <w:left w:val="none" w:sz="0" w:space="0" w:color="auto"/>
            <w:bottom w:val="none" w:sz="0" w:space="0" w:color="auto"/>
            <w:right w:val="none" w:sz="0" w:space="0" w:color="auto"/>
          </w:divBdr>
        </w:div>
        <w:div w:id="433743102">
          <w:marLeft w:val="0"/>
          <w:marRight w:val="0"/>
          <w:marTop w:val="0"/>
          <w:marBottom w:val="0"/>
          <w:divBdr>
            <w:top w:val="none" w:sz="0" w:space="0" w:color="auto"/>
            <w:left w:val="none" w:sz="0" w:space="0" w:color="auto"/>
            <w:bottom w:val="none" w:sz="0" w:space="0" w:color="auto"/>
            <w:right w:val="none" w:sz="0" w:space="0" w:color="auto"/>
          </w:divBdr>
        </w:div>
        <w:div w:id="2013023436">
          <w:marLeft w:val="0"/>
          <w:marRight w:val="0"/>
          <w:marTop w:val="0"/>
          <w:marBottom w:val="0"/>
          <w:divBdr>
            <w:top w:val="none" w:sz="0" w:space="0" w:color="auto"/>
            <w:left w:val="none" w:sz="0" w:space="0" w:color="auto"/>
            <w:bottom w:val="none" w:sz="0" w:space="0" w:color="auto"/>
            <w:right w:val="none" w:sz="0" w:space="0" w:color="auto"/>
          </w:divBdr>
        </w:div>
        <w:div w:id="1117718270">
          <w:marLeft w:val="0"/>
          <w:marRight w:val="0"/>
          <w:marTop w:val="0"/>
          <w:marBottom w:val="0"/>
          <w:divBdr>
            <w:top w:val="none" w:sz="0" w:space="0" w:color="auto"/>
            <w:left w:val="none" w:sz="0" w:space="0" w:color="auto"/>
            <w:bottom w:val="none" w:sz="0" w:space="0" w:color="auto"/>
            <w:right w:val="none" w:sz="0" w:space="0" w:color="auto"/>
          </w:divBdr>
        </w:div>
        <w:div w:id="1222670440">
          <w:marLeft w:val="0"/>
          <w:marRight w:val="0"/>
          <w:marTop w:val="0"/>
          <w:marBottom w:val="0"/>
          <w:divBdr>
            <w:top w:val="none" w:sz="0" w:space="0" w:color="auto"/>
            <w:left w:val="none" w:sz="0" w:space="0" w:color="auto"/>
            <w:bottom w:val="none" w:sz="0" w:space="0" w:color="auto"/>
            <w:right w:val="none" w:sz="0" w:space="0" w:color="auto"/>
          </w:divBdr>
        </w:div>
        <w:div w:id="1807698512">
          <w:marLeft w:val="0"/>
          <w:marRight w:val="0"/>
          <w:marTop w:val="0"/>
          <w:marBottom w:val="0"/>
          <w:divBdr>
            <w:top w:val="none" w:sz="0" w:space="0" w:color="auto"/>
            <w:left w:val="none" w:sz="0" w:space="0" w:color="auto"/>
            <w:bottom w:val="none" w:sz="0" w:space="0" w:color="auto"/>
            <w:right w:val="none" w:sz="0" w:space="0" w:color="auto"/>
          </w:divBdr>
        </w:div>
        <w:div w:id="2028166770">
          <w:marLeft w:val="0"/>
          <w:marRight w:val="0"/>
          <w:marTop w:val="0"/>
          <w:marBottom w:val="0"/>
          <w:divBdr>
            <w:top w:val="none" w:sz="0" w:space="0" w:color="auto"/>
            <w:left w:val="none" w:sz="0" w:space="0" w:color="auto"/>
            <w:bottom w:val="none" w:sz="0" w:space="0" w:color="auto"/>
            <w:right w:val="none" w:sz="0" w:space="0" w:color="auto"/>
          </w:divBdr>
        </w:div>
        <w:div w:id="1659067502">
          <w:marLeft w:val="0"/>
          <w:marRight w:val="0"/>
          <w:marTop w:val="0"/>
          <w:marBottom w:val="0"/>
          <w:divBdr>
            <w:top w:val="none" w:sz="0" w:space="0" w:color="auto"/>
            <w:left w:val="none" w:sz="0" w:space="0" w:color="auto"/>
            <w:bottom w:val="none" w:sz="0" w:space="0" w:color="auto"/>
            <w:right w:val="none" w:sz="0" w:space="0" w:color="auto"/>
          </w:divBdr>
        </w:div>
        <w:div w:id="293100606">
          <w:marLeft w:val="0"/>
          <w:marRight w:val="0"/>
          <w:marTop w:val="0"/>
          <w:marBottom w:val="0"/>
          <w:divBdr>
            <w:top w:val="none" w:sz="0" w:space="0" w:color="auto"/>
            <w:left w:val="none" w:sz="0" w:space="0" w:color="auto"/>
            <w:bottom w:val="none" w:sz="0" w:space="0" w:color="auto"/>
            <w:right w:val="none" w:sz="0" w:space="0" w:color="auto"/>
          </w:divBdr>
        </w:div>
      </w:divsChild>
    </w:div>
    <w:div w:id="1632440018">
      <w:bodyDiv w:val="1"/>
      <w:marLeft w:val="0"/>
      <w:marRight w:val="0"/>
      <w:marTop w:val="0"/>
      <w:marBottom w:val="0"/>
      <w:divBdr>
        <w:top w:val="none" w:sz="0" w:space="0" w:color="auto"/>
        <w:left w:val="none" w:sz="0" w:space="0" w:color="auto"/>
        <w:bottom w:val="none" w:sz="0" w:space="0" w:color="auto"/>
        <w:right w:val="none" w:sz="0" w:space="0" w:color="auto"/>
      </w:divBdr>
    </w:div>
    <w:div w:id="1663658144">
      <w:bodyDiv w:val="1"/>
      <w:marLeft w:val="0"/>
      <w:marRight w:val="0"/>
      <w:marTop w:val="0"/>
      <w:marBottom w:val="0"/>
      <w:divBdr>
        <w:top w:val="none" w:sz="0" w:space="0" w:color="auto"/>
        <w:left w:val="none" w:sz="0" w:space="0" w:color="auto"/>
        <w:bottom w:val="none" w:sz="0" w:space="0" w:color="auto"/>
        <w:right w:val="none" w:sz="0" w:space="0" w:color="auto"/>
      </w:divBdr>
      <w:divsChild>
        <w:div w:id="633487506">
          <w:marLeft w:val="0"/>
          <w:marRight w:val="0"/>
          <w:marTop w:val="0"/>
          <w:marBottom w:val="0"/>
          <w:divBdr>
            <w:top w:val="none" w:sz="0" w:space="0" w:color="auto"/>
            <w:left w:val="none" w:sz="0" w:space="0" w:color="auto"/>
            <w:bottom w:val="none" w:sz="0" w:space="0" w:color="auto"/>
            <w:right w:val="none" w:sz="0" w:space="0" w:color="auto"/>
          </w:divBdr>
        </w:div>
        <w:div w:id="906302508">
          <w:marLeft w:val="0"/>
          <w:marRight w:val="0"/>
          <w:marTop w:val="0"/>
          <w:marBottom w:val="0"/>
          <w:divBdr>
            <w:top w:val="none" w:sz="0" w:space="0" w:color="auto"/>
            <w:left w:val="none" w:sz="0" w:space="0" w:color="auto"/>
            <w:bottom w:val="none" w:sz="0" w:space="0" w:color="auto"/>
            <w:right w:val="none" w:sz="0" w:space="0" w:color="auto"/>
          </w:divBdr>
        </w:div>
        <w:div w:id="1727487198">
          <w:marLeft w:val="0"/>
          <w:marRight w:val="0"/>
          <w:marTop w:val="0"/>
          <w:marBottom w:val="0"/>
          <w:divBdr>
            <w:top w:val="none" w:sz="0" w:space="0" w:color="auto"/>
            <w:left w:val="none" w:sz="0" w:space="0" w:color="auto"/>
            <w:bottom w:val="none" w:sz="0" w:space="0" w:color="auto"/>
            <w:right w:val="none" w:sz="0" w:space="0" w:color="auto"/>
          </w:divBdr>
        </w:div>
        <w:div w:id="1234047268">
          <w:marLeft w:val="0"/>
          <w:marRight w:val="0"/>
          <w:marTop w:val="0"/>
          <w:marBottom w:val="0"/>
          <w:divBdr>
            <w:top w:val="none" w:sz="0" w:space="0" w:color="auto"/>
            <w:left w:val="none" w:sz="0" w:space="0" w:color="auto"/>
            <w:bottom w:val="none" w:sz="0" w:space="0" w:color="auto"/>
            <w:right w:val="none" w:sz="0" w:space="0" w:color="auto"/>
          </w:divBdr>
        </w:div>
        <w:div w:id="639379656">
          <w:marLeft w:val="0"/>
          <w:marRight w:val="0"/>
          <w:marTop w:val="0"/>
          <w:marBottom w:val="0"/>
          <w:divBdr>
            <w:top w:val="none" w:sz="0" w:space="0" w:color="auto"/>
            <w:left w:val="none" w:sz="0" w:space="0" w:color="auto"/>
            <w:bottom w:val="none" w:sz="0" w:space="0" w:color="auto"/>
            <w:right w:val="none" w:sz="0" w:space="0" w:color="auto"/>
          </w:divBdr>
        </w:div>
        <w:div w:id="378866543">
          <w:marLeft w:val="0"/>
          <w:marRight w:val="0"/>
          <w:marTop w:val="0"/>
          <w:marBottom w:val="0"/>
          <w:divBdr>
            <w:top w:val="none" w:sz="0" w:space="0" w:color="auto"/>
            <w:left w:val="none" w:sz="0" w:space="0" w:color="auto"/>
            <w:bottom w:val="none" w:sz="0" w:space="0" w:color="auto"/>
            <w:right w:val="none" w:sz="0" w:space="0" w:color="auto"/>
          </w:divBdr>
        </w:div>
        <w:div w:id="856889986">
          <w:marLeft w:val="0"/>
          <w:marRight w:val="0"/>
          <w:marTop w:val="0"/>
          <w:marBottom w:val="0"/>
          <w:divBdr>
            <w:top w:val="none" w:sz="0" w:space="0" w:color="auto"/>
            <w:left w:val="none" w:sz="0" w:space="0" w:color="auto"/>
            <w:bottom w:val="none" w:sz="0" w:space="0" w:color="auto"/>
            <w:right w:val="none" w:sz="0" w:space="0" w:color="auto"/>
          </w:divBdr>
        </w:div>
        <w:div w:id="1989045882">
          <w:marLeft w:val="0"/>
          <w:marRight w:val="0"/>
          <w:marTop w:val="0"/>
          <w:marBottom w:val="0"/>
          <w:divBdr>
            <w:top w:val="none" w:sz="0" w:space="0" w:color="auto"/>
            <w:left w:val="none" w:sz="0" w:space="0" w:color="auto"/>
            <w:bottom w:val="none" w:sz="0" w:space="0" w:color="auto"/>
            <w:right w:val="none" w:sz="0" w:space="0" w:color="auto"/>
          </w:divBdr>
        </w:div>
        <w:div w:id="1429352144">
          <w:marLeft w:val="0"/>
          <w:marRight w:val="0"/>
          <w:marTop w:val="0"/>
          <w:marBottom w:val="0"/>
          <w:divBdr>
            <w:top w:val="none" w:sz="0" w:space="0" w:color="auto"/>
            <w:left w:val="none" w:sz="0" w:space="0" w:color="auto"/>
            <w:bottom w:val="none" w:sz="0" w:space="0" w:color="auto"/>
            <w:right w:val="none" w:sz="0" w:space="0" w:color="auto"/>
          </w:divBdr>
        </w:div>
        <w:div w:id="159203859">
          <w:marLeft w:val="0"/>
          <w:marRight w:val="0"/>
          <w:marTop w:val="0"/>
          <w:marBottom w:val="0"/>
          <w:divBdr>
            <w:top w:val="none" w:sz="0" w:space="0" w:color="auto"/>
            <w:left w:val="none" w:sz="0" w:space="0" w:color="auto"/>
            <w:bottom w:val="none" w:sz="0" w:space="0" w:color="auto"/>
            <w:right w:val="none" w:sz="0" w:space="0" w:color="auto"/>
          </w:divBdr>
        </w:div>
        <w:div w:id="1921940061">
          <w:marLeft w:val="0"/>
          <w:marRight w:val="0"/>
          <w:marTop w:val="0"/>
          <w:marBottom w:val="0"/>
          <w:divBdr>
            <w:top w:val="none" w:sz="0" w:space="0" w:color="auto"/>
            <w:left w:val="none" w:sz="0" w:space="0" w:color="auto"/>
            <w:bottom w:val="none" w:sz="0" w:space="0" w:color="auto"/>
            <w:right w:val="none" w:sz="0" w:space="0" w:color="auto"/>
          </w:divBdr>
        </w:div>
        <w:div w:id="1691377115">
          <w:marLeft w:val="0"/>
          <w:marRight w:val="0"/>
          <w:marTop w:val="0"/>
          <w:marBottom w:val="0"/>
          <w:divBdr>
            <w:top w:val="none" w:sz="0" w:space="0" w:color="auto"/>
            <w:left w:val="none" w:sz="0" w:space="0" w:color="auto"/>
            <w:bottom w:val="none" w:sz="0" w:space="0" w:color="auto"/>
            <w:right w:val="none" w:sz="0" w:space="0" w:color="auto"/>
          </w:divBdr>
        </w:div>
        <w:div w:id="1288973658">
          <w:marLeft w:val="0"/>
          <w:marRight w:val="0"/>
          <w:marTop w:val="0"/>
          <w:marBottom w:val="0"/>
          <w:divBdr>
            <w:top w:val="none" w:sz="0" w:space="0" w:color="auto"/>
            <w:left w:val="none" w:sz="0" w:space="0" w:color="auto"/>
            <w:bottom w:val="none" w:sz="0" w:space="0" w:color="auto"/>
            <w:right w:val="none" w:sz="0" w:space="0" w:color="auto"/>
          </w:divBdr>
        </w:div>
        <w:div w:id="1701273972">
          <w:marLeft w:val="0"/>
          <w:marRight w:val="0"/>
          <w:marTop w:val="0"/>
          <w:marBottom w:val="0"/>
          <w:divBdr>
            <w:top w:val="none" w:sz="0" w:space="0" w:color="auto"/>
            <w:left w:val="none" w:sz="0" w:space="0" w:color="auto"/>
            <w:bottom w:val="none" w:sz="0" w:space="0" w:color="auto"/>
            <w:right w:val="none" w:sz="0" w:space="0" w:color="auto"/>
          </w:divBdr>
        </w:div>
        <w:div w:id="1342590148">
          <w:marLeft w:val="0"/>
          <w:marRight w:val="0"/>
          <w:marTop w:val="0"/>
          <w:marBottom w:val="0"/>
          <w:divBdr>
            <w:top w:val="none" w:sz="0" w:space="0" w:color="auto"/>
            <w:left w:val="none" w:sz="0" w:space="0" w:color="auto"/>
            <w:bottom w:val="none" w:sz="0" w:space="0" w:color="auto"/>
            <w:right w:val="none" w:sz="0" w:space="0" w:color="auto"/>
          </w:divBdr>
        </w:div>
        <w:div w:id="676737686">
          <w:marLeft w:val="0"/>
          <w:marRight w:val="0"/>
          <w:marTop w:val="0"/>
          <w:marBottom w:val="0"/>
          <w:divBdr>
            <w:top w:val="none" w:sz="0" w:space="0" w:color="auto"/>
            <w:left w:val="none" w:sz="0" w:space="0" w:color="auto"/>
            <w:bottom w:val="none" w:sz="0" w:space="0" w:color="auto"/>
            <w:right w:val="none" w:sz="0" w:space="0" w:color="auto"/>
          </w:divBdr>
        </w:div>
        <w:div w:id="977760026">
          <w:marLeft w:val="0"/>
          <w:marRight w:val="0"/>
          <w:marTop w:val="0"/>
          <w:marBottom w:val="0"/>
          <w:divBdr>
            <w:top w:val="none" w:sz="0" w:space="0" w:color="auto"/>
            <w:left w:val="none" w:sz="0" w:space="0" w:color="auto"/>
            <w:bottom w:val="none" w:sz="0" w:space="0" w:color="auto"/>
            <w:right w:val="none" w:sz="0" w:space="0" w:color="auto"/>
          </w:divBdr>
        </w:div>
        <w:div w:id="1734305133">
          <w:marLeft w:val="0"/>
          <w:marRight w:val="0"/>
          <w:marTop w:val="0"/>
          <w:marBottom w:val="0"/>
          <w:divBdr>
            <w:top w:val="none" w:sz="0" w:space="0" w:color="auto"/>
            <w:left w:val="none" w:sz="0" w:space="0" w:color="auto"/>
            <w:bottom w:val="none" w:sz="0" w:space="0" w:color="auto"/>
            <w:right w:val="none" w:sz="0" w:space="0" w:color="auto"/>
          </w:divBdr>
        </w:div>
        <w:div w:id="921792360">
          <w:marLeft w:val="0"/>
          <w:marRight w:val="0"/>
          <w:marTop w:val="0"/>
          <w:marBottom w:val="0"/>
          <w:divBdr>
            <w:top w:val="none" w:sz="0" w:space="0" w:color="auto"/>
            <w:left w:val="none" w:sz="0" w:space="0" w:color="auto"/>
            <w:bottom w:val="none" w:sz="0" w:space="0" w:color="auto"/>
            <w:right w:val="none" w:sz="0" w:space="0" w:color="auto"/>
          </w:divBdr>
        </w:div>
        <w:div w:id="206796531">
          <w:marLeft w:val="0"/>
          <w:marRight w:val="0"/>
          <w:marTop w:val="0"/>
          <w:marBottom w:val="0"/>
          <w:divBdr>
            <w:top w:val="none" w:sz="0" w:space="0" w:color="auto"/>
            <w:left w:val="none" w:sz="0" w:space="0" w:color="auto"/>
            <w:bottom w:val="none" w:sz="0" w:space="0" w:color="auto"/>
            <w:right w:val="none" w:sz="0" w:space="0" w:color="auto"/>
          </w:divBdr>
        </w:div>
        <w:div w:id="1966037465">
          <w:marLeft w:val="0"/>
          <w:marRight w:val="0"/>
          <w:marTop w:val="0"/>
          <w:marBottom w:val="0"/>
          <w:divBdr>
            <w:top w:val="none" w:sz="0" w:space="0" w:color="auto"/>
            <w:left w:val="none" w:sz="0" w:space="0" w:color="auto"/>
            <w:bottom w:val="none" w:sz="0" w:space="0" w:color="auto"/>
            <w:right w:val="none" w:sz="0" w:space="0" w:color="auto"/>
          </w:divBdr>
        </w:div>
        <w:div w:id="91360690">
          <w:marLeft w:val="0"/>
          <w:marRight w:val="0"/>
          <w:marTop w:val="0"/>
          <w:marBottom w:val="0"/>
          <w:divBdr>
            <w:top w:val="none" w:sz="0" w:space="0" w:color="auto"/>
            <w:left w:val="none" w:sz="0" w:space="0" w:color="auto"/>
            <w:bottom w:val="none" w:sz="0" w:space="0" w:color="auto"/>
            <w:right w:val="none" w:sz="0" w:space="0" w:color="auto"/>
          </w:divBdr>
        </w:div>
        <w:div w:id="2058044310">
          <w:marLeft w:val="0"/>
          <w:marRight w:val="0"/>
          <w:marTop w:val="0"/>
          <w:marBottom w:val="0"/>
          <w:divBdr>
            <w:top w:val="none" w:sz="0" w:space="0" w:color="auto"/>
            <w:left w:val="none" w:sz="0" w:space="0" w:color="auto"/>
            <w:bottom w:val="none" w:sz="0" w:space="0" w:color="auto"/>
            <w:right w:val="none" w:sz="0" w:space="0" w:color="auto"/>
          </w:divBdr>
        </w:div>
      </w:divsChild>
    </w:div>
    <w:div w:id="1715886180">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559">
      <w:bodyDiv w:val="1"/>
      <w:marLeft w:val="0"/>
      <w:marRight w:val="0"/>
      <w:marTop w:val="0"/>
      <w:marBottom w:val="0"/>
      <w:divBdr>
        <w:top w:val="none" w:sz="0" w:space="0" w:color="auto"/>
        <w:left w:val="none" w:sz="0" w:space="0" w:color="auto"/>
        <w:bottom w:val="none" w:sz="0" w:space="0" w:color="auto"/>
        <w:right w:val="none" w:sz="0" w:space="0" w:color="auto"/>
      </w:divBdr>
    </w:div>
    <w:div w:id="1816530162">
      <w:bodyDiv w:val="1"/>
      <w:marLeft w:val="0"/>
      <w:marRight w:val="0"/>
      <w:marTop w:val="0"/>
      <w:marBottom w:val="0"/>
      <w:divBdr>
        <w:top w:val="none" w:sz="0" w:space="0" w:color="auto"/>
        <w:left w:val="none" w:sz="0" w:space="0" w:color="auto"/>
        <w:bottom w:val="none" w:sz="0" w:space="0" w:color="auto"/>
        <w:right w:val="none" w:sz="0" w:space="0" w:color="auto"/>
      </w:divBdr>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1912344720">
      <w:bodyDiv w:val="1"/>
      <w:marLeft w:val="0"/>
      <w:marRight w:val="0"/>
      <w:marTop w:val="0"/>
      <w:marBottom w:val="0"/>
      <w:divBdr>
        <w:top w:val="none" w:sz="0" w:space="0" w:color="auto"/>
        <w:left w:val="none" w:sz="0" w:space="0" w:color="auto"/>
        <w:bottom w:val="none" w:sz="0" w:space="0" w:color="auto"/>
        <w:right w:val="none" w:sz="0" w:space="0" w:color="auto"/>
      </w:divBdr>
      <w:divsChild>
        <w:div w:id="601645924">
          <w:marLeft w:val="0"/>
          <w:marRight w:val="0"/>
          <w:marTop w:val="0"/>
          <w:marBottom w:val="0"/>
          <w:divBdr>
            <w:top w:val="none" w:sz="0" w:space="0" w:color="auto"/>
            <w:left w:val="none" w:sz="0" w:space="0" w:color="auto"/>
            <w:bottom w:val="none" w:sz="0" w:space="0" w:color="auto"/>
            <w:right w:val="none" w:sz="0" w:space="0" w:color="auto"/>
          </w:divBdr>
        </w:div>
        <w:div w:id="510994867">
          <w:marLeft w:val="0"/>
          <w:marRight w:val="0"/>
          <w:marTop w:val="0"/>
          <w:marBottom w:val="0"/>
          <w:divBdr>
            <w:top w:val="none" w:sz="0" w:space="0" w:color="auto"/>
            <w:left w:val="none" w:sz="0" w:space="0" w:color="auto"/>
            <w:bottom w:val="none" w:sz="0" w:space="0" w:color="auto"/>
            <w:right w:val="none" w:sz="0" w:space="0" w:color="auto"/>
          </w:divBdr>
        </w:div>
        <w:div w:id="1133133992">
          <w:marLeft w:val="0"/>
          <w:marRight w:val="0"/>
          <w:marTop w:val="0"/>
          <w:marBottom w:val="0"/>
          <w:divBdr>
            <w:top w:val="none" w:sz="0" w:space="0" w:color="auto"/>
            <w:left w:val="none" w:sz="0" w:space="0" w:color="auto"/>
            <w:bottom w:val="none" w:sz="0" w:space="0" w:color="auto"/>
            <w:right w:val="none" w:sz="0" w:space="0" w:color="auto"/>
          </w:divBdr>
        </w:div>
        <w:div w:id="1984582065">
          <w:marLeft w:val="0"/>
          <w:marRight w:val="0"/>
          <w:marTop w:val="0"/>
          <w:marBottom w:val="0"/>
          <w:divBdr>
            <w:top w:val="none" w:sz="0" w:space="0" w:color="auto"/>
            <w:left w:val="none" w:sz="0" w:space="0" w:color="auto"/>
            <w:bottom w:val="none" w:sz="0" w:space="0" w:color="auto"/>
            <w:right w:val="none" w:sz="0" w:space="0" w:color="auto"/>
          </w:divBdr>
        </w:div>
        <w:div w:id="39987936">
          <w:marLeft w:val="0"/>
          <w:marRight w:val="0"/>
          <w:marTop w:val="0"/>
          <w:marBottom w:val="0"/>
          <w:divBdr>
            <w:top w:val="none" w:sz="0" w:space="0" w:color="auto"/>
            <w:left w:val="none" w:sz="0" w:space="0" w:color="auto"/>
            <w:bottom w:val="none" w:sz="0" w:space="0" w:color="auto"/>
            <w:right w:val="none" w:sz="0" w:space="0" w:color="auto"/>
          </w:divBdr>
        </w:div>
      </w:divsChild>
    </w:div>
    <w:div w:id="1938561742">
      <w:bodyDiv w:val="1"/>
      <w:marLeft w:val="0"/>
      <w:marRight w:val="0"/>
      <w:marTop w:val="0"/>
      <w:marBottom w:val="0"/>
      <w:divBdr>
        <w:top w:val="none" w:sz="0" w:space="0" w:color="auto"/>
        <w:left w:val="none" w:sz="0" w:space="0" w:color="auto"/>
        <w:bottom w:val="none" w:sz="0" w:space="0" w:color="auto"/>
        <w:right w:val="none" w:sz="0" w:space="0" w:color="auto"/>
      </w:divBdr>
    </w:div>
    <w:div w:id="1950431571">
      <w:bodyDiv w:val="1"/>
      <w:marLeft w:val="0"/>
      <w:marRight w:val="0"/>
      <w:marTop w:val="0"/>
      <w:marBottom w:val="0"/>
      <w:divBdr>
        <w:top w:val="none" w:sz="0" w:space="0" w:color="auto"/>
        <w:left w:val="none" w:sz="0" w:space="0" w:color="auto"/>
        <w:bottom w:val="none" w:sz="0" w:space="0" w:color="auto"/>
        <w:right w:val="none" w:sz="0" w:space="0" w:color="auto"/>
      </w:divBdr>
    </w:div>
    <w:div w:id="1991862123">
      <w:bodyDiv w:val="1"/>
      <w:marLeft w:val="0"/>
      <w:marRight w:val="0"/>
      <w:marTop w:val="0"/>
      <w:marBottom w:val="0"/>
      <w:divBdr>
        <w:top w:val="none" w:sz="0" w:space="0" w:color="auto"/>
        <w:left w:val="none" w:sz="0" w:space="0" w:color="auto"/>
        <w:bottom w:val="none" w:sz="0" w:space="0" w:color="auto"/>
        <w:right w:val="none" w:sz="0" w:space="0" w:color="auto"/>
      </w:divBdr>
    </w:div>
    <w:div w:id="2001233743">
      <w:bodyDiv w:val="1"/>
      <w:marLeft w:val="0"/>
      <w:marRight w:val="0"/>
      <w:marTop w:val="0"/>
      <w:marBottom w:val="0"/>
      <w:divBdr>
        <w:top w:val="none" w:sz="0" w:space="0" w:color="auto"/>
        <w:left w:val="none" w:sz="0" w:space="0" w:color="auto"/>
        <w:bottom w:val="none" w:sz="0" w:space="0" w:color="auto"/>
        <w:right w:val="none" w:sz="0" w:space="0" w:color="auto"/>
      </w:divBdr>
      <w:divsChild>
        <w:div w:id="243533784">
          <w:marLeft w:val="0"/>
          <w:marRight w:val="0"/>
          <w:marTop w:val="0"/>
          <w:marBottom w:val="0"/>
          <w:divBdr>
            <w:top w:val="none" w:sz="0" w:space="0" w:color="auto"/>
            <w:left w:val="none" w:sz="0" w:space="0" w:color="auto"/>
            <w:bottom w:val="none" w:sz="0" w:space="0" w:color="auto"/>
            <w:right w:val="none" w:sz="0" w:space="0" w:color="auto"/>
          </w:divBdr>
        </w:div>
        <w:div w:id="1754160402">
          <w:marLeft w:val="0"/>
          <w:marRight w:val="0"/>
          <w:marTop w:val="0"/>
          <w:marBottom w:val="0"/>
          <w:divBdr>
            <w:top w:val="none" w:sz="0" w:space="0" w:color="auto"/>
            <w:left w:val="none" w:sz="0" w:space="0" w:color="auto"/>
            <w:bottom w:val="none" w:sz="0" w:space="0" w:color="auto"/>
            <w:right w:val="none" w:sz="0" w:space="0" w:color="auto"/>
          </w:divBdr>
        </w:div>
        <w:div w:id="294874296">
          <w:marLeft w:val="0"/>
          <w:marRight w:val="0"/>
          <w:marTop w:val="0"/>
          <w:marBottom w:val="0"/>
          <w:divBdr>
            <w:top w:val="none" w:sz="0" w:space="0" w:color="auto"/>
            <w:left w:val="none" w:sz="0" w:space="0" w:color="auto"/>
            <w:bottom w:val="none" w:sz="0" w:space="0" w:color="auto"/>
            <w:right w:val="none" w:sz="0" w:space="0" w:color="auto"/>
          </w:divBdr>
        </w:div>
      </w:divsChild>
    </w:div>
    <w:div w:id="2002080201">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11386341">
      <w:bodyDiv w:val="1"/>
      <w:marLeft w:val="0"/>
      <w:marRight w:val="0"/>
      <w:marTop w:val="0"/>
      <w:marBottom w:val="0"/>
      <w:divBdr>
        <w:top w:val="none" w:sz="0" w:space="0" w:color="auto"/>
        <w:left w:val="none" w:sz="0" w:space="0" w:color="auto"/>
        <w:bottom w:val="none" w:sz="0" w:space="0" w:color="auto"/>
        <w:right w:val="none" w:sz="0" w:space="0" w:color="auto"/>
      </w:divBdr>
      <w:divsChild>
        <w:div w:id="913516838">
          <w:marLeft w:val="0"/>
          <w:marRight w:val="0"/>
          <w:marTop w:val="0"/>
          <w:marBottom w:val="0"/>
          <w:divBdr>
            <w:top w:val="none" w:sz="0" w:space="0" w:color="auto"/>
            <w:left w:val="none" w:sz="0" w:space="0" w:color="auto"/>
            <w:bottom w:val="none" w:sz="0" w:space="0" w:color="auto"/>
            <w:right w:val="none" w:sz="0" w:space="0" w:color="auto"/>
          </w:divBdr>
        </w:div>
        <w:div w:id="1010373853">
          <w:marLeft w:val="0"/>
          <w:marRight w:val="0"/>
          <w:marTop w:val="0"/>
          <w:marBottom w:val="0"/>
          <w:divBdr>
            <w:top w:val="none" w:sz="0" w:space="0" w:color="auto"/>
            <w:left w:val="none" w:sz="0" w:space="0" w:color="auto"/>
            <w:bottom w:val="none" w:sz="0" w:space="0" w:color="auto"/>
            <w:right w:val="none" w:sz="0" w:space="0" w:color="auto"/>
          </w:divBdr>
        </w:div>
        <w:div w:id="1856188001">
          <w:marLeft w:val="0"/>
          <w:marRight w:val="0"/>
          <w:marTop w:val="0"/>
          <w:marBottom w:val="0"/>
          <w:divBdr>
            <w:top w:val="none" w:sz="0" w:space="0" w:color="auto"/>
            <w:left w:val="none" w:sz="0" w:space="0" w:color="auto"/>
            <w:bottom w:val="none" w:sz="0" w:space="0" w:color="auto"/>
            <w:right w:val="none" w:sz="0" w:space="0" w:color="auto"/>
          </w:divBdr>
        </w:div>
        <w:div w:id="1188905057">
          <w:marLeft w:val="0"/>
          <w:marRight w:val="0"/>
          <w:marTop w:val="0"/>
          <w:marBottom w:val="0"/>
          <w:divBdr>
            <w:top w:val="none" w:sz="0" w:space="0" w:color="auto"/>
            <w:left w:val="none" w:sz="0" w:space="0" w:color="auto"/>
            <w:bottom w:val="none" w:sz="0" w:space="0" w:color="auto"/>
            <w:right w:val="none" w:sz="0" w:space="0" w:color="auto"/>
          </w:divBdr>
        </w:div>
        <w:div w:id="1432123257">
          <w:marLeft w:val="0"/>
          <w:marRight w:val="0"/>
          <w:marTop w:val="0"/>
          <w:marBottom w:val="0"/>
          <w:divBdr>
            <w:top w:val="none" w:sz="0" w:space="0" w:color="auto"/>
            <w:left w:val="none" w:sz="0" w:space="0" w:color="auto"/>
            <w:bottom w:val="none" w:sz="0" w:space="0" w:color="auto"/>
            <w:right w:val="none" w:sz="0" w:space="0" w:color="auto"/>
          </w:divBdr>
        </w:div>
        <w:div w:id="263197122">
          <w:marLeft w:val="0"/>
          <w:marRight w:val="0"/>
          <w:marTop w:val="0"/>
          <w:marBottom w:val="0"/>
          <w:divBdr>
            <w:top w:val="none" w:sz="0" w:space="0" w:color="auto"/>
            <w:left w:val="none" w:sz="0" w:space="0" w:color="auto"/>
            <w:bottom w:val="none" w:sz="0" w:space="0" w:color="auto"/>
            <w:right w:val="none" w:sz="0" w:space="0" w:color="auto"/>
          </w:divBdr>
        </w:div>
        <w:div w:id="1049182982">
          <w:marLeft w:val="0"/>
          <w:marRight w:val="0"/>
          <w:marTop w:val="0"/>
          <w:marBottom w:val="0"/>
          <w:divBdr>
            <w:top w:val="none" w:sz="0" w:space="0" w:color="auto"/>
            <w:left w:val="none" w:sz="0" w:space="0" w:color="auto"/>
            <w:bottom w:val="none" w:sz="0" w:space="0" w:color="auto"/>
            <w:right w:val="none" w:sz="0" w:space="0" w:color="auto"/>
          </w:divBdr>
        </w:div>
        <w:div w:id="1667711010">
          <w:marLeft w:val="0"/>
          <w:marRight w:val="0"/>
          <w:marTop w:val="0"/>
          <w:marBottom w:val="0"/>
          <w:divBdr>
            <w:top w:val="none" w:sz="0" w:space="0" w:color="auto"/>
            <w:left w:val="none" w:sz="0" w:space="0" w:color="auto"/>
            <w:bottom w:val="none" w:sz="0" w:space="0" w:color="auto"/>
            <w:right w:val="none" w:sz="0" w:space="0" w:color="auto"/>
          </w:divBdr>
        </w:div>
        <w:div w:id="1660649390">
          <w:marLeft w:val="0"/>
          <w:marRight w:val="0"/>
          <w:marTop w:val="0"/>
          <w:marBottom w:val="0"/>
          <w:divBdr>
            <w:top w:val="none" w:sz="0" w:space="0" w:color="auto"/>
            <w:left w:val="none" w:sz="0" w:space="0" w:color="auto"/>
            <w:bottom w:val="none" w:sz="0" w:space="0" w:color="auto"/>
            <w:right w:val="none" w:sz="0" w:space="0" w:color="auto"/>
          </w:divBdr>
        </w:div>
        <w:div w:id="1702782548">
          <w:marLeft w:val="0"/>
          <w:marRight w:val="0"/>
          <w:marTop w:val="0"/>
          <w:marBottom w:val="0"/>
          <w:divBdr>
            <w:top w:val="none" w:sz="0" w:space="0" w:color="auto"/>
            <w:left w:val="none" w:sz="0" w:space="0" w:color="auto"/>
            <w:bottom w:val="none" w:sz="0" w:space="0" w:color="auto"/>
            <w:right w:val="none" w:sz="0" w:space="0" w:color="auto"/>
          </w:divBdr>
        </w:div>
        <w:div w:id="1559706475">
          <w:marLeft w:val="0"/>
          <w:marRight w:val="0"/>
          <w:marTop w:val="0"/>
          <w:marBottom w:val="0"/>
          <w:divBdr>
            <w:top w:val="none" w:sz="0" w:space="0" w:color="auto"/>
            <w:left w:val="none" w:sz="0" w:space="0" w:color="auto"/>
            <w:bottom w:val="none" w:sz="0" w:space="0" w:color="auto"/>
            <w:right w:val="none" w:sz="0" w:space="0" w:color="auto"/>
          </w:divBdr>
        </w:div>
        <w:div w:id="130103406">
          <w:marLeft w:val="0"/>
          <w:marRight w:val="0"/>
          <w:marTop w:val="0"/>
          <w:marBottom w:val="0"/>
          <w:divBdr>
            <w:top w:val="none" w:sz="0" w:space="0" w:color="auto"/>
            <w:left w:val="none" w:sz="0" w:space="0" w:color="auto"/>
            <w:bottom w:val="none" w:sz="0" w:space="0" w:color="auto"/>
            <w:right w:val="none" w:sz="0" w:space="0" w:color="auto"/>
          </w:divBdr>
        </w:div>
      </w:divsChild>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076A8-C187-4F0A-9F87-A8125CCC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3</cp:revision>
  <cp:lastPrinted>2019-12-03T12:38:00Z</cp:lastPrinted>
  <dcterms:created xsi:type="dcterms:W3CDTF">2022-03-30T12:10:00Z</dcterms:created>
  <dcterms:modified xsi:type="dcterms:W3CDTF">2022-03-30T12:22:00Z</dcterms:modified>
</cp:coreProperties>
</file>