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AA2392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971750" w:rsidRDefault="00971750" w:rsidP="004769B2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</w:pPr>
      <w:r>
        <w:rPr>
          <w:rFonts w:ascii="Work Sans" w:eastAsia="Times New Roman" w:hAnsi="Work Sans" w:cs="Times New Roman"/>
          <w:b/>
          <w:color w:val="111111"/>
          <w:sz w:val="22"/>
          <w:szCs w:val="22"/>
          <w:lang w:eastAsia="it-IT"/>
        </w:rPr>
        <w:t>L</w:t>
      </w:r>
      <w:r w:rsidR="004769B2" w:rsidRPr="004769B2">
        <w:rPr>
          <w:rFonts w:ascii="Work Sans" w:eastAsia="Times New Roman" w:hAnsi="Work Sans" w:cs="Times New Roman"/>
          <w:b/>
          <w:color w:val="111111"/>
          <w:sz w:val="22"/>
          <w:szCs w:val="22"/>
          <w:lang w:eastAsia="it-IT"/>
        </w:rPr>
        <w:t xml:space="preserve">a Professoressa Patrizia </w:t>
      </w:r>
      <w:proofErr w:type="spellStart"/>
      <w:r w:rsidR="004769B2" w:rsidRPr="004769B2">
        <w:rPr>
          <w:rFonts w:ascii="Work Sans" w:eastAsia="Times New Roman" w:hAnsi="Work Sans" w:cs="Times New Roman"/>
          <w:b/>
          <w:color w:val="111111"/>
          <w:sz w:val="22"/>
          <w:szCs w:val="22"/>
          <w:lang w:eastAsia="it-IT"/>
        </w:rPr>
        <w:t>Mecocci</w:t>
      </w:r>
      <w:proofErr w:type="spellEnd"/>
      <w:r w:rsidR="004769B2" w:rsidRPr="004769B2">
        <w:rPr>
          <w:rFonts w:ascii="Work Sans" w:eastAsia="Times New Roman" w:hAnsi="Work Sans" w:cs="Times New Roman"/>
          <w:b/>
          <w:color w:val="111111"/>
          <w:sz w:val="22"/>
          <w:szCs w:val="22"/>
          <w:lang w:eastAsia="it-IT"/>
        </w:rPr>
        <w:t xml:space="preserve"> nominata </w:t>
      </w:r>
      <w:proofErr w:type="spellStart"/>
      <w:r w:rsidR="004769B2" w:rsidRPr="0012714E">
        <w:rPr>
          <w:rFonts w:ascii="Work Sans" w:eastAsia="Times New Roman" w:hAnsi="Work Sans" w:cs="Times New Roman"/>
          <w:b/>
          <w:i/>
          <w:color w:val="111111"/>
          <w:sz w:val="22"/>
          <w:szCs w:val="22"/>
          <w:lang w:eastAsia="it-IT"/>
        </w:rPr>
        <w:t>Foreign</w:t>
      </w:r>
      <w:proofErr w:type="spellEnd"/>
      <w:r w:rsidR="004769B2" w:rsidRPr="0012714E">
        <w:rPr>
          <w:rFonts w:ascii="Work Sans" w:eastAsia="Times New Roman" w:hAnsi="Work Sans" w:cs="Times New Roman"/>
          <w:b/>
          <w:i/>
          <w:color w:val="111111"/>
          <w:sz w:val="22"/>
          <w:szCs w:val="22"/>
          <w:lang w:eastAsia="it-IT"/>
        </w:rPr>
        <w:t xml:space="preserve"> </w:t>
      </w:r>
      <w:proofErr w:type="spellStart"/>
      <w:r w:rsidR="004769B2" w:rsidRPr="0012714E">
        <w:rPr>
          <w:rFonts w:ascii="Work Sans" w:eastAsia="Times New Roman" w:hAnsi="Work Sans" w:cs="Times New Roman"/>
          <w:b/>
          <w:i/>
          <w:color w:val="111111"/>
          <w:sz w:val="22"/>
          <w:szCs w:val="22"/>
          <w:lang w:eastAsia="it-IT"/>
        </w:rPr>
        <w:t>Adjunct</w:t>
      </w:r>
      <w:proofErr w:type="spellEnd"/>
      <w:r w:rsidR="004769B2" w:rsidRPr="0012714E">
        <w:rPr>
          <w:rFonts w:ascii="Work Sans" w:eastAsia="Times New Roman" w:hAnsi="Work Sans" w:cs="Times New Roman"/>
          <w:b/>
          <w:i/>
          <w:color w:val="111111"/>
          <w:sz w:val="22"/>
          <w:szCs w:val="22"/>
          <w:lang w:eastAsia="it-IT"/>
        </w:rPr>
        <w:t xml:space="preserve"> Professor</w:t>
      </w:r>
      <w:r w:rsidR="00AA2392" w:rsidRPr="004769B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AA2392" w:rsidRPr="004769B2" w:rsidRDefault="004769B2" w:rsidP="004769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dr w:val="none" w:sz="0" w:space="0" w:color="auto" w:frame="1"/>
          <w:lang w:eastAsia="it-IT"/>
        </w:rPr>
      </w:pPr>
      <w:r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a</w:t>
      </w:r>
      <w:r w:rsidRPr="0012714E">
        <w:rPr>
          <w:rFonts w:ascii="Work Sans" w:eastAsia="Times New Roman" w:hAnsi="Work Sans" w:cs="Times New Roman"/>
          <w:b/>
          <w:color w:val="111111"/>
          <w:sz w:val="22"/>
          <w:szCs w:val="22"/>
          <w:lang w:eastAsia="it-IT"/>
        </w:rPr>
        <w:t xml:space="preserve">l </w:t>
      </w:r>
      <w:proofErr w:type="spellStart"/>
      <w:r w:rsidRPr="0012714E">
        <w:rPr>
          <w:rFonts w:ascii="Work Sans" w:eastAsia="Times New Roman" w:hAnsi="Work Sans" w:cs="Times New Roman"/>
          <w:b/>
          <w:color w:val="111111"/>
          <w:sz w:val="22"/>
          <w:szCs w:val="22"/>
          <w:lang w:eastAsia="it-IT"/>
        </w:rPr>
        <w:t>Karolinska</w:t>
      </w:r>
      <w:proofErr w:type="spellEnd"/>
      <w:r w:rsidRPr="0012714E">
        <w:rPr>
          <w:rFonts w:ascii="Work Sans" w:eastAsia="Times New Roman" w:hAnsi="Work Sans" w:cs="Times New Roman"/>
          <w:b/>
          <w:color w:val="111111"/>
          <w:sz w:val="22"/>
          <w:szCs w:val="22"/>
          <w:lang w:eastAsia="it-IT"/>
        </w:rPr>
        <w:t xml:space="preserve"> </w:t>
      </w:r>
      <w:proofErr w:type="spellStart"/>
      <w:r w:rsidRPr="0012714E">
        <w:rPr>
          <w:rFonts w:ascii="Work Sans" w:eastAsia="Times New Roman" w:hAnsi="Work Sans" w:cs="Times New Roman"/>
          <w:b/>
          <w:color w:val="111111"/>
          <w:sz w:val="22"/>
          <w:szCs w:val="22"/>
          <w:lang w:eastAsia="it-IT"/>
        </w:rPr>
        <w:t>Institutet</w:t>
      </w:r>
      <w:proofErr w:type="spellEnd"/>
      <w:r w:rsidRPr="0012714E">
        <w:rPr>
          <w:rFonts w:ascii="Work Sans" w:eastAsia="Times New Roman" w:hAnsi="Work Sans" w:cs="Times New Roman"/>
          <w:b/>
          <w:color w:val="111111"/>
          <w:sz w:val="22"/>
          <w:szCs w:val="22"/>
          <w:lang w:eastAsia="it-IT"/>
        </w:rPr>
        <w:t xml:space="preserve"> di Stoccolma</w:t>
      </w:r>
    </w:p>
    <w:p w:rsidR="00B400BE" w:rsidRDefault="00B400BE" w:rsidP="00AB5040">
      <w:pPr>
        <w:pStyle w:val="Titolo3"/>
        <w:shd w:val="clear" w:color="auto" w:fill="FFFFFF"/>
        <w:spacing w:before="0" w:line="23" w:lineRule="atLeast"/>
        <w:rPr>
          <w:rFonts w:ascii="Helvetica" w:hAnsi="Helvetica"/>
          <w:color w:val="111111"/>
        </w:rPr>
      </w:pPr>
    </w:p>
    <w:p w:rsidR="004769B2" w:rsidRDefault="004769B2" w:rsidP="0012714E">
      <w:pPr>
        <w:shd w:val="clear" w:color="auto" w:fill="FFFFFF"/>
        <w:spacing w:after="0" w:line="23" w:lineRule="atLeast"/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</w:pPr>
    </w:p>
    <w:p w:rsidR="004769B2" w:rsidRPr="0012714E" w:rsidRDefault="6FE00F62" w:rsidP="6FE00F62">
      <w:pPr>
        <w:shd w:val="clear" w:color="auto" w:fill="FFFFFF" w:themeFill="background1"/>
        <w:spacing w:after="0" w:line="23" w:lineRule="atLeast"/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</w:pPr>
      <w:r w:rsidRPr="6FE00F62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La Professoressa </w:t>
      </w:r>
      <w:r w:rsidRPr="6FE00F62">
        <w:rPr>
          <w:rFonts w:ascii="Work Sans" w:eastAsia="Times New Roman" w:hAnsi="Work Sans" w:cs="Times New Roman"/>
          <w:b/>
          <w:bCs/>
          <w:color w:val="111111"/>
          <w:sz w:val="22"/>
          <w:szCs w:val="22"/>
          <w:lang w:eastAsia="it-IT"/>
        </w:rPr>
        <w:t>Patrizia Mecocci</w:t>
      </w:r>
      <w:r w:rsidRPr="6FE00F62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, Ordinario di Gerontologia e Geriatria del Dipartimento di Medicina e Chirurgia dell'Università degli Studi di Perugia, è stata nominata </w:t>
      </w:r>
      <w:proofErr w:type="spellStart"/>
      <w:r w:rsidRPr="6FE00F62">
        <w:rPr>
          <w:rFonts w:ascii="Work Sans" w:eastAsia="Times New Roman" w:hAnsi="Work Sans" w:cs="Times New Roman"/>
          <w:i/>
          <w:iCs/>
          <w:color w:val="111111"/>
          <w:sz w:val="22"/>
          <w:szCs w:val="22"/>
          <w:lang w:eastAsia="it-IT"/>
        </w:rPr>
        <w:t>Foreign</w:t>
      </w:r>
      <w:proofErr w:type="spellEnd"/>
      <w:r w:rsidRPr="6FE00F62">
        <w:rPr>
          <w:rFonts w:ascii="Work Sans" w:eastAsia="Times New Roman" w:hAnsi="Work Sans" w:cs="Times New Roman"/>
          <w:i/>
          <w:iCs/>
          <w:color w:val="111111"/>
          <w:sz w:val="22"/>
          <w:szCs w:val="22"/>
          <w:lang w:eastAsia="it-IT"/>
        </w:rPr>
        <w:t xml:space="preserve"> </w:t>
      </w:r>
      <w:proofErr w:type="spellStart"/>
      <w:r w:rsidRPr="6FE00F62">
        <w:rPr>
          <w:rFonts w:ascii="Work Sans" w:eastAsia="Times New Roman" w:hAnsi="Work Sans" w:cs="Times New Roman"/>
          <w:i/>
          <w:iCs/>
          <w:color w:val="111111"/>
          <w:sz w:val="22"/>
          <w:szCs w:val="22"/>
          <w:lang w:eastAsia="it-IT"/>
        </w:rPr>
        <w:t>Adjunct</w:t>
      </w:r>
      <w:proofErr w:type="spellEnd"/>
      <w:r w:rsidRPr="6FE00F62">
        <w:rPr>
          <w:rFonts w:ascii="Work Sans" w:eastAsia="Times New Roman" w:hAnsi="Work Sans" w:cs="Times New Roman"/>
          <w:i/>
          <w:iCs/>
          <w:color w:val="111111"/>
          <w:sz w:val="22"/>
          <w:szCs w:val="22"/>
          <w:lang w:eastAsia="it-IT"/>
        </w:rPr>
        <w:t xml:space="preserve"> Professor</w:t>
      </w:r>
      <w:r w:rsidRPr="6FE00F62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in Geriatria </w:t>
      </w:r>
      <w:proofErr w:type="spellStart"/>
      <w:r w:rsidRPr="6FE00F62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Traslazionale</w:t>
      </w:r>
      <w:proofErr w:type="spellEnd"/>
      <w:r w:rsidRPr="6FE00F62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presso la </w:t>
      </w:r>
      <w:proofErr w:type="spellStart"/>
      <w:r w:rsidRPr="6FE00F62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Division</w:t>
      </w:r>
      <w:proofErr w:type="spellEnd"/>
      <w:r w:rsidRPr="6FE00F62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</w:t>
      </w:r>
      <w:proofErr w:type="spellStart"/>
      <w:r w:rsidRPr="6FE00F62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of</w:t>
      </w:r>
      <w:proofErr w:type="spellEnd"/>
      <w:r w:rsidRPr="6FE00F62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</w:t>
      </w:r>
      <w:proofErr w:type="spellStart"/>
      <w:r w:rsidRPr="6FE00F62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Clinical</w:t>
      </w:r>
      <w:proofErr w:type="spellEnd"/>
      <w:r w:rsidRPr="6FE00F62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</w:t>
      </w:r>
      <w:proofErr w:type="spellStart"/>
      <w:r w:rsidRPr="6FE00F62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Geriatrics-Department</w:t>
      </w:r>
      <w:proofErr w:type="spellEnd"/>
      <w:r w:rsidRPr="6FE00F62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</w:t>
      </w:r>
      <w:proofErr w:type="spellStart"/>
      <w:r w:rsidRPr="6FE00F62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of</w:t>
      </w:r>
      <w:proofErr w:type="spellEnd"/>
      <w:r w:rsidRPr="6FE00F62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</w:t>
      </w:r>
      <w:proofErr w:type="spellStart"/>
      <w:r w:rsidRPr="6FE00F62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Neurobiology</w:t>
      </w:r>
      <w:proofErr w:type="spellEnd"/>
      <w:r w:rsidRPr="6FE00F62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, Care </w:t>
      </w:r>
      <w:proofErr w:type="spellStart"/>
      <w:r w:rsidRPr="6FE00F62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Sciences</w:t>
      </w:r>
      <w:proofErr w:type="spellEnd"/>
      <w:r w:rsidRPr="6FE00F62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and Society (NVS) del </w:t>
      </w:r>
      <w:proofErr w:type="spellStart"/>
      <w:r w:rsidRPr="6FE00F62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Karolinska</w:t>
      </w:r>
      <w:proofErr w:type="spellEnd"/>
      <w:r w:rsidRPr="6FE00F62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</w:t>
      </w:r>
      <w:proofErr w:type="spellStart"/>
      <w:r w:rsidRPr="6FE00F62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Institutet</w:t>
      </w:r>
      <w:proofErr w:type="spellEnd"/>
      <w:r w:rsidRPr="6FE00F62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di Stoccolma, un ruolo grazie al quale si apriranno nuove  collaborazione e programmi di scambio di studentesse e studenti, nonché di docenti fra l'Ateneo di Perugia e la prestigiosa istituzione svedese.</w:t>
      </w:r>
      <w:r w:rsidR="0012714E">
        <w:br/>
      </w:r>
    </w:p>
    <w:p w:rsidR="0012714E" w:rsidRDefault="004769B2" w:rsidP="0012714E">
      <w:pPr>
        <w:shd w:val="clear" w:color="auto" w:fill="FFFFFF"/>
        <w:spacing w:after="0" w:line="23" w:lineRule="atLeast"/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</w:pPr>
      <w:r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La</w:t>
      </w:r>
      <w:r w:rsidR="0012714E"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figura accademica </w:t>
      </w:r>
      <w:r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di </w:t>
      </w:r>
      <w:proofErr w:type="spellStart"/>
      <w:r w:rsidRPr="0012714E">
        <w:rPr>
          <w:rFonts w:ascii="Work Sans" w:eastAsia="Times New Roman" w:hAnsi="Work Sans" w:cs="Times New Roman"/>
          <w:i/>
          <w:color w:val="111111"/>
          <w:sz w:val="22"/>
          <w:szCs w:val="22"/>
          <w:lang w:eastAsia="it-IT"/>
        </w:rPr>
        <w:t>Foreign</w:t>
      </w:r>
      <w:proofErr w:type="spellEnd"/>
      <w:r w:rsidRPr="0012714E">
        <w:rPr>
          <w:rFonts w:ascii="Work Sans" w:eastAsia="Times New Roman" w:hAnsi="Work Sans" w:cs="Times New Roman"/>
          <w:i/>
          <w:color w:val="111111"/>
          <w:sz w:val="22"/>
          <w:szCs w:val="22"/>
          <w:lang w:eastAsia="it-IT"/>
        </w:rPr>
        <w:t xml:space="preserve"> </w:t>
      </w:r>
      <w:proofErr w:type="spellStart"/>
      <w:r w:rsidRPr="0012714E">
        <w:rPr>
          <w:rFonts w:ascii="Work Sans" w:eastAsia="Times New Roman" w:hAnsi="Work Sans" w:cs="Times New Roman"/>
          <w:i/>
          <w:color w:val="111111"/>
          <w:sz w:val="22"/>
          <w:szCs w:val="22"/>
          <w:lang w:eastAsia="it-IT"/>
        </w:rPr>
        <w:t>Adjunct</w:t>
      </w:r>
      <w:proofErr w:type="spellEnd"/>
      <w:r w:rsidRPr="0012714E">
        <w:rPr>
          <w:rFonts w:ascii="Work Sans" w:eastAsia="Times New Roman" w:hAnsi="Work Sans" w:cs="Times New Roman"/>
          <w:i/>
          <w:color w:val="111111"/>
          <w:sz w:val="22"/>
          <w:szCs w:val="22"/>
          <w:lang w:eastAsia="it-IT"/>
        </w:rPr>
        <w:t xml:space="preserve"> Professor</w:t>
      </w:r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</w:t>
      </w:r>
      <w:r w:rsidR="0012714E"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è stata istituita dal </w:t>
      </w:r>
      <w:proofErr w:type="spellStart"/>
      <w:r w:rsidR="0012714E"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Karolinska</w:t>
      </w:r>
      <w:proofErr w:type="spellEnd"/>
      <w:r w:rsidR="0012714E"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</w:t>
      </w:r>
      <w:proofErr w:type="spellStart"/>
      <w:r w:rsidR="0012714E"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Institutet</w:t>
      </w:r>
      <w:proofErr w:type="spellEnd"/>
      <w:r w:rsidR="0012714E"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</w:t>
      </w:r>
      <w:r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proprio </w:t>
      </w:r>
      <w:r w:rsidR="0012714E"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per incoraggiare lo scambio di conoscenze f</w:t>
      </w:r>
      <w:r w:rsidR="00BE3B8F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ra docenti e ricercatori delle u</w:t>
      </w:r>
      <w:r w:rsidR="0012714E"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niversità di tutto il mondo e per facilitare la collaborazione scientifica tra centri accademici, rafforzando e migliorando la qualità dell'insegnamento e della ricerca. Il titolo di </w:t>
      </w:r>
      <w:proofErr w:type="spellStart"/>
      <w:r w:rsidR="0012714E" w:rsidRPr="0012714E">
        <w:rPr>
          <w:rFonts w:ascii="Work Sans" w:eastAsia="Times New Roman" w:hAnsi="Work Sans" w:cs="Times New Roman"/>
          <w:i/>
          <w:color w:val="111111"/>
          <w:sz w:val="22"/>
          <w:szCs w:val="22"/>
          <w:lang w:eastAsia="it-IT"/>
        </w:rPr>
        <w:t>Foreign</w:t>
      </w:r>
      <w:proofErr w:type="spellEnd"/>
      <w:r w:rsidR="0012714E" w:rsidRPr="0012714E">
        <w:rPr>
          <w:rFonts w:ascii="Work Sans" w:eastAsia="Times New Roman" w:hAnsi="Work Sans" w:cs="Times New Roman"/>
          <w:i/>
          <w:color w:val="111111"/>
          <w:sz w:val="22"/>
          <w:szCs w:val="22"/>
          <w:lang w:eastAsia="it-IT"/>
        </w:rPr>
        <w:t xml:space="preserve"> </w:t>
      </w:r>
      <w:proofErr w:type="spellStart"/>
      <w:r w:rsidR="0012714E" w:rsidRPr="0012714E">
        <w:rPr>
          <w:rFonts w:ascii="Work Sans" w:eastAsia="Times New Roman" w:hAnsi="Work Sans" w:cs="Times New Roman"/>
          <w:i/>
          <w:color w:val="111111"/>
          <w:sz w:val="22"/>
          <w:szCs w:val="22"/>
          <w:lang w:eastAsia="it-IT"/>
        </w:rPr>
        <w:t>Adjunct</w:t>
      </w:r>
      <w:proofErr w:type="spellEnd"/>
      <w:r w:rsidR="0012714E" w:rsidRPr="0012714E">
        <w:rPr>
          <w:rFonts w:ascii="Work Sans" w:eastAsia="Times New Roman" w:hAnsi="Work Sans" w:cs="Times New Roman"/>
          <w:i/>
          <w:color w:val="111111"/>
          <w:sz w:val="22"/>
          <w:szCs w:val="22"/>
          <w:lang w:eastAsia="it-IT"/>
        </w:rPr>
        <w:t xml:space="preserve"> Professor</w:t>
      </w:r>
      <w:r w:rsidR="0012714E"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viene </w:t>
      </w:r>
      <w:r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infatti </w:t>
      </w:r>
      <w:r w:rsidR="0012714E"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attribuito dal Comitato Scientifico del </w:t>
      </w:r>
      <w:proofErr w:type="spellStart"/>
      <w:r w:rsidR="0012714E"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Karolinska</w:t>
      </w:r>
      <w:proofErr w:type="spellEnd"/>
      <w:r w:rsidR="0012714E"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</w:t>
      </w:r>
      <w:proofErr w:type="spellStart"/>
      <w:r w:rsidR="0012714E"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Institutet</w:t>
      </w:r>
      <w:proofErr w:type="spellEnd"/>
      <w:r w:rsidR="0012714E"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a ricercatori con pubblicazioni scientifiche di alto livello e riconosciuti </w:t>
      </w:r>
      <w:r w:rsidR="00F35F1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sul piano </w:t>
      </w:r>
      <w:r w:rsidR="0012714E"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internazionale quali </w:t>
      </w:r>
      <w:r w:rsidR="0012714E" w:rsidRPr="00971750">
        <w:rPr>
          <w:rFonts w:ascii="Work Sans" w:eastAsia="Times New Roman" w:hAnsi="Work Sans" w:cs="Times New Roman"/>
          <w:i/>
          <w:color w:val="111111"/>
          <w:sz w:val="22"/>
          <w:szCs w:val="22"/>
          <w:lang w:eastAsia="it-IT"/>
        </w:rPr>
        <w:t>leader</w:t>
      </w:r>
      <w:r w:rsidR="0012714E"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nel </w:t>
      </w:r>
      <w:r w:rsidR="0097175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proprio</w:t>
      </w:r>
      <w:r w:rsidR="0012714E"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settore di ricerca.</w:t>
      </w:r>
    </w:p>
    <w:p w:rsidR="004769B2" w:rsidRPr="0012714E" w:rsidRDefault="004769B2" w:rsidP="0012714E">
      <w:pPr>
        <w:shd w:val="clear" w:color="auto" w:fill="FFFFFF"/>
        <w:spacing w:after="0" w:line="23" w:lineRule="atLeast"/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</w:pPr>
    </w:p>
    <w:p w:rsidR="0012714E" w:rsidRPr="0012714E" w:rsidRDefault="0012714E" w:rsidP="0012714E">
      <w:pPr>
        <w:shd w:val="clear" w:color="auto" w:fill="FFFFFF"/>
        <w:spacing w:after="0" w:line="23" w:lineRule="atLeast"/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</w:pPr>
      <w:r w:rsidRPr="0012714E">
        <w:rPr>
          <w:rFonts w:ascii="Work Sans" w:eastAsia="Times New Roman" w:hAnsi="Work Sans" w:cs="Times New Roman"/>
          <w:b/>
          <w:color w:val="111111"/>
          <w:sz w:val="22"/>
          <w:szCs w:val="22"/>
          <w:lang w:eastAsia="it-IT"/>
        </w:rPr>
        <w:t>Patrizia Mecocci</w:t>
      </w:r>
      <w:r w:rsidR="0097175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è scienziata esperta s</w:t>
      </w:r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ugli aspetti clinici e biologici dell'invecchiamento, con un particolare interesse </w:t>
      </w:r>
      <w:r w:rsidR="00F35F1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sui </w:t>
      </w:r>
      <w:r w:rsidR="00A050A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temi dell</w:t>
      </w:r>
      <w:r w:rsidR="00A050A0">
        <w:rPr>
          <w:rFonts w:ascii="Work Sans" w:eastAsia="Times New Roman" w:hAnsi="Work Sans" w:cs="Times New Roman" w:hint="eastAsia"/>
          <w:color w:val="111111"/>
          <w:sz w:val="22"/>
          <w:szCs w:val="22"/>
          <w:lang w:eastAsia="it-IT"/>
        </w:rPr>
        <w:t>’</w:t>
      </w:r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invecchiamento cerebral</w:t>
      </w:r>
      <w:r w:rsidR="0097175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e e</w:t>
      </w:r>
      <w:r w:rsidR="00A050A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de</w:t>
      </w:r>
      <w:r w:rsidR="0097175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lla senescenza cellulare</w:t>
      </w:r>
      <w:r w:rsidR="00A050A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. E</w:t>
      </w:r>
      <w:r w:rsidR="00A050A0">
        <w:rPr>
          <w:rFonts w:ascii="Work Sans" w:eastAsia="Times New Roman" w:hAnsi="Work Sans" w:cs="Times New Roman" w:hint="eastAsia"/>
          <w:color w:val="111111"/>
          <w:sz w:val="22"/>
          <w:szCs w:val="22"/>
          <w:lang w:eastAsia="it-IT"/>
        </w:rPr>
        <w:t>’</w:t>
      </w:r>
      <w:r w:rsidR="00A050A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autrice</w:t>
      </w:r>
      <w:r w:rsidR="0097175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, </w:t>
      </w:r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anche in collaborazione con prestigiosi cent</w:t>
      </w:r>
      <w:r w:rsidR="00A050A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ri di ricerca internazionali, </w:t>
      </w:r>
      <w:r w:rsidR="008B0B73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di </w:t>
      </w:r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oltre 350 articoli scientifici e 30 monografie e capitoli di libri.</w:t>
      </w:r>
      <w:r w:rsidR="0097175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</w:t>
      </w:r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Ha collaborato </w:t>
      </w:r>
      <w:r w:rsidR="00A050A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a</w:t>
      </w:r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vari progetti </w:t>
      </w:r>
      <w:r w:rsidR="0097175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di ricerca </w:t>
      </w:r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finanziati dall'Unione Europea riguardanti </w:t>
      </w:r>
      <w:r w:rsidR="00A050A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sia </w:t>
      </w:r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il ​​miglioramento della diagnosi e </w:t>
      </w:r>
      <w:r w:rsidR="00A050A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il </w:t>
      </w:r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trattamento delle demenze nell'anziano e delle patologie </w:t>
      </w:r>
      <w:r w:rsidR="0097175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collegate all</w:t>
      </w:r>
      <w:r w:rsidR="00971750">
        <w:rPr>
          <w:rFonts w:ascii="Work Sans" w:eastAsia="Times New Roman" w:hAnsi="Work Sans" w:cs="Times New Roman" w:hint="eastAsia"/>
          <w:color w:val="111111"/>
          <w:sz w:val="22"/>
          <w:szCs w:val="22"/>
          <w:lang w:eastAsia="it-IT"/>
        </w:rPr>
        <w:t>’</w:t>
      </w:r>
      <w:r w:rsidR="00A050A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invecchiamento, sia </w:t>
      </w:r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la proposta di approcci innovativi  per la cura e la gestione dei problemi socio-sanitari legati all'invecchiamento.</w:t>
      </w:r>
      <w:r w:rsidR="00A050A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</w:t>
      </w:r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In particolare, nell'ambito del programma Horizon 2020, attualmente </w:t>
      </w:r>
      <w:r w:rsidR="00A050A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partecipa </w:t>
      </w:r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al progetto </w:t>
      </w:r>
      <w:proofErr w:type="spellStart"/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Re</w:t>
      </w:r>
      <w:r w:rsidR="008B0B73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c</w:t>
      </w:r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AGE</w:t>
      </w:r>
      <w:proofErr w:type="spellEnd"/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, volto alla valutazione della qualità ed efficacia di nuove modalità di cura per i soggetti affetti da deterioramento cognitivo </w:t>
      </w:r>
      <w:r w:rsidR="00A050A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e disturbi del comportamento, e</w:t>
      </w:r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al progetto </w:t>
      </w:r>
      <w:proofErr w:type="spellStart"/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Lethe</w:t>
      </w:r>
      <w:proofErr w:type="spellEnd"/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, per la creazione di un modello personalizzato di predizione dei disturbi cognitivi attraverso modelli di intelligenza artificiale e di </w:t>
      </w:r>
      <w:r w:rsidRPr="00971750">
        <w:rPr>
          <w:rFonts w:ascii="Work Sans" w:eastAsia="Times New Roman" w:hAnsi="Work Sans" w:cs="Times New Roman"/>
          <w:i/>
          <w:color w:val="111111"/>
          <w:sz w:val="22"/>
          <w:szCs w:val="22"/>
          <w:lang w:eastAsia="it-IT"/>
        </w:rPr>
        <w:t>deep machine learning</w:t>
      </w:r>
      <w:r w:rsidR="00A050A0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, nonch</w:t>
      </w:r>
      <w:r w:rsidR="00F35F1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é</w:t>
      </w:r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per la prevenzione dei fattori di rischio della demenza attraverso biosensori.</w:t>
      </w:r>
    </w:p>
    <w:p w:rsidR="0012714E" w:rsidRPr="0012714E" w:rsidRDefault="00A050A0" w:rsidP="0012714E">
      <w:pPr>
        <w:shd w:val="clear" w:color="auto" w:fill="FFFFFF"/>
        <w:spacing w:after="0" w:line="23" w:lineRule="atLeast"/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</w:pPr>
      <w:r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La Professoressa Mecocci è</w:t>
      </w:r>
      <w:r w:rsidR="0012714E"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attiva</w:t>
      </w:r>
      <w:r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,</w:t>
      </w:r>
      <w:r w:rsidR="0012714E"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inoltre</w:t>
      </w:r>
      <w:r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,</w:t>
      </w:r>
      <w:r w:rsidR="0012714E"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come </w:t>
      </w:r>
      <w:proofErr w:type="spellStart"/>
      <w:r w:rsidR="0012714E" w:rsidRPr="0012714E">
        <w:rPr>
          <w:rFonts w:ascii="Work Sans" w:eastAsia="Times New Roman" w:hAnsi="Work Sans" w:cs="Times New Roman"/>
          <w:i/>
          <w:color w:val="111111"/>
          <w:sz w:val="22"/>
          <w:szCs w:val="22"/>
          <w:lang w:eastAsia="it-IT"/>
        </w:rPr>
        <w:t>principal</w:t>
      </w:r>
      <w:proofErr w:type="spellEnd"/>
      <w:r w:rsidR="0012714E" w:rsidRPr="0012714E">
        <w:rPr>
          <w:rFonts w:ascii="Work Sans" w:eastAsia="Times New Roman" w:hAnsi="Work Sans" w:cs="Times New Roman"/>
          <w:i/>
          <w:color w:val="111111"/>
          <w:sz w:val="22"/>
          <w:szCs w:val="22"/>
          <w:lang w:eastAsia="it-IT"/>
        </w:rPr>
        <w:t xml:space="preserve"> </w:t>
      </w:r>
      <w:proofErr w:type="spellStart"/>
      <w:r w:rsidR="0012714E" w:rsidRPr="0012714E">
        <w:rPr>
          <w:rFonts w:ascii="Work Sans" w:eastAsia="Times New Roman" w:hAnsi="Work Sans" w:cs="Times New Roman"/>
          <w:i/>
          <w:color w:val="111111"/>
          <w:sz w:val="22"/>
          <w:szCs w:val="22"/>
          <w:lang w:eastAsia="it-IT"/>
        </w:rPr>
        <w:t>investigator</w:t>
      </w:r>
      <w:proofErr w:type="spellEnd"/>
      <w:r w:rsidR="0012714E"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in progetti nazionali finanziati dal Ministero della Salute e dal Ministero dell'Università e della Ricerca sui biomarcatori dell'invecchiamento e delle malattie </w:t>
      </w:r>
      <w:r w:rsidR="00B11B53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dovute all</w:t>
      </w:r>
      <w:r w:rsidR="00B11B53">
        <w:rPr>
          <w:rFonts w:ascii="Work Sans" w:eastAsia="Times New Roman" w:hAnsi="Work Sans" w:cs="Times New Roman" w:hint="eastAsia"/>
          <w:color w:val="111111"/>
          <w:sz w:val="22"/>
          <w:szCs w:val="22"/>
          <w:lang w:eastAsia="it-IT"/>
        </w:rPr>
        <w:t>’</w:t>
      </w:r>
      <w:r w:rsidR="00B11B53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età </w:t>
      </w:r>
      <w:r w:rsidR="0012714E"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e sul ruolo dello stress ossidativo e degli antiossidanti in queste condizioni.</w:t>
      </w:r>
    </w:p>
    <w:p w:rsidR="0012714E" w:rsidRPr="0012714E" w:rsidRDefault="0012714E" w:rsidP="0012714E">
      <w:pPr>
        <w:shd w:val="clear" w:color="auto" w:fill="FFFFFF"/>
        <w:spacing w:after="0" w:line="23" w:lineRule="atLeast"/>
        <w:ind w:right="2"/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</w:pPr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E' stata Presidente nazionale dell’Accademia di Geria</w:t>
      </w:r>
      <w:r w:rsidR="0003385F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tria, membro della Commissione scientifica sulle d</w:t>
      </w:r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emenze dell’</w:t>
      </w:r>
      <w:proofErr w:type="spellStart"/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European</w:t>
      </w:r>
      <w:proofErr w:type="spellEnd"/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College </w:t>
      </w:r>
      <w:proofErr w:type="spellStart"/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of</w:t>
      </w:r>
      <w:proofErr w:type="spellEnd"/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</w:t>
      </w:r>
      <w:proofErr w:type="spellStart"/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Neuropsychopharmacology</w:t>
      </w:r>
      <w:proofErr w:type="spellEnd"/>
      <w:r w:rsidR="0003385F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,</w:t>
      </w:r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</w:t>
      </w:r>
      <w:r w:rsidR="0003385F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membro del Comitato scientifico ed e</w:t>
      </w:r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secutivo dell’</w:t>
      </w:r>
      <w:proofErr w:type="spellStart"/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European</w:t>
      </w:r>
      <w:proofErr w:type="spellEnd"/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Alzheimer </w:t>
      </w:r>
      <w:proofErr w:type="spellStart"/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Disease</w:t>
      </w:r>
      <w:proofErr w:type="spellEnd"/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</w:t>
      </w:r>
      <w:proofErr w:type="spellStart"/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Consortium</w:t>
      </w:r>
      <w:proofErr w:type="spellEnd"/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 xml:space="preserve"> e fa parte del comitato editoriale di numerose riviste scientifiche internazionali.</w:t>
      </w:r>
    </w:p>
    <w:p w:rsidR="0012714E" w:rsidRPr="0012714E" w:rsidRDefault="0012714E" w:rsidP="0012714E">
      <w:pPr>
        <w:shd w:val="clear" w:color="auto" w:fill="FFFFFF"/>
        <w:spacing w:after="0" w:line="23" w:lineRule="atLeast"/>
        <w:ind w:right="2"/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</w:pPr>
    </w:p>
    <w:p w:rsidR="00AA2392" w:rsidRPr="0012714E" w:rsidRDefault="00AA2392" w:rsidP="0012714E">
      <w:pPr>
        <w:shd w:val="clear" w:color="auto" w:fill="FFFFFF"/>
        <w:spacing w:after="0" w:line="23" w:lineRule="atLeast"/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</w:pPr>
      <w:r w:rsidRPr="0012714E">
        <w:rPr>
          <w:rFonts w:ascii="Work Sans" w:eastAsia="Times New Roman" w:hAnsi="Work Sans" w:cs="Times New Roman"/>
          <w:color w:val="111111"/>
          <w:sz w:val="22"/>
          <w:szCs w:val="22"/>
          <w:lang w:eastAsia="it-IT"/>
        </w:rPr>
        <w:t>    </w:t>
      </w:r>
    </w:p>
    <w:p w:rsidR="006A69CE" w:rsidRPr="00E366B3" w:rsidRDefault="00AA2392" w:rsidP="00DE2033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Perugia, </w:t>
      </w:r>
      <w:r w:rsidR="00BE3B8F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8 </w:t>
      </w:r>
      <w:r w:rsidR="00B837A5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marzo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2022</w:t>
      </w:r>
      <w:r w:rsidRPr="00AA2392">
        <w:rPr>
          <w:rFonts w:ascii="Calibri" w:eastAsia="Times New Roman" w:hAnsi="Calibri" w:cs="Calibri"/>
          <w:color w:val="000000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 </w:t>
      </w:r>
      <w:bookmarkStart w:id="0" w:name="_GoBack"/>
      <w:bookmarkEnd w:id="0"/>
    </w:p>
    <w:sectPr w:rsidR="006A69CE" w:rsidRPr="00E366B3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1706" w16cex:dateUtc="2022-01-27T12:05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53" w:rsidRDefault="00165053" w:rsidP="005C2BD2">
      <w:r>
        <w:separator/>
      </w:r>
    </w:p>
  </w:endnote>
  <w:endnote w:type="continuationSeparator" w:id="0">
    <w:p w:rsidR="00165053" w:rsidRDefault="00165053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623D5D" w:rsidRPr="00226F68" w:rsidTr="009B440B">
      <w:trPr>
        <w:trHeight w:val="726"/>
      </w:trPr>
      <w:tc>
        <w:tcPr>
          <w:tcW w:w="1620" w:type="dxa"/>
          <w:vAlign w:val="bottom"/>
        </w:tcPr>
        <w:p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623D5D" w:rsidRDefault="00623D5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53" w:rsidRDefault="00165053" w:rsidP="005C2BD2">
      <w:r>
        <w:separator/>
      </w:r>
    </w:p>
  </w:footnote>
  <w:footnote w:type="continuationSeparator" w:id="0">
    <w:p w:rsidR="00165053" w:rsidRDefault="00165053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1E78B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1E78B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1E78B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izia Mecocci">
    <w15:presenceInfo w15:providerId="AD" w15:userId="S-1-5-21-1005555678-2010918943-3883850140-11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NDQyNDUzMzE2NzUzMDNW0lEKTi0uzszPAykwrAUAup5VPCwAAAA="/>
  </w:docVars>
  <w:rsids>
    <w:rsidRoot w:val="004552EA"/>
    <w:rsid w:val="00003B8F"/>
    <w:rsid w:val="00010930"/>
    <w:rsid w:val="00013EBE"/>
    <w:rsid w:val="0001407E"/>
    <w:rsid w:val="00021B3B"/>
    <w:rsid w:val="00024504"/>
    <w:rsid w:val="0002580B"/>
    <w:rsid w:val="000305E6"/>
    <w:rsid w:val="000320BD"/>
    <w:rsid w:val="000332C0"/>
    <w:rsid w:val="00033486"/>
    <w:rsid w:val="0003385F"/>
    <w:rsid w:val="000361AE"/>
    <w:rsid w:val="000421B9"/>
    <w:rsid w:val="00042690"/>
    <w:rsid w:val="000436FE"/>
    <w:rsid w:val="000454B6"/>
    <w:rsid w:val="0005391C"/>
    <w:rsid w:val="00060259"/>
    <w:rsid w:val="000616CC"/>
    <w:rsid w:val="000674FF"/>
    <w:rsid w:val="000702AB"/>
    <w:rsid w:val="00074867"/>
    <w:rsid w:val="00076D18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387"/>
    <w:rsid w:val="000B6F24"/>
    <w:rsid w:val="000C1B92"/>
    <w:rsid w:val="000C2865"/>
    <w:rsid w:val="000D4D35"/>
    <w:rsid w:val="000D5A26"/>
    <w:rsid w:val="000D6440"/>
    <w:rsid w:val="000D73DA"/>
    <w:rsid w:val="000E0B6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3D65"/>
    <w:rsid w:val="00117E55"/>
    <w:rsid w:val="0012714E"/>
    <w:rsid w:val="001320E9"/>
    <w:rsid w:val="00133AFB"/>
    <w:rsid w:val="00137541"/>
    <w:rsid w:val="00143AE9"/>
    <w:rsid w:val="001457C1"/>
    <w:rsid w:val="00152DC1"/>
    <w:rsid w:val="00155B5A"/>
    <w:rsid w:val="00161EE2"/>
    <w:rsid w:val="00165053"/>
    <w:rsid w:val="001654DC"/>
    <w:rsid w:val="0017356C"/>
    <w:rsid w:val="001738C8"/>
    <w:rsid w:val="00182173"/>
    <w:rsid w:val="00193934"/>
    <w:rsid w:val="001953A9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C6E03"/>
    <w:rsid w:val="001D1747"/>
    <w:rsid w:val="001D2ADA"/>
    <w:rsid w:val="001D30A5"/>
    <w:rsid w:val="001D4E78"/>
    <w:rsid w:val="001D7153"/>
    <w:rsid w:val="001E0110"/>
    <w:rsid w:val="001E49D5"/>
    <w:rsid w:val="001E76CA"/>
    <w:rsid w:val="001E78BE"/>
    <w:rsid w:val="001F08B0"/>
    <w:rsid w:val="001F2FCA"/>
    <w:rsid w:val="001F4A59"/>
    <w:rsid w:val="00200B86"/>
    <w:rsid w:val="00205CF2"/>
    <w:rsid w:val="002111E7"/>
    <w:rsid w:val="00213E77"/>
    <w:rsid w:val="00215044"/>
    <w:rsid w:val="00216865"/>
    <w:rsid w:val="00216CCB"/>
    <w:rsid w:val="002262E3"/>
    <w:rsid w:val="00226F30"/>
    <w:rsid w:val="00227AE5"/>
    <w:rsid w:val="00234BF2"/>
    <w:rsid w:val="002364CB"/>
    <w:rsid w:val="00244FA4"/>
    <w:rsid w:val="00251B02"/>
    <w:rsid w:val="00254A97"/>
    <w:rsid w:val="00256707"/>
    <w:rsid w:val="00277CAE"/>
    <w:rsid w:val="002845BD"/>
    <w:rsid w:val="00284BAA"/>
    <w:rsid w:val="00285F8D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38FA"/>
    <w:rsid w:val="002D7F46"/>
    <w:rsid w:val="002E4126"/>
    <w:rsid w:val="002E63BB"/>
    <w:rsid w:val="002F141D"/>
    <w:rsid w:val="002F17DA"/>
    <w:rsid w:val="002F2690"/>
    <w:rsid w:val="002F5B9F"/>
    <w:rsid w:val="002F7C35"/>
    <w:rsid w:val="00302E1C"/>
    <w:rsid w:val="00304AB2"/>
    <w:rsid w:val="00321437"/>
    <w:rsid w:val="003355A9"/>
    <w:rsid w:val="003416A3"/>
    <w:rsid w:val="0034179B"/>
    <w:rsid w:val="00342BE5"/>
    <w:rsid w:val="003462D0"/>
    <w:rsid w:val="00350344"/>
    <w:rsid w:val="00357108"/>
    <w:rsid w:val="00360DED"/>
    <w:rsid w:val="003620B4"/>
    <w:rsid w:val="0036344E"/>
    <w:rsid w:val="00371EAF"/>
    <w:rsid w:val="00383533"/>
    <w:rsid w:val="00385AA3"/>
    <w:rsid w:val="003865F0"/>
    <w:rsid w:val="00390F8B"/>
    <w:rsid w:val="003954DA"/>
    <w:rsid w:val="003973DB"/>
    <w:rsid w:val="003A23C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3E706D"/>
    <w:rsid w:val="00400C16"/>
    <w:rsid w:val="00401736"/>
    <w:rsid w:val="00407E61"/>
    <w:rsid w:val="00410CCE"/>
    <w:rsid w:val="004137B8"/>
    <w:rsid w:val="00415035"/>
    <w:rsid w:val="00426F29"/>
    <w:rsid w:val="00432939"/>
    <w:rsid w:val="004368D1"/>
    <w:rsid w:val="00436DD6"/>
    <w:rsid w:val="004378A4"/>
    <w:rsid w:val="00447D59"/>
    <w:rsid w:val="0045152A"/>
    <w:rsid w:val="00452D42"/>
    <w:rsid w:val="004552EA"/>
    <w:rsid w:val="004611DE"/>
    <w:rsid w:val="0047605D"/>
    <w:rsid w:val="004769B2"/>
    <w:rsid w:val="00484173"/>
    <w:rsid w:val="00484A62"/>
    <w:rsid w:val="004850CC"/>
    <w:rsid w:val="004906D9"/>
    <w:rsid w:val="00491E92"/>
    <w:rsid w:val="00492840"/>
    <w:rsid w:val="00494B29"/>
    <w:rsid w:val="00495B5C"/>
    <w:rsid w:val="004A0147"/>
    <w:rsid w:val="004A0FE2"/>
    <w:rsid w:val="004B0290"/>
    <w:rsid w:val="004B1C4B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6FD0"/>
    <w:rsid w:val="00503917"/>
    <w:rsid w:val="0050413A"/>
    <w:rsid w:val="00505543"/>
    <w:rsid w:val="00506A84"/>
    <w:rsid w:val="005128C4"/>
    <w:rsid w:val="00516228"/>
    <w:rsid w:val="00517C96"/>
    <w:rsid w:val="00517D51"/>
    <w:rsid w:val="005208BF"/>
    <w:rsid w:val="00523068"/>
    <w:rsid w:val="00523F28"/>
    <w:rsid w:val="0052728C"/>
    <w:rsid w:val="0052790B"/>
    <w:rsid w:val="005303DC"/>
    <w:rsid w:val="00530F98"/>
    <w:rsid w:val="00531327"/>
    <w:rsid w:val="005444CF"/>
    <w:rsid w:val="00545242"/>
    <w:rsid w:val="00546C58"/>
    <w:rsid w:val="00555A3B"/>
    <w:rsid w:val="00557AF5"/>
    <w:rsid w:val="00565A52"/>
    <w:rsid w:val="00565C45"/>
    <w:rsid w:val="00570E73"/>
    <w:rsid w:val="005749DB"/>
    <w:rsid w:val="005824A0"/>
    <w:rsid w:val="005868D6"/>
    <w:rsid w:val="005A22B2"/>
    <w:rsid w:val="005A23FD"/>
    <w:rsid w:val="005A260A"/>
    <w:rsid w:val="005B0E35"/>
    <w:rsid w:val="005B6A28"/>
    <w:rsid w:val="005C2BD2"/>
    <w:rsid w:val="005C35DD"/>
    <w:rsid w:val="005C4294"/>
    <w:rsid w:val="005C5CA4"/>
    <w:rsid w:val="005D02E5"/>
    <w:rsid w:val="005D5EBD"/>
    <w:rsid w:val="005E251D"/>
    <w:rsid w:val="005E2C4E"/>
    <w:rsid w:val="00610405"/>
    <w:rsid w:val="006116EB"/>
    <w:rsid w:val="00612909"/>
    <w:rsid w:val="0061418C"/>
    <w:rsid w:val="00614A38"/>
    <w:rsid w:val="00617570"/>
    <w:rsid w:val="006221C9"/>
    <w:rsid w:val="00623D5D"/>
    <w:rsid w:val="0063055A"/>
    <w:rsid w:val="00641042"/>
    <w:rsid w:val="00647FCF"/>
    <w:rsid w:val="00654B7E"/>
    <w:rsid w:val="00675329"/>
    <w:rsid w:val="006816EF"/>
    <w:rsid w:val="00686C19"/>
    <w:rsid w:val="00686DF1"/>
    <w:rsid w:val="00691628"/>
    <w:rsid w:val="006A69CE"/>
    <w:rsid w:val="006B144A"/>
    <w:rsid w:val="006B5BAA"/>
    <w:rsid w:val="006B7C15"/>
    <w:rsid w:val="006C1D02"/>
    <w:rsid w:val="006C2FC8"/>
    <w:rsid w:val="006D0051"/>
    <w:rsid w:val="006E5493"/>
    <w:rsid w:val="006F5AC9"/>
    <w:rsid w:val="00701A93"/>
    <w:rsid w:val="007045B9"/>
    <w:rsid w:val="007075EC"/>
    <w:rsid w:val="00732839"/>
    <w:rsid w:val="0074090E"/>
    <w:rsid w:val="007445F5"/>
    <w:rsid w:val="00751560"/>
    <w:rsid w:val="007532FB"/>
    <w:rsid w:val="00753E70"/>
    <w:rsid w:val="0075582C"/>
    <w:rsid w:val="007604C3"/>
    <w:rsid w:val="00761152"/>
    <w:rsid w:val="00764E1B"/>
    <w:rsid w:val="00767008"/>
    <w:rsid w:val="0076782D"/>
    <w:rsid w:val="00771C4A"/>
    <w:rsid w:val="00775A96"/>
    <w:rsid w:val="007A6E13"/>
    <w:rsid w:val="007B08A7"/>
    <w:rsid w:val="007B6981"/>
    <w:rsid w:val="007C4F03"/>
    <w:rsid w:val="007E1B9A"/>
    <w:rsid w:val="007F040D"/>
    <w:rsid w:val="007F4861"/>
    <w:rsid w:val="0080048D"/>
    <w:rsid w:val="0080165C"/>
    <w:rsid w:val="00801CEF"/>
    <w:rsid w:val="00802B52"/>
    <w:rsid w:val="008063B6"/>
    <w:rsid w:val="008135A8"/>
    <w:rsid w:val="00816E8F"/>
    <w:rsid w:val="0082135A"/>
    <w:rsid w:val="00831101"/>
    <w:rsid w:val="00832FCE"/>
    <w:rsid w:val="00841FEB"/>
    <w:rsid w:val="008424C4"/>
    <w:rsid w:val="008451E7"/>
    <w:rsid w:val="00845FD2"/>
    <w:rsid w:val="00867402"/>
    <w:rsid w:val="008733CC"/>
    <w:rsid w:val="008765FA"/>
    <w:rsid w:val="00877911"/>
    <w:rsid w:val="00881C98"/>
    <w:rsid w:val="00893154"/>
    <w:rsid w:val="00894C65"/>
    <w:rsid w:val="00896E24"/>
    <w:rsid w:val="008A67B9"/>
    <w:rsid w:val="008B09C1"/>
    <w:rsid w:val="008B0A03"/>
    <w:rsid w:val="008B0B73"/>
    <w:rsid w:val="008B49C1"/>
    <w:rsid w:val="008B4FF6"/>
    <w:rsid w:val="008B5260"/>
    <w:rsid w:val="008C04C1"/>
    <w:rsid w:val="008C5F63"/>
    <w:rsid w:val="008C6034"/>
    <w:rsid w:val="008D1A38"/>
    <w:rsid w:val="008D3BE7"/>
    <w:rsid w:val="008F1E74"/>
    <w:rsid w:val="008F2738"/>
    <w:rsid w:val="008F52FD"/>
    <w:rsid w:val="00902464"/>
    <w:rsid w:val="009042E5"/>
    <w:rsid w:val="00905B7F"/>
    <w:rsid w:val="00916EC7"/>
    <w:rsid w:val="00917F3E"/>
    <w:rsid w:val="009228C6"/>
    <w:rsid w:val="009253F9"/>
    <w:rsid w:val="00925551"/>
    <w:rsid w:val="00935482"/>
    <w:rsid w:val="0094415C"/>
    <w:rsid w:val="00945562"/>
    <w:rsid w:val="0095273A"/>
    <w:rsid w:val="00953850"/>
    <w:rsid w:val="00955656"/>
    <w:rsid w:val="00961C0D"/>
    <w:rsid w:val="009650DC"/>
    <w:rsid w:val="00967AB8"/>
    <w:rsid w:val="00967E5D"/>
    <w:rsid w:val="00971750"/>
    <w:rsid w:val="009728F4"/>
    <w:rsid w:val="00975E2F"/>
    <w:rsid w:val="009770DC"/>
    <w:rsid w:val="0098439E"/>
    <w:rsid w:val="009906D5"/>
    <w:rsid w:val="009906DD"/>
    <w:rsid w:val="00991BA9"/>
    <w:rsid w:val="00994AE2"/>
    <w:rsid w:val="009A50C4"/>
    <w:rsid w:val="009A5627"/>
    <w:rsid w:val="009A74DA"/>
    <w:rsid w:val="009A7C47"/>
    <w:rsid w:val="009B1DCC"/>
    <w:rsid w:val="009B440B"/>
    <w:rsid w:val="009B691D"/>
    <w:rsid w:val="009C35E1"/>
    <w:rsid w:val="009C5269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50A0"/>
    <w:rsid w:val="00A07EC8"/>
    <w:rsid w:val="00A1169A"/>
    <w:rsid w:val="00A17631"/>
    <w:rsid w:val="00A22085"/>
    <w:rsid w:val="00A26487"/>
    <w:rsid w:val="00A3343F"/>
    <w:rsid w:val="00A35282"/>
    <w:rsid w:val="00A36E7F"/>
    <w:rsid w:val="00A37710"/>
    <w:rsid w:val="00A44915"/>
    <w:rsid w:val="00A46067"/>
    <w:rsid w:val="00A50173"/>
    <w:rsid w:val="00A51E1B"/>
    <w:rsid w:val="00A60BAF"/>
    <w:rsid w:val="00A663EC"/>
    <w:rsid w:val="00A74A27"/>
    <w:rsid w:val="00A8132C"/>
    <w:rsid w:val="00A902E7"/>
    <w:rsid w:val="00A910AA"/>
    <w:rsid w:val="00A917DC"/>
    <w:rsid w:val="00A91CF1"/>
    <w:rsid w:val="00A92036"/>
    <w:rsid w:val="00A96516"/>
    <w:rsid w:val="00AA2392"/>
    <w:rsid w:val="00AA45BE"/>
    <w:rsid w:val="00AB1F42"/>
    <w:rsid w:val="00AB3CE4"/>
    <w:rsid w:val="00AB4337"/>
    <w:rsid w:val="00AB5040"/>
    <w:rsid w:val="00AB6466"/>
    <w:rsid w:val="00AC2203"/>
    <w:rsid w:val="00AC37A1"/>
    <w:rsid w:val="00AC4A9A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1B53"/>
    <w:rsid w:val="00B16B2E"/>
    <w:rsid w:val="00B17E89"/>
    <w:rsid w:val="00B23276"/>
    <w:rsid w:val="00B233F3"/>
    <w:rsid w:val="00B33C68"/>
    <w:rsid w:val="00B34C83"/>
    <w:rsid w:val="00B36C6F"/>
    <w:rsid w:val="00B400BE"/>
    <w:rsid w:val="00B43F48"/>
    <w:rsid w:val="00B46D83"/>
    <w:rsid w:val="00B513D9"/>
    <w:rsid w:val="00B5729C"/>
    <w:rsid w:val="00B57718"/>
    <w:rsid w:val="00B605C0"/>
    <w:rsid w:val="00B66579"/>
    <w:rsid w:val="00B66A87"/>
    <w:rsid w:val="00B66AAA"/>
    <w:rsid w:val="00B67FCC"/>
    <w:rsid w:val="00B72A02"/>
    <w:rsid w:val="00B74564"/>
    <w:rsid w:val="00B75810"/>
    <w:rsid w:val="00B8307E"/>
    <w:rsid w:val="00B837A5"/>
    <w:rsid w:val="00B83915"/>
    <w:rsid w:val="00B84CD4"/>
    <w:rsid w:val="00B9028D"/>
    <w:rsid w:val="00B921A4"/>
    <w:rsid w:val="00B93A26"/>
    <w:rsid w:val="00B94D2D"/>
    <w:rsid w:val="00B95632"/>
    <w:rsid w:val="00B95661"/>
    <w:rsid w:val="00B97D43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E18E7"/>
    <w:rsid w:val="00BE3B8F"/>
    <w:rsid w:val="00BF0F28"/>
    <w:rsid w:val="00BF1AA3"/>
    <w:rsid w:val="00BF30D3"/>
    <w:rsid w:val="00C00CE7"/>
    <w:rsid w:val="00C0257D"/>
    <w:rsid w:val="00C03E3C"/>
    <w:rsid w:val="00C07935"/>
    <w:rsid w:val="00C223CE"/>
    <w:rsid w:val="00C23814"/>
    <w:rsid w:val="00C23D1C"/>
    <w:rsid w:val="00C30C0F"/>
    <w:rsid w:val="00C37FB6"/>
    <w:rsid w:val="00C41DD7"/>
    <w:rsid w:val="00C533D0"/>
    <w:rsid w:val="00C643BA"/>
    <w:rsid w:val="00C66057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A7BF9"/>
    <w:rsid w:val="00CB78FF"/>
    <w:rsid w:val="00CC4DF2"/>
    <w:rsid w:val="00CD05E1"/>
    <w:rsid w:val="00CD2401"/>
    <w:rsid w:val="00CD4172"/>
    <w:rsid w:val="00CD589C"/>
    <w:rsid w:val="00CD59E2"/>
    <w:rsid w:val="00CE088D"/>
    <w:rsid w:val="00CE253C"/>
    <w:rsid w:val="00CF03B5"/>
    <w:rsid w:val="00CF6EE7"/>
    <w:rsid w:val="00D015C5"/>
    <w:rsid w:val="00D069FA"/>
    <w:rsid w:val="00D06E74"/>
    <w:rsid w:val="00D1222A"/>
    <w:rsid w:val="00D2734E"/>
    <w:rsid w:val="00D300C0"/>
    <w:rsid w:val="00D306C1"/>
    <w:rsid w:val="00D317DF"/>
    <w:rsid w:val="00D31F1F"/>
    <w:rsid w:val="00D3245E"/>
    <w:rsid w:val="00D363A8"/>
    <w:rsid w:val="00D36FAD"/>
    <w:rsid w:val="00D4061B"/>
    <w:rsid w:val="00D406D2"/>
    <w:rsid w:val="00D511E4"/>
    <w:rsid w:val="00D53CA2"/>
    <w:rsid w:val="00D7043A"/>
    <w:rsid w:val="00D7052E"/>
    <w:rsid w:val="00D71F5A"/>
    <w:rsid w:val="00D7704C"/>
    <w:rsid w:val="00D806BC"/>
    <w:rsid w:val="00D81550"/>
    <w:rsid w:val="00D81602"/>
    <w:rsid w:val="00D85B7D"/>
    <w:rsid w:val="00DA0151"/>
    <w:rsid w:val="00DA03D1"/>
    <w:rsid w:val="00DB4506"/>
    <w:rsid w:val="00DC1CB7"/>
    <w:rsid w:val="00DC1FF9"/>
    <w:rsid w:val="00DC3E64"/>
    <w:rsid w:val="00DD0737"/>
    <w:rsid w:val="00DD1931"/>
    <w:rsid w:val="00DD4170"/>
    <w:rsid w:val="00DE10A8"/>
    <w:rsid w:val="00DE2033"/>
    <w:rsid w:val="00DF06E4"/>
    <w:rsid w:val="00DF3E43"/>
    <w:rsid w:val="00E00D13"/>
    <w:rsid w:val="00E02853"/>
    <w:rsid w:val="00E031CB"/>
    <w:rsid w:val="00E0347B"/>
    <w:rsid w:val="00E03D28"/>
    <w:rsid w:val="00E0462C"/>
    <w:rsid w:val="00E06FFB"/>
    <w:rsid w:val="00E07901"/>
    <w:rsid w:val="00E07A6A"/>
    <w:rsid w:val="00E10D86"/>
    <w:rsid w:val="00E17CFD"/>
    <w:rsid w:val="00E24357"/>
    <w:rsid w:val="00E25103"/>
    <w:rsid w:val="00E25F1B"/>
    <w:rsid w:val="00E26A8A"/>
    <w:rsid w:val="00E34E89"/>
    <w:rsid w:val="00E35115"/>
    <w:rsid w:val="00E366B3"/>
    <w:rsid w:val="00E45B3C"/>
    <w:rsid w:val="00E476BC"/>
    <w:rsid w:val="00E4781E"/>
    <w:rsid w:val="00E479F1"/>
    <w:rsid w:val="00E518DA"/>
    <w:rsid w:val="00E57FE1"/>
    <w:rsid w:val="00E71C12"/>
    <w:rsid w:val="00E80638"/>
    <w:rsid w:val="00E870B3"/>
    <w:rsid w:val="00E91805"/>
    <w:rsid w:val="00E95410"/>
    <w:rsid w:val="00EA06FD"/>
    <w:rsid w:val="00EA0980"/>
    <w:rsid w:val="00EA1D17"/>
    <w:rsid w:val="00EA2735"/>
    <w:rsid w:val="00EA43F8"/>
    <w:rsid w:val="00EB2761"/>
    <w:rsid w:val="00EB4770"/>
    <w:rsid w:val="00EC173A"/>
    <w:rsid w:val="00EC4CC7"/>
    <w:rsid w:val="00ED0ACA"/>
    <w:rsid w:val="00EE2ACA"/>
    <w:rsid w:val="00EE6B64"/>
    <w:rsid w:val="00EF1EC4"/>
    <w:rsid w:val="00EF7EAC"/>
    <w:rsid w:val="00F07D79"/>
    <w:rsid w:val="00F10B19"/>
    <w:rsid w:val="00F11E08"/>
    <w:rsid w:val="00F14023"/>
    <w:rsid w:val="00F14CB0"/>
    <w:rsid w:val="00F17DC8"/>
    <w:rsid w:val="00F27588"/>
    <w:rsid w:val="00F27F71"/>
    <w:rsid w:val="00F32340"/>
    <w:rsid w:val="00F32523"/>
    <w:rsid w:val="00F35F1E"/>
    <w:rsid w:val="00F36277"/>
    <w:rsid w:val="00F4025C"/>
    <w:rsid w:val="00F4209A"/>
    <w:rsid w:val="00F43C7D"/>
    <w:rsid w:val="00F4645C"/>
    <w:rsid w:val="00F525EB"/>
    <w:rsid w:val="00F55240"/>
    <w:rsid w:val="00F6454E"/>
    <w:rsid w:val="00F662BD"/>
    <w:rsid w:val="00F6676A"/>
    <w:rsid w:val="00F66C38"/>
    <w:rsid w:val="00F77B84"/>
    <w:rsid w:val="00F82C74"/>
    <w:rsid w:val="00F958DC"/>
    <w:rsid w:val="00FA4A24"/>
    <w:rsid w:val="00FB15D6"/>
    <w:rsid w:val="00FB5209"/>
    <w:rsid w:val="00FC28D1"/>
    <w:rsid w:val="00FC38C7"/>
    <w:rsid w:val="00FC4FA2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6FE00F62"/>
    <w:rsid w:val="7A033854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predefinitoparagrafo"/>
    <w:rsid w:val="006B14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atterepredefinitoparagrafo"/>
    <w:rsid w:val="00CD2401"/>
    <w:rPr>
      <w:sz w:val="19"/>
      <w:szCs w:val="19"/>
    </w:rPr>
  </w:style>
  <w:style w:type="character" w:styleId="Enfasigrassetto">
    <w:name w:val="Strong"/>
    <w:basedOn w:val="Carattere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attere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attere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attere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attere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atterepredefinitoparagrafo"/>
    <w:rsid w:val="006B1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17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58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97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7D52D-F4DB-4388-9BFD-2467F64D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2</cp:revision>
  <cp:lastPrinted>2019-12-03T12:38:00Z</cp:lastPrinted>
  <dcterms:created xsi:type="dcterms:W3CDTF">2022-03-08T14:09:00Z</dcterms:created>
  <dcterms:modified xsi:type="dcterms:W3CDTF">2022-03-08T14:09:00Z</dcterms:modified>
</cp:coreProperties>
</file>