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460556" w:rsidRPr="00460556" w:rsidRDefault="00460556" w:rsidP="00460556">
      <w:pPr>
        <w:shd w:val="clear" w:color="auto" w:fill="FFFFFF"/>
        <w:spacing w:after="0" w:line="240" w:lineRule="auto"/>
        <w:jc w:val="center"/>
        <w:textAlignment w:val="baseline"/>
        <w:rPr>
          <w:rFonts w:ascii="Segoe UI" w:eastAsia="Times New Roman" w:hAnsi="Segoe UI" w:cs="Segoe UI"/>
          <w:sz w:val="18"/>
          <w:szCs w:val="18"/>
          <w:lang w:eastAsia="it-IT"/>
        </w:rPr>
      </w:pPr>
      <w:r w:rsidRPr="00460556">
        <w:rPr>
          <w:rFonts w:ascii="Work Sans" w:eastAsia="Times New Roman" w:hAnsi="Work Sans" w:cs="Segoe UI"/>
          <w:b/>
          <w:bCs/>
          <w:color w:val="000000"/>
          <w:sz w:val="32"/>
          <w:szCs w:val="32"/>
          <w:bdr w:val="none" w:sz="0" w:space="0" w:color="auto" w:frame="1"/>
          <w:lang w:eastAsia="it-IT"/>
        </w:rPr>
        <w:t xml:space="preserve">UNIVERSITÀ DEGLI STUDI </w:t>
      </w:r>
      <w:proofErr w:type="spellStart"/>
      <w:r w:rsidRPr="00460556">
        <w:rPr>
          <w:rFonts w:ascii="Work Sans" w:eastAsia="Times New Roman" w:hAnsi="Work Sans" w:cs="Segoe UI"/>
          <w:b/>
          <w:bCs/>
          <w:color w:val="000000"/>
          <w:sz w:val="32"/>
          <w:szCs w:val="32"/>
          <w:bdr w:val="none" w:sz="0" w:space="0" w:color="auto" w:frame="1"/>
          <w:lang w:eastAsia="it-IT"/>
        </w:rPr>
        <w:t>DI</w:t>
      </w:r>
      <w:proofErr w:type="spellEnd"/>
      <w:r w:rsidRPr="00460556">
        <w:rPr>
          <w:rFonts w:ascii="Work Sans" w:eastAsia="Times New Roman" w:hAnsi="Work Sans" w:cs="Segoe UI"/>
          <w:b/>
          <w:bCs/>
          <w:color w:val="000000"/>
          <w:sz w:val="32"/>
          <w:szCs w:val="32"/>
          <w:bdr w:val="none" w:sz="0" w:space="0" w:color="auto" w:frame="1"/>
          <w:lang w:eastAsia="it-IT"/>
        </w:rPr>
        <w:t xml:space="preserve"> PERUGIA  </w:t>
      </w:r>
      <w:r w:rsidRPr="00460556">
        <w:rPr>
          <w:rFonts w:ascii="Work Sans" w:eastAsia="Times New Roman" w:hAnsi="Work Sans" w:cs="Segoe UI"/>
          <w:color w:val="201F1E"/>
          <w:sz w:val="32"/>
          <w:szCs w:val="32"/>
          <w:bdr w:val="none" w:sz="0" w:space="0" w:color="auto" w:frame="1"/>
          <w:lang w:eastAsia="it-IT"/>
        </w:rPr>
        <w:t> </w:t>
      </w:r>
      <w:r w:rsidRPr="00460556">
        <w:rPr>
          <w:rFonts w:ascii="Work Sans" w:eastAsia="Times New Roman" w:hAnsi="Work Sans" w:cs="Segoe UI"/>
          <w:color w:val="000000"/>
          <w:sz w:val="32"/>
          <w:szCs w:val="32"/>
          <w:bdr w:val="none" w:sz="0" w:space="0" w:color="auto" w:frame="1"/>
          <w:lang w:eastAsia="it-IT"/>
        </w:rPr>
        <w:t> </w:t>
      </w:r>
      <w:r w:rsidRPr="00460556">
        <w:rPr>
          <w:rFonts w:ascii="Work Sans" w:eastAsia="Times New Roman" w:hAnsi="Work Sans" w:cs="Segoe UI"/>
          <w:color w:val="201F1E"/>
          <w:sz w:val="32"/>
          <w:szCs w:val="32"/>
          <w:bdr w:val="none" w:sz="0" w:space="0" w:color="auto" w:frame="1"/>
          <w:lang w:eastAsia="it-IT"/>
        </w:rPr>
        <w:t>  </w:t>
      </w:r>
    </w:p>
    <w:p w:rsidR="00460556" w:rsidRPr="00460556" w:rsidRDefault="00460556" w:rsidP="00460556">
      <w:pPr>
        <w:shd w:val="clear" w:color="auto" w:fill="FFFFFF"/>
        <w:spacing w:after="0" w:line="240" w:lineRule="auto"/>
        <w:ind w:left="840" w:right="330"/>
        <w:jc w:val="center"/>
        <w:textAlignment w:val="baseline"/>
        <w:rPr>
          <w:rFonts w:ascii="Segoe UI" w:eastAsia="Times New Roman" w:hAnsi="Segoe UI" w:cs="Segoe UI"/>
          <w:sz w:val="18"/>
          <w:szCs w:val="18"/>
          <w:lang w:eastAsia="it-IT"/>
        </w:rPr>
      </w:pPr>
      <w:r w:rsidRPr="00460556">
        <w:rPr>
          <w:rFonts w:ascii="inherit" w:eastAsia="Times New Roman" w:hAnsi="inherit" w:cs="Segoe UI"/>
          <w:b/>
          <w:bCs/>
          <w:color w:val="000000"/>
          <w:bdr w:val="none" w:sz="0" w:space="0" w:color="auto" w:frame="1"/>
          <w:lang w:eastAsia="it-IT"/>
        </w:rPr>
        <w:t> </w:t>
      </w:r>
      <w:r w:rsidRPr="00460556">
        <w:rPr>
          <w:rFonts w:ascii="inherit" w:eastAsia="Times New Roman" w:hAnsi="inherit" w:cs="Segoe UI"/>
          <w:color w:val="201F1E"/>
          <w:bdr w:val="none" w:sz="0" w:space="0" w:color="auto" w:frame="1"/>
          <w:lang w:eastAsia="it-IT"/>
        </w:rPr>
        <w:t> </w:t>
      </w:r>
      <w:r w:rsidRPr="00460556">
        <w:rPr>
          <w:rFonts w:ascii="Work Sans" w:eastAsia="Times New Roman" w:hAnsi="Work Sans" w:cs="Segoe UI"/>
          <w:color w:val="201F1E"/>
          <w:bdr w:val="none" w:sz="0" w:space="0" w:color="auto" w:frame="1"/>
          <w:lang w:eastAsia="it-IT"/>
        </w:rPr>
        <w:t> </w:t>
      </w:r>
    </w:p>
    <w:p w:rsidR="00460556" w:rsidRPr="00460556" w:rsidRDefault="00460556" w:rsidP="00460556">
      <w:pPr>
        <w:shd w:val="clear" w:color="auto" w:fill="FFFFFF"/>
        <w:spacing w:after="0" w:line="240" w:lineRule="auto"/>
        <w:jc w:val="center"/>
        <w:textAlignment w:val="baseline"/>
        <w:rPr>
          <w:rFonts w:ascii="Segoe UI" w:eastAsia="Times New Roman" w:hAnsi="Segoe UI" w:cs="Segoe UI"/>
          <w:sz w:val="18"/>
          <w:szCs w:val="18"/>
          <w:lang w:eastAsia="it-IT"/>
        </w:rPr>
      </w:pPr>
      <w:r w:rsidRPr="00460556">
        <w:rPr>
          <w:rFonts w:ascii="inherit" w:eastAsia="Times New Roman" w:hAnsi="inherit" w:cs="Segoe UI"/>
          <w:b/>
          <w:bCs/>
          <w:color w:val="201F1E"/>
          <w:bdr w:val="none" w:sz="0" w:space="0" w:color="auto" w:frame="1"/>
          <w:shd w:val="clear" w:color="auto" w:fill="FFFFFF"/>
          <w:lang w:eastAsia="it-IT"/>
        </w:rPr>
        <w:t>La Prof.</w:t>
      </w:r>
      <w:r w:rsidRPr="00460556">
        <w:rPr>
          <w:rFonts w:ascii="Work Sans" w:eastAsia="Times New Roman" w:hAnsi="Work Sans" w:cs="Segoe UI"/>
          <w:b/>
          <w:bCs/>
          <w:color w:val="201F1E"/>
          <w:sz w:val="22"/>
          <w:szCs w:val="22"/>
          <w:bdr w:val="none" w:sz="0" w:space="0" w:color="auto" w:frame="1"/>
          <w:shd w:val="clear" w:color="auto" w:fill="FFFFFF"/>
          <w:lang w:eastAsia="it-IT"/>
        </w:rPr>
        <w:t>ssa</w:t>
      </w:r>
      <w:r w:rsidRPr="00460556">
        <w:rPr>
          <w:rFonts w:ascii="inherit" w:eastAsia="Times New Roman" w:hAnsi="inherit" w:cs="Segoe UI"/>
          <w:b/>
          <w:bCs/>
          <w:color w:val="201F1E"/>
          <w:bdr w:val="none" w:sz="0" w:space="0" w:color="auto" w:frame="1"/>
          <w:shd w:val="clear" w:color="auto" w:fill="FFFFFF"/>
          <w:lang w:eastAsia="it-IT"/>
        </w:rPr>
        <w:t> </w:t>
      </w:r>
      <w:proofErr w:type="spellStart"/>
      <w:r w:rsidRPr="00460556">
        <w:rPr>
          <w:rFonts w:ascii="Work Sans" w:eastAsia="Times New Roman" w:hAnsi="Work Sans" w:cs="Segoe UI"/>
          <w:b/>
          <w:bCs/>
          <w:color w:val="201F1E"/>
          <w:sz w:val="22"/>
          <w:szCs w:val="22"/>
          <w:bdr w:val="none" w:sz="0" w:space="0" w:color="auto" w:frame="1"/>
          <w:shd w:val="clear" w:color="auto" w:fill="FFFFFF"/>
          <w:lang w:eastAsia="it-IT"/>
        </w:rPr>
        <w:t>Olena</w:t>
      </w:r>
      <w:proofErr w:type="spellEnd"/>
      <w:r w:rsidRPr="00460556">
        <w:rPr>
          <w:rFonts w:ascii="inherit" w:eastAsia="Times New Roman" w:hAnsi="inherit" w:cs="Segoe UI"/>
          <w:b/>
          <w:bCs/>
          <w:color w:val="201F1E"/>
          <w:bdr w:val="none" w:sz="0" w:space="0" w:color="auto" w:frame="1"/>
          <w:shd w:val="clear" w:color="auto" w:fill="FFFFFF"/>
          <w:lang w:eastAsia="it-IT"/>
        </w:rPr>
        <w:t> </w:t>
      </w:r>
      <w:proofErr w:type="spellStart"/>
      <w:r w:rsidRPr="00460556">
        <w:rPr>
          <w:rFonts w:ascii="Work Sans" w:eastAsia="Times New Roman" w:hAnsi="Work Sans" w:cs="Segoe UI"/>
          <w:b/>
          <w:bCs/>
          <w:color w:val="201F1E"/>
          <w:sz w:val="22"/>
          <w:szCs w:val="22"/>
          <w:bdr w:val="none" w:sz="0" w:space="0" w:color="auto" w:frame="1"/>
          <w:shd w:val="clear" w:color="auto" w:fill="FFFFFF"/>
          <w:lang w:eastAsia="it-IT"/>
        </w:rPr>
        <w:t>Motuzenko</w:t>
      </w:r>
      <w:proofErr w:type="spellEnd"/>
      <w:r w:rsidRPr="00460556">
        <w:rPr>
          <w:rFonts w:ascii="inherit" w:eastAsia="Times New Roman" w:hAnsi="inherit" w:cs="Segoe UI"/>
          <w:b/>
          <w:bCs/>
          <w:color w:val="201F1E"/>
          <w:bdr w:val="none" w:sz="0" w:space="0" w:color="auto" w:frame="1"/>
          <w:shd w:val="clear" w:color="auto" w:fill="FFFFFF"/>
          <w:lang w:eastAsia="it-IT"/>
        </w:rPr>
        <w:t> dell'Università Nazionale di </w:t>
      </w:r>
      <w:proofErr w:type="spellStart"/>
      <w:r w:rsidRPr="00460556">
        <w:rPr>
          <w:rFonts w:ascii="inherit" w:eastAsia="Times New Roman" w:hAnsi="inherit" w:cs="Segoe UI"/>
          <w:b/>
          <w:bCs/>
          <w:color w:val="201F1E"/>
          <w:bdr w:val="none" w:sz="0" w:space="0" w:color="auto" w:frame="1"/>
          <w:shd w:val="clear" w:color="auto" w:fill="FFFFFF"/>
          <w:lang w:eastAsia="it-IT"/>
        </w:rPr>
        <w:t>Kyiv</w:t>
      </w:r>
      <w:proofErr w:type="spellEnd"/>
      <w:r w:rsidRPr="00460556">
        <w:rPr>
          <w:rFonts w:ascii="inherit" w:eastAsia="Times New Roman" w:hAnsi="inherit" w:cs="Segoe UI"/>
          <w:b/>
          <w:bCs/>
          <w:color w:val="201F1E"/>
          <w:bdr w:val="none" w:sz="0" w:space="0" w:color="auto" w:frame="1"/>
          <w:shd w:val="clear" w:color="auto" w:fill="FFFFFF"/>
          <w:lang w:eastAsia="it-IT"/>
        </w:rPr>
        <w:t>/Kiev incontra l’Università degli Studi di Perugia.</w:t>
      </w:r>
      <w:r w:rsidRPr="00460556">
        <w:rPr>
          <w:rFonts w:ascii="Work Sans" w:eastAsia="Times New Roman" w:hAnsi="Work Sans" w:cs="Segoe UI"/>
          <w:color w:val="201F1E"/>
          <w:bdr w:val="none" w:sz="0" w:space="0" w:color="auto" w:frame="1"/>
          <w:lang w:eastAsia="it-IT"/>
        </w:rPr>
        <w:t> </w:t>
      </w:r>
    </w:p>
    <w:p w:rsidR="00460556" w:rsidRPr="00460556" w:rsidRDefault="00460556" w:rsidP="00460556">
      <w:pPr>
        <w:shd w:val="clear" w:color="auto" w:fill="FFFFFF"/>
        <w:spacing w:after="0" w:line="240" w:lineRule="auto"/>
        <w:jc w:val="center"/>
        <w:textAlignment w:val="baseline"/>
        <w:rPr>
          <w:rFonts w:ascii="Segoe UI" w:eastAsia="Times New Roman" w:hAnsi="Segoe UI" w:cs="Segoe UI"/>
          <w:sz w:val="18"/>
          <w:szCs w:val="18"/>
          <w:lang w:eastAsia="it-IT"/>
        </w:rPr>
      </w:pPr>
      <w:r w:rsidRPr="00460556">
        <w:rPr>
          <w:rFonts w:ascii="inherit" w:eastAsia="Times New Roman" w:hAnsi="inherit" w:cs="Segoe UI"/>
          <w:b/>
          <w:bCs/>
          <w:color w:val="201F1E"/>
          <w:bdr w:val="none" w:sz="0" w:space="0" w:color="auto" w:frame="1"/>
          <w:shd w:val="clear" w:color="auto" w:fill="FFFFFF"/>
          <w:lang w:eastAsia="it-IT"/>
        </w:rPr>
        <w:t>Il Rettore Oliviero: “Un impegno coordinato e rapido per salvaguardare gli studenti e le studentesse ucraini”</w:t>
      </w:r>
      <w:r w:rsidRPr="00460556">
        <w:rPr>
          <w:rFonts w:ascii="Work Sans" w:eastAsia="Times New Roman" w:hAnsi="Work Sans" w:cs="Segoe UI"/>
          <w:color w:val="201F1E"/>
          <w:bdr w:val="none" w:sz="0" w:space="0" w:color="auto" w:frame="1"/>
          <w:lang w:eastAsia="it-IT"/>
        </w:rPr>
        <w:t> </w:t>
      </w:r>
    </w:p>
    <w:p w:rsidR="00460556" w:rsidRPr="00460556" w:rsidRDefault="00460556" w:rsidP="00460556">
      <w:pPr>
        <w:shd w:val="clear" w:color="auto" w:fill="FFFFFF"/>
        <w:spacing w:after="0" w:line="240" w:lineRule="auto"/>
        <w:jc w:val="center"/>
        <w:textAlignment w:val="baseline"/>
        <w:rPr>
          <w:rFonts w:ascii="Segoe UI" w:eastAsia="Times New Roman" w:hAnsi="Segoe UI" w:cs="Segoe UI"/>
          <w:sz w:val="18"/>
          <w:szCs w:val="18"/>
          <w:lang w:eastAsia="it-IT"/>
        </w:rPr>
      </w:pPr>
      <w:r w:rsidRPr="00460556">
        <w:rPr>
          <w:rFonts w:ascii="inherit" w:eastAsia="Times New Roman" w:hAnsi="inherit" w:cs="Times New Roman"/>
          <w:bdr w:val="none" w:sz="0" w:space="0" w:color="auto" w:frame="1"/>
          <w:lang w:eastAsia="it-IT"/>
        </w:rPr>
        <w:t> </w:t>
      </w:r>
      <w:r w:rsidRPr="00460556">
        <w:rPr>
          <w:rFonts w:ascii="Times New Roman" w:eastAsia="Times New Roman" w:hAnsi="Times New Roman" w:cs="Times New Roman"/>
          <w:bdr w:val="none" w:sz="0" w:space="0" w:color="auto" w:frame="1"/>
          <w:lang w:eastAsia="it-IT"/>
        </w:rPr>
        <w:br/>
      </w:r>
      <w:r w:rsidRPr="00460556">
        <w:rPr>
          <w:rFonts w:ascii="Work Sans" w:eastAsia="Times New Roman" w:hAnsi="Work Sans" w:cs="Segoe UI"/>
          <w:color w:val="201F1E"/>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inherit" w:eastAsia="Times New Roman" w:hAnsi="inherit" w:cs="Segoe UI"/>
          <w:color w:val="201F1E"/>
          <w:bdr w:val="none" w:sz="0" w:space="0" w:color="auto" w:frame="1"/>
          <w:lang w:eastAsia="it-IT"/>
        </w:rPr>
        <w:t>La </w:t>
      </w:r>
      <w:r w:rsidRPr="00460556">
        <w:rPr>
          <w:rFonts w:ascii="Work Sans" w:eastAsia="Times New Roman" w:hAnsi="Work Sans" w:cs="Segoe UI"/>
          <w:b/>
          <w:bCs/>
          <w:color w:val="201F1E"/>
          <w:bdr w:val="none" w:sz="0" w:space="0" w:color="auto" w:frame="1"/>
          <w:lang w:eastAsia="it-IT"/>
        </w:rPr>
        <w:t>Prof.ssa</w:t>
      </w:r>
      <w:r w:rsidRPr="00460556">
        <w:rPr>
          <w:rFonts w:ascii="inherit" w:eastAsia="Times New Roman" w:hAnsi="inherit" w:cs="Segoe UI"/>
          <w:color w:val="201F1E"/>
          <w:bdr w:val="none" w:sz="0" w:space="0" w:color="auto" w:frame="1"/>
          <w:lang w:eastAsia="it-IT"/>
        </w:rPr>
        <w:t> </w:t>
      </w:r>
      <w:proofErr w:type="spellStart"/>
      <w:r w:rsidRPr="00460556">
        <w:rPr>
          <w:rFonts w:ascii="Work Sans" w:eastAsia="Times New Roman" w:hAnsi="Work Sans" w:cs="Segoe UI"/>
          <w:b/>
          <w:bCs/>
          <w:color w:val="201F1E"/>
          <w:bdr w:val="none" w:sz="0" w:space="0" w:color="auto" w:frame="1"/>
          <w:lang w:eastAsia="it-IT"/>
        </w:rPr>
        <w:t>Olena</w:t>
      </w:r>
      <w:proofErr w:type="spellEnd"/>
      <w:r w:rsidRPr="00460556">
        <w:rPr>
          <w:rFonts w:ascii="Work Sans" w:eastAsia="Times New Roman" w:hAnsi="Work Sans" w:cs="Segoe UI"/>
          <w:b/>
          <w:bCs/>
          <w:color w:val="201F1E"/>
          <w:bdr w:val="none" w:sz="0" w:space="0" w:color="auto" w:frame="1"/>
          <w:lang w:eastAsia="it-IT"/>
        </w:rPr>
        <w:t> </w:t>
      </w:r>
      <w:proofErr w:type="spellStart"/>
      <w:r w:rsidRPr="00460556">
        <w:rPr>
          <w:rFonts w:ascii="Work Sans" w:eastAsia="Times New Roman" w:hAnsi="Work Sans" w:cs="Segoe UI"/>
          <w:b/>
          <w:bCs/>
          <w:color w:val="201F1E"/>
          <w:bdr w:val="none" w:sz="0" w:space="0" w:color="auto" w:frame="1"/>
          <w:lang w:eastAsia="it-IT"/>
        </w:rPr>
        <w:t>Motuzenko</w:t>
      </w:r>
      <w:proofErr w:type="spellEnd"/>
      <w:r w:rsidRPr="00460556">
        <w:rPr>
          <w:rFonts w:ascii="Work Sans" w:eastAsia="Times New Roman" w:hAnsi="Work Sans" w:cs="Segoe UI"/>
          <w:b/>
          <w:bCs/>
          <w:color w:val="201F1E"/>
          <w:bdr w:val="none" w:sz="0" w:space="0" w:color="auto" w:frame="1"/>
          <w:lang w:eastAsia="it-IT"/>
        </w:rPr>
        <w:t>,</w:t>
      </w:r>
      <w:r w:rsidRPr="00460556">
        <w:rPr>
          <w:rFonts w:ascii="inherit" w:eastAsia="Times New Roman" w:hAnsi="inherit" w:cs="Segoe UI"/>
          <w:color w:val="201F1E"/>
          <w:bdr w:val="none" w:sz="0" w:space="0" w:color="auto" w:frame="1"/>
          <w:lang w:eastAsia="it-IT"/>
        </w:rPr>
        <w:t xml:space="preserve"> dell'Università Nazionale di </w:t>
      </w:r>
      <w:proofErr w:type="spellStart"/>
      <w:r w:rsidRPr="00460556">
        <w:rPr>
          <w:rFonts w:ascii="inherit" w:eastAsia="Times New Roman" w:hAnsi="inherit" w:cs="Segoe UI"/>
          <w:color w:val="201F1E"/>
          <w:bdr w:val="none" w:sz="0" w:space="0" w:color="auto" w:frame="1"/>
          <w:lang w:eastAsia="it-IT"/>
        </w:rPr>
        <w:t>Kyiv</w:t>
      </w:r>
      <w:proofErr w:type="spellEnd"/>
      <w:r w:rsidRPr="00460556">
        <w:rPr>
          <w:rFonts w:ascii="inherit" w:eastAsia="Times New Roman" w:hAnsi="inherit" w:cs="Segoe UI"/>
          <w:color w:val="201F1E"/>
          <w:bdr w:val="none" w:sz="0" w:space="0" w:color="auto" w:frame="1"/>
          <w:lang w:eastAsia="it-IT"/>
        </w:rPr>
        <w:t>/Kiev "</w:t>
      </w:r>
      <w:proofErr w:type="spellStart"/>
      <w:r w:rsidRPr="00460556">
        <w:rPr>
          <w:rFonts w:ascii="inherit" w:eastAsia="Times New Roman" w:hAnsi="inherit" w:cs="Segoe UI"/>
          <w:color w:val="201F1E"/>
          <w:bdr w:val="none" w:sz="0" w:space="0" w:color="auto" w:frame="1"/>
          <w:lang w:eastAsia="it-IT"/>
        </w:rPr>
        <w:t>Taras</w:t>
      </w:r>
      <w:proofErr w:type="spellEnd"/>
      <w:r w:rsidRPr="00460556">
        <w:rPr>
          <w:rFonts w:ascii="inherit" w:eastAsia="Times New Roman" w:hAnsi="inherit" w:cs="Segoe UI"/>
          <w:color w:val="201F1E"/>
          <w:bdr w:val="none" w:sz="0" w:space="0" w:color="auto" w:frame="1"/>
          <w:lang w:eastAsia="it-IT"/>
        </w:rPr>
        <w:t xml:space="preserve"> Shevchenko", incaricata dal Ministero ucraino di coordinare le iniziative di solidarietà per l'accoglienza negli atenei italiani  del personale docente nonché delle studentesse e degli studenti ucraini in fuga dalla guerra, è stata accolta nel pomeriggio di oggi dal</w:t>
      </w:r>
      <w:r w:rsidRPr="00460556">
        <w:rPr>
          <w:rFonts w:ascii="Work Sans" w:eastAsia="Times New Roman" w:hAnsi="Work Sans" w:cs="Segoe UI"/>
          <w:color w:val="201F1E"/>
          <w:bdr w:val="none" w:sz="0" w:space="0" w:color="auto" w:frame="1"/>
          <w:lang w:eastAsia="it-IT"/>
        </w:rPr>
        <w:t> Magnifico Rettore </w:t>
      </w:r>
      <w:r w:rsidRPr="00460556">
        <w:rPr>
          <w:rFonts w:ascii="Work Sans" w:eastAsia="Times New Roman" w:hAnsi="Work Sans" w:cs="Segoe UI"/>
          <w:b/>
          <w:bCs/>
          <w:color w:val="201F1E"/>
          <w:bdr w:val="none" w:sz="0" w:space="0" w:color="auto" w:frame="1"/>
          <w:lang w:eastAsia="it-IT"/>
        </w:rPr>
        <w:t>Prof.</w:t>
      </w:r>
      <w:r w:rsidRPr="00460556">
        <w:rPr>
          <w:rFonts w:ascii="inherit" w:eastAsia="Times New Roman" w:hAnsi="inherit" w:cs="Segoe UI"/>
          <w:color w:val="201F1E"/>
          <w:bdr w:val="none" w:sz="0" w:space="0" w:color="auto" w:frame="1"/>
          <w:lang w:eastAsia="it-IT"/>
        </w:rPr>
        <w:t> </w:t>
      </w:r>
      <w:r w:rsidRPr="00460556">
        <w:rPr>
          <w:rFonts w:ascii="Work Sans" w:eastAsia="Times New Roman" w:hAnsi="Work Sans" w:cs="Segoe UI"/>
          <w:b/>
          <w:bCs/>
          <w:color w:val="201F1E"/>
          <w:bdr w:val="none" w:sz="0" w:space="0" w:color="auto" w:frame="1"/>
          <w:lang w:eastAsia="it-IT"/>
        </w:rPr>
        <w:t>Maurizio Oliviero</w:t>
      </w:r>
      <w:r w:rsidRPr="00460556">
        <w:rPr>
          <w:rFonts w:ascii="Work Sans" w:eastAsia="Times New Roman" w:hAnsi="Work Sans" w:cs="Segoe UI"/>
          <w:color w:val="201F1E"/>
          <w:bdr w:val="none" w:sz="0" w:space="0" w:color="auto" w:frame="1"/>
          <w:lang w:eastAsia="it-IT"/>
        </w:rPr>
        <w:t>, dal Pro Rettore Vicario </w:t>
      </w:r>
      <w:r w:rsidRPr="00460556">
        <w:rPr>
          <w:rFonts w:ascii="Work Sans" w:eastAsia="Times New Roman" w:hAnsi="Work Sans" w:cs="Segoe UI"/>
          <w:b/>
          <w:bCs/>
          <w:color w:val="201F1E"/>
          <w:bdr w:val="none" w:sz="0" w:space="0" w:color="auto" w:frame="1"/>
          <w:lang w:eastAsia="it-IT"/>
        </w:rPr>
        <w:t>Prof. Fausto </w:t>
      </w:r>
      <w:proofErr w:type="spellStart"/>
      <w:r w:rsidRPr="00460556">
        <w:rPr>
          <w:rFonts w:ascii="Work Sans" w:eastAsia="Times New Roman" w:hAnsi="Work Sans" w:cs="Segoe UI"/>
          <w:b/>
          <w:bCs/>
          <w:color w:val="201F1E"/>
          <w:bdr w:val="none" w:sz="0" w:space="0" w:color="auto" w:frame="1"/>
          <w:lang w:eastAsia="it-IT"/>
        </w:rPr>
        <w:t>Elisei</w:t>
      </w:r>
      <w:proofErr w:type="spellEnd"/>
      <w:r w:rsidRPr="00460556">
        <w:rPr>
          <w:rFonts w:ascii="Work Sans" w:eastAsia="Times New Roman" w:hAnsi="Work Sans" w:cs="Segoe UI"/>
          <w:color w:val="201F1E"/>
          <w:bdr w:val="none" w:sz="0" w:space="0" w:color="auto" w:frame="1"/>
          <w:lang w:eastAsia="it-IT"/>
        </w:rPr>
        <w:t>, dai Delegati rettorali e dal Direttore Generale </w:t>
      </w:r>
      <w:r w:rsidRPr="00460556">
        <w:rPr>
          <w:rFonts w:ascii="Work Sans" w:eastAsia="Times New Roman" w:hAnsi="Work Sans" w:cs="Segoe UI"/>
          <w:b/>
          <w:bCs/>
          <w:color w:val="201F1E"/>
          <w:bdr w:val="none" w:sz="0" w:space="0" w:color="auto" w:frame="1"/>
          <w:lang w:eastAsia="it-IT"/>
        </w:rPr>
        <w:t xml:space="preserve">Dott.ssa Anna </w:t>
      </w:r>
      <w:proofErr w:type="spellStart"/>
      <w:r w:rsidRPr="00460556">
        <w:rPr>
          <w:rFonts w:ascii="Work Sans" w:eastAsia="Times New Roman" w:hAnsi="Work Sans" w:cs="Segoe UI"/>
          <w:b/>
          <w:bCs/>
          <w:color w:val="201F1E"/>
          <w:bdr w:val="none" w:sz="0" w:space="0" w:color="auto" w:frame="1"/>
          <w:lang w:eastAsia="it-IT"/>
        </w:rPr>
        <w:t>Vivolo</w:t>
      </w:r>
      <w:proofErr w:type="spellEnd"/>
      <w:r w:rsidRPr="00460556">
        <w:rPr>
          <w:rFonts w:ascii="Work Sans" w:eastAsia="Times New Roman" w:hAnsi="Work Sans" w:cs="Segoe UI"/>
          <w:color w:val="201F1E"/>
          <w:bdr w:val="none" w:sz="0" w:space="0" w:color="auto" w:frame="1"/>
          <w:lang w:eastAsia="it-IT"/>
        </w:rPr>
        <w:t>, nonché dal Presidente del Consiglio degli Studenti </w:t>
      </w:r>
      <w:r w:rsidRPr="00460556">
        <w:rPr>
          <w:rFonts w:ascii="Work Sans" w:eastAsia="Times New Roman" w:hAnsi="Work Sans" w:cs="Segoe UI"/>
          <w:b/>
          <w:bCs/>
          <w:color w:val="201F1E"/>
          <w:bdr w:val="none" w:sz="0" w:space="0" w:color="auto" w:frame="1"/>
          <w:lang w:eastAsia="it-IT"/>
        </w:rPr>
        <w:t>Sig. </w:t>
      </w:r>
      <w:proofErr w:type="spellStart"/>
      <w:r w:rsidRPr="00460556">
        <w:rPr>
          <w:rFonts w:ascii="Work Sans" w:eastAsia="Times New Roman" w:hAnsi="Work Sans" w:cs="Segoe UI"/>
          <w:b/>
          <w:bCs/>
          <w:color w:val="201F1E"/>
          <w:bdr w:val="none" w:sz="0" w:space="0" w:color="auto" w:frame="1"/>
          <w:lang w:eastAsia="it-IT"/>
        </w:rPr>
        <w:t>Matias</w:t>
      </w:r>
      <w:proofErr w:type="spellEnd"/>
      <w:r w:rsidRPr="00460556">
        <w:rPr>
          <w:rFonts w:ascii="Work Sans" w:eastAsia="Times New Roman" w:hAnsi="Work Sans" w:cs="Segoe UI"/>
          <w:b/>
          <w:bCs/>
          <w:color w:val="201F1E"/>
          <w:bdr w:val="none" w:sz="0" w:space="0" w:color="auto" w:frame="1"/>
          <w:lang w:eastAsia="it-IT"/>
        </w:rPr>
        <w:t> </w:t>
      </w:r>
      <w:proofErr w:type="spellStart"/>
      <w:r w:rsidRPr="00460556">
        <w:rPr>
          <w:rFonts w:ascii="Work Sans" w:eastAsia="Times New Roman" w:hAnsi="Work Sans" w:cs="Segoe UI"/>
          <w:b/>
          <w:bCs/>
          <w:color w:val="201F1E"/>
          <w:bdr w:val="none" w:sz="0" w:space="0" w:color="auto" w:frame="1"/>
          <w:lang w:eastAsia="it-IT"/>
        </w:rPr>
        <w:t>Cravero</w:t>
      </w:r>
      <w:proofErr w:type="spellEnd"/>
      <w:r w:rsidRPr="00460556">
        <w:rPr>
          <w:rFonts w:ascii="Work Sans" w:eastAsia="Times New Roman" w:hAnsi="Work Sans" w:cs="Segoe UI"/>
          <w:color w:val="201F1E"/>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201F1E"/>
          <w:bdr w:val="none" w:sz="0" w:space="0" w:color="auto" w:frame="1"/>
          <w:lang w:eastAsia="it-IT"/>
        </w:rPr>
        <w:t>La Prof.ssa </w:t>
      </w:r>
      <w:proofErr w:type="spellStart"/>
      <w:r w:rsidRPr="00460556">
        <w:rPr>
          <w:rFonts w:ascii="Work Sans" w:eastAsia="Times New Roman" w:hAnsi="Work Sans" w:cs="Segoe UI"/>
          <w:color w:val="201F1E"/>
          <w:bdr w:val="none" w:sz="0" w:space="0" w:color="auto" w:frame="1"/>
          <w:lang w:eastAsia="it-IT"/>
        </w:rPr>
        <w:t>Motuzenko</w:t>
      </w:r>
      <w:proofErr w:type="spellEnd"/>
      <w:r w:rsidRPr="00460556">
        <w:rPr>
          <w:rFonts w:ascii="Work Sans" w:eastAsia="Times New Roman" w:hAnsi="Work Sans" w:cs="Segoe UI"/>
          <w:color w:val="201F1E"/>
          <w:bdr w:val="none" w:sz="0" w:space="0" w:color="auto" w:frame="1"/>
          <w:lang w:eastAsia="it-IT"/>
        </w:rPr>
        <w:t>, infatti, ha iniziato dall’Ateneo di Perugia la serie di incontri con i responsabili delle Università italiane al fine di rendere operativo il corridoio accademico umanitario volto ad assicurare il proseguimento dei percorsi accademici bruscamente interrotti in patria.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201F1E"/>
          <w:bdr w:val="none" w:sz="0" w:space="0" w:color="auto" w:frame="1"/>
          <w:lang w:eastAsia="it-IT"/>
        </w:rPr>
        <w:br/>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201F1E"/>
          <w:bdr w:val="none" w:sz="0" w:space="0" w:color="auto" w:frame="1"/>
          <w:lang w:eastAsia="it-IT"/>
        </w:rPr>
        <w:t>“L’Università degli Studi di Perugia ha subito compreso la gravità della situazione – ha dichiarato il Magnifico Rettore Prof. Maurizio Oliviero - facendosi promotrice, sia a livello nazionale che regionale, dell’attivazione di una rete di solidarietà e di concreto sostegno al fine di tutelare il diritto allo studio delle giovani e dei giovani ucraini, trovando piena condivisione d’intenti sia con la Ministro Maria Cristina Messa e la Conferenza dei Rettori delle Università italiane, sia con la Regione Umbria e l’</w:t>
      </w:r>
      <w:proofErr w:type="spellStart"/>
      <w:r w:rsidRPr="00460556">
        <w:rPr>
          <w:rFonts w:ascii="Work Sans" w:eastAsia="Times New Roman" w:hAnsi="Work Sans" w:cs="Segoe UI"/>
          <w:color w:val="201F1E"/>
          <w:bdr w:val="none" w:sz="0" w:space="0" w:color="auto" w:frame="1"/>
          <w:lang w:eastAsia="it-IT"/>
        </w:rPr>
        <w:t>A.Di.S.U</w:t>
      </w:r>
      <w:proofErr w:type="spellEnd"/>
      <w:r w:rsidRPr="00460556">
        <w:rPr>
          <w:rFonts w:ascii="Work Sans" w:eastAsia="Times New Roman" w:hAnsi="Work Sans" w:cs="Segoe UI"/>
          <w:color w:val="201F1E"/>
          <w:bdr w:val="none" w:sz="0" w:space="0" w:color="auto" w:frame="1"/>
          <w:lang w:eastAsia="it-IT"/>
        </w:rPr>
        <w:t>.. Insieme a queste ultime, infatti, sono stati costruiti gli strumenti che ci consentiranno di accogliere presso i nostri collegi e i nostri percorsi formativi coloro che fuggono dalle università ucraine. Fin dal principio – ha sottolineato il Rettore Oliviero, la nostra azione è stata sostenuta dalla quotidiana interlocuzione con la Prof.ssa </w:t>
      </w:r>
      <w:proofErr w:type="spellStart"/>
      <w:r w:rsidRPr="00460556">
        <w:rPr>
          <w:rFonts w:ascii="Work Sans" w:eastAsia="Times New Roman" w:hAnsi="Work Sans" w:cs="Segoe UI"/>
          <w:color w:val="201F1E"/>
          <w:bdr w:val="none" w:sz="0" w:space="0" w:color="auto" w:frame="1"/>
          <w:lang w:eastAsia="it-IT"/>
        </w:rPr>
        <w:t>Motuzenko</w:t>
      </w:r>
      <w:proofErr w:type="spellEnd"/>
      <w:r w:rsidRPr="00460556">
        <w:rPr>
          <w:rFonts w:ascii="Work Sans" w:eastAsia="Times New Roman" w:hAnsi="Work Sans" w:cs="Segoe UI"/>
          <w:color w:val="201F1E"/>
          <w:bdr w:val="none" w:sz="0" w:space="0" w:color="auto" w:frame="1"/>
          <w:lang w:eastAsia="it-IT"/>
        </w:rPr>
        <w:t>, insieme alla quale intendiamo dare vita ad un progetto pilota che consenta di realizzare questo corridoio accademico umanitario, gestirne i flussi e le numerose problematiche, incluse quelle relative alla pandemia. L’Università degli Studi di Perugia  - ha concluso il Magnifico Rettore – affonda le sue antiche radici nella terra di San Francesco, di Aldo </w:t>
      </w:r>
      <w:proofErr w:type="spellStart"/>
      <w:r w:rsidRPr="00460556">
        <w:rPr>
          <w:rFonts w:ascii="Work Sans" w:eastAsia="Times New Roman" w:hAnsi="Work Sans" w:cs="Segoe UI"/>
          <w:color w:val="201F1E"/>
          <w:bdr w:val="none" w:sz="0" w:space="0" w:color="auto" w:frame="1"/>
          <w:lang w:eastAsia="it-IT"/>
        </w:rPr>
        <w:t>Capitini</w:t>
      </w:r>
      <w:proofErr w:type="spellEnd"/>
      <w:r w:rsidRPr="00460556">
        <w:rPr>
          <w:rFonts w:ascii="Work Sans" w:eastAsia="Times New Roman" w:hAnsi="Work Sans" w:cs="Segoe UI"/>
          <w:color w:val="201F1E"/>
          <w:bdr w:val="none" w:sz="0" w:space="0" w:color="auto" w:frame="1"/>
          <w:lang w:eastAsia="it-IT"/>
        </w:rPr>
        <w:t> e della Marcia della pace: lavoreremo insieme alla Prof.ssa </w:t>
      </w:r>
      <w:proofErr w:type="spellStart"/>
      <w:r w:rsidRPr="00460556">
        <w:rPr>
          <w:rFonts w:ascii="Work Sans" w:eastAsia="Times New Roman" w:hAnsi="Work Sans" w:cs="Segoe UI"/>
          <w:color w:val="201F1E"/>
          <w:bdr w:val="none" w:sz="0" w:space="0" w:color="auto" w:frame="1"/>
          <w:lang w:eastAsia="it-IT"/>
        </w:rPr>
        <w:t>Motuzenko</w:t>
      </w:r>
      <w:proofErr w:type="spellEnd"/>
      <w:r w:rsidRPr="00460556">
        <w:rPr>
          <w:rFonts w:ascii="Work Sans" w:eastAsia="Times New Roman" w:hAnsi="Work Sans" w:cs="Segoe UI"/>
          <w:color w:val="201F1E"/>
          <w:bdr w:val="none" w:sz="0" w:space="0" w:color="auto" w:frame="1"/>
          <w:lang w:eastAsia="it-IT"/>
        </w:rPr>
        <w:t> con il massimo impegno al fine di rendere concreto </w:t>
      </w:r>
      <w:r w:rsidRPr="00460556">
        <w:rPr>
          <w:rFonts w:ascii="Work Sans" w:eastAsia="Times New Roman" w:hAnsi="Work Sans" w:cs="Segoe UI"/>
          <w:color w:val="212529"/>
          <w:bdr w:val="none" w:sz="0" w:space="0" w:color="auto" w:frame="1"/>
          <w:lang w:eastAsia="it-IT"/>
        </w:rPr>
        <w:t>il nostro sostegno al popolo ucraino”.</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212529"/>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bdr w:val="none" w:sz="0" w:space="0" w:color="auto" w:frame="1"/>
          <w:lang w:eastAsia="it-IT"/>
        </w:rPr>
        <w:t xml:space="preserve">La Prof.ssa Stefania </w:t>
      </w:r>
      <w:proofErr w:type="spellStart"/>
      <w:r w:rsidRPr="00460556">
        <w:rPr>
          <w:rFonts w:ascii="Work Sans" w:eastAsia="Times New Roman" w:hAnsi="Work Sans" w:cs="Segoe UI"/>
          <w:bdr w:val="none" w:sz="0" w:space="0" w:color="auto" w:frame="1"/>
          <w:lang w:eastAsia="it-IT"/>
        </w:rPr>
        <w:t>Stefanelli</w:t>
      </w:r>
      <w:proofErr w:type="spellEnd"/>
      <w:r w:rsidRPr="00460556">
        <w:rPr>
          <w:rFonts w:ascii="Work Sans" w:eastAsia="Times New Roman" w:hAnsi="Work Sans" w:cs="Segoe UI"/>
          <w:bdr w:val="none" w:sz="0" w:space="0" w:color="auto" w:frame="1"/>
          <w:lang w:eastAsia="it-IT"/>
        </w:rPr>
        <w:t>, delegata del Rettore per il settore internazionalizzazione e cooperazione internazionale, ha sottolineato che “l’incontro personale e professionale con la Prof.ssa </w:t>
      </w:r>
      <w:proofErr w:type="spellStart"/>
      <w:r w:rsidRPr="00460556">
        <w:rPr>
          <w:rFonts w:ascii="Work Sans" w:eastAsia="Times New Roman" w:hAnsi="Work Sans" w:cs="Segoe UI"/>
          <w:bdr w:val="none" w:sz="0" w:space="0" w:color="auto" w:frame="1"/>
          <w:lang w:eastAsia="it-IT"/>
        </w:rPr>
        <w:t>Olena</w:t>
      </w:r>
      <w:proofErr w:type="spellEnd"/>
      <w:r w:rsidRPr="00460556">
        <w:rPr>
          <w:rFonts w:ascii="Work Sans" w:eastAsia="Times New Roman" w:hAnsi="Work Sans" w:cs="Segoe UI"/>
          <w:bdr w:val="none" w:sz="0" w:space="0" w:color="auto" w:frame="1"/>
          <w:lang w:eastAsia="it-IT"/>
        </w:rPr>
        <w:t> </w:t>
      </w:r>
      <w:proofErr w:type="spellStart"/>
      <w:r w:rsidRPr="00460556">
        <w:rPr>
          <w:rFonts w:ascii="Work Sans" w:eastAsia="Times New Roman" w:hAnsi="Work Sans" w:cs="Segoe UI"/>
          <w:bdr w:val="none" w:sz="0" w:space="0" w:color="auto" w:frame="1"/>
          <w:lang w:eastAsia="it-IT"/>
        </w:rPr>
        <w:t>Motuzenko</w:t>
      </w:r>
      <w:proofErr w:type="spellEnd"/>
      <w:r w:rsidRPr="00460556">
        <w:rPr>
          <w:rFonts w:ascii="Work Sans" w:eastAsia="Times New Roman" w:hAnsi="Work Sans" w:cs="Segoe UI"/>
          <w:bdr w:val="none" w:sz="0" w:space="0" w:color="auto" w:frame="1"/>
          <w:lang w:eastAsia="it-IT"/>
        </w:rPr>
        <w:t> è uno strumento prezioso per individuare insieme e attivare gli strumenti e le procedure più idonee a garantire, nel più breve tempo possibile, il coordinamento delle iniziative di accoglienza e pieno inserimento nella vita dell’Ateneo degli studenti, dei ricercatori e dei docenti rifugiati dall’Ucraina. L’obiettivo che l’Ateneo persegue, anche con risorse interne, è quello di garantire a tutti non solo la sicurezza, ma anche la continuità dei propri percorsi accademici”. La professoressa, inoltre, ha ringraziato gli studenti e le studentesse, i docenti, i cittadini, le imprese e le fondazioni, per i numerosi e concreti aiuti offerti in adesione all’appello a collaborare promosso dall’Ateneo di Perugia in collaborazione con la Regione Umbria e l’</w:t>
      </w:r>
      <w:proofErr w:type="spellStart"/>
      <w:r w:rsidRPr="00460556">
        <w:rPr>
          <w:rFonts w:ascii="Work Sans" w:eastAsia="Times New Roman" w:hAnsi="Work Sans" w:cs="Segoe UI"/>
          <w:bdr w:val="none" w:sz="0" w:space="0" w:color="auto" w:frame="1"/>
          <w:lang w:eastAsia="it-IT"/>
        </w:rPr>
        <w:t>A.Di.S.U</w:t>
      </w:r>
      <w:proofErr w:type="spellEnd"/>
      <w:r w:rsidRPr="00460556">
        <w:rPr>
          <w:rFonts w:ascii="Work Sans" w:eastAsia="Times New Roman" w:hAnsi="Work Sans" w:cs="Segoe UI"/>
          <w:bdr w:val="none" w:sz="0" w:space="0" w:color="auto" w:frame="1"/>
          <w:lang w:eastAsia="it-IT"/>
        </w:rPr>
        <w:t>, per il perfezionamento di questi corridoi umanitari.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bdr w:val="none" w:sz="0" w:space="0" w:color="auto" w:frame="1"/>
          <w:lang w:eastAsia="it-IT"/>
        </w:rPr>
        <w:br/>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000000"/>
          <w:bdr w:val="none" w:sz="0" w:space="0" w:color="auto" w:frame="1"/>
          <w:lang w:eastAsia="it-IT"/>
        </w:rPr>
        <w:t>La parola è quindi passata alla Prof.ssa </w:t>
      </w:r>
      <w:proofErr w:type="spellStart"/>
      <w:r w:rsidRPr="00460556">
        <w:rPr>
          <w:rFonts w:ascii="Work Sans" w:eastAsia="Times New Roman" w:hAnsi="Work Sans" w:cs="Segoe UI"/>
          <w:color w:val="000000"/>
          <w:bdr w:val="none" w:sz="0" w:space="0" w:color="auto" w:frame="1"/>
          <w:lang w:eastAsia="it-IT"/>
        </w:rPr>
        <w:t>Motuzenko</w:t>
      </w:r>
      <w:proofErr w:type="spellEnd"/>
      <w:r w:rsidRPr="00460556">
        <w:rPr>
          <w:rFonts w:ascii="Work Sans" w:eastAsia="Times New Roman" w:hAnsi="Work Sans" w:cs="Segoe UI"/>
          <w:color w:val="000000"/>
          <w:bdr w:val="none" w:sz="0" w:space="0" w:color="auto" w:frame="1"/>
          <w:lang w:eastAsia="it-IT"/>
        </w:rPr>
        <w:t>, la quale ha ringraziato di cuore il Magnifico Rettore per la quotidiana attenzione, per la vicinanza e la solidarietà che in questi giorni è stata manifestata dall’Ateneo di Perugia nei confronti dell’Ucraina. Ha inoltre sottolineato che sarà necessario organizzare e gestire tutti gli aspetti operativi necessari a coinvolgere nel corridoio accademico umanitario gli universitari e le universitarie dei 282 atenei del Paese, spesso in fuga con le loro famiglie e talvolta persino con i propri animali domestici. La docente, incaricata dal Ministero ucraino di lavorare al coordinamento della solidarietà espressa dal sistema universitario italiano, ha evidenziato la necessità di creare in tempi molto stretti una piattaforma unica d’informazione e gestione alla quale i ragazzi e le ragazze ucraini possano accedere per entrare nel corridoio accademico nella modalità più adatta alle proprie esigenze formative.  “La nostra Università  – ha concluso la Prof.ssa </w:t>
      </w:r>
      <w:proofErr w:type="spellStart"/>
      <w:r w:rsidRPr="00460556">
        <w:rPr>
          <w:rFonts w:ascii="Work Sans" w:eastAsia="Times New Roman" w:hAnsi="Work Sans" w:cs="Segoe UI"/>
          <w:color w:val="000000"/>
          <w:bdr w:val="none" w:sz="0" w:space="0" w:color="auto" w:frame="1"/>
          <w:lang w:eastAsia="it-IT"/>
        </w:rPr>
        <w:t>Motuzenko</w:t>
      </w:r>
      <w:proofErr w:type="spellEnd"/>
      <w:r w:rsidRPr="00460556">
        <w:rPr>
          <w:rFonts w:ascii="Work Sans" w:eastAsia="Times New Roman" w:hAnsi="Work Sans" w:cs="Segoe UI"/>
          <w:color w:val="000000"/>
          <w:bdr w:val="none" w:sz="0" w:space="0" w:color="auto" w:frame="1"/>
          <w:lang w:eastAsia="it-IT"/>
        </w:rPr>
        <w:t> – è legata all’Umbria e all’Ateneo di Perugia da molti anni. In Umbria ed in particolare ad Assisi abbiamo realizzato iniziative accademiche e molti sono stati i bambini di Chernobyl ad essere ospitati: ora siamo di fronte ad una nuova emergenza, ed è necessario un ‘progetto pilota’, che consenta di gestire una situazione senza precedenti”.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000000"/>
          <w:bdr w:val="none" w:sz="0" w:space="0" w:color="auto" w:frame="1"/>
          <w:lang w:eastAsia="it-IT"/>
        </w:rPr>
        <w:br/>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color w:val="000000"/>
          <w:bdr w:val="none" w:sz="0" w:space="0" w:color="auto" w:frame="1"/>
          <w:lang w:eastAsia="it-IT"/>
        </w:rPr>
        <w:t>Il Sig. </w:t>
      </w:r>
      <w:proofErr w:type="spellStart"/>
      <w:r w:rsidRPr="00460556">
        <w:rPr>
          <w:rFonts w:ascii="Work Sans" w:eastAsia="Times New Roman" w:hAnsi="Work Sans" w:cs="Segoe UI"/>
          <w:color w:val="000000"/>
          <w:bdr w:val="none" w:sz="0" w:space="0" w:color="auto" w:frame="1"/>
          <w:lang w:eastAsia="it-IT"/>
        </w:rPr>
        <w:t>Matias</w:t>
      </w:r>
      <w:proofErr w:type="spellEnd"/>
      <w:r w:rsidRPr="00460556">
        <w:rPr>
          <w:rFonts w:ascii="Work Sans" w:eastAsia="Times New Roman" w:hAnsi="Work Sans" w:cs="Segoe UI"/>
          <w:color w:val="000000"/>
          <w:bdr w:val="none" w:sz="0" w:space="0" w:color="auto" w:frame="1"/>
          <w:lang w:eastAsia="it-IT"/>
        </w:rPr>
        <w:t> </w:t>
      </w:r>
      <w:proofErr w:type="spellStart"/>
      <w:r w:rsidRPr="00460556">
        <w:rPr>
          <w:rFonts w:ascii="Work Sans" w:eastAsia="Times New Roman" w:hAnsi="Work Sans" w:cs="Segoe UI"/>
          <w:color w:val="000000"/>
          <w:bdr w:val="none" w:sz="0" w:space="0" w:color="auto" w:frame="1"/>
          <w:lang w:eastAsia="it-IT"/>
        </w:rPr>
        <w:t>Cravero</w:t>
      </w:r>
      <w:proofErr w:type="spellEnd"/>
      <w:r w:rsidRPr="00460556">
        <w:rPr>
          <w:rFonts w:ascii="Work Sans" w:eastAsia="Times New Roman" w:hAnsi="Work Sans" w:cs="Segoe UI"/>
          <w:color w:val="000000"/>
          <w:bdr w:val="none" w:sz="0" w:space="0" w:color="auto" w:frame="1"/>
          <w:lang w:eastAsia="it-IT"/>
        </w:rPr>
        <w:t>, presidente del Consiglio degli Studenti dello </w:t>
      </w:r>
      <w:proofErr w:type="spellStart"/>
      <w:r w:rsidRPr="00460556">
        <w:rPr>
          <w:rFonts w:ascii="Work Sans" w:eastAsia="Times New Roman" w:hAnsi="Work Sans" w:cs="Segoe UI"/>
          <w:i/>
          <w:iCs/>
          <w:color w:val="000000"/>
          <w:bdr w:val="none" w:sz="0" w:space="0" w:color="auto" w:frame="1"/>
          <w:lang w:eastAsia="it-IT"/>
        </w:rPr>
        <w:t>Studium</w:t>
      </w:r>
      <w:proofErr w:type="spellEnd"/>
      <w:r w:rsidRPr="00460556">
        <w:rPr>
          <w:rFonts w:ascii="Work Sans" w:eastAsia="Times New Roman" w:hAnsi="Work Sans" w:cs="Segoe UI"/>
          <w:color w:val="000000"/>
          <w:bdr w:val="none" w:sz="0" w:space="0" w:color="auto" w:frame="1"/>
          <w:lang w:eastAsia="it-IT"/>
        </w:rPr>
        <w:t>, ha infine evidenziato la preoccupazione della comunità studentesca perugina per quanto sta accadendo in Ucraina e ha espresso la volontà di contribuire a dare risposta alle richieste di aiuto che giungeranno all’Ateneo, accogliendo ed accompagnando i colleghi e le colleghe che giungeranno a Perugia.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Arial" w:eastAsia="Times New Roman" w:hAnsi="Arial" w:cs="Arial"/>
          <w:color w:val="000000"/>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sz w:val="22"/>
          <w:szCs w:val="22"/>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sz w:val="22"/>
          <w:szCs w:val="22"/>
          <w:bdr w:val="none" w:sz="0" w:space="0" w:color="auto" w:frame="1"/>
          <w:lang w:eastAsia="it-IT"/>
        </w:rPr>
        <w:t> </w:t>
      </w:r>
    </w:p>
    <w:p w:rsidR="00460556" w:rsidRPr="00460556" w:rsidRDefault="00460556" w:rsidP="00460556">
      <w:pPr>
        <w:shd w:val="clear" w:color="auto" w:fill="FFFFFF"/>
        <w:spacing w:after="0" w:line="240" w:lineRule="auto"/>
        <w:textAlignment w:val="baseline"/>
        <w:rPr>
          <w:rFonts w:ascii="Segoe UI" w:eastAsia="Times New Roman" w:hAnsi="Segoe UI" w:cs="Segoe UI"/>
          <w:sz w:val="18"/>
          <w:szCs w:val="18"/>
          <w:lang w:eastAsia="it-IT"/>
        </w:rPr>
      </w:pPr>
      <w:r w:rsidRPr="00460556">
        <w:rPr>
          <w:rFonts w:ascii="Work Sans" w:eastAsia="Times New Roman" w:hAnsi="Work Sans" w:cs="Segoe UI"/>
          <w:b/>
          <w:bCs/>
          <w:sz w:val="22"/>
          <w:szCs w:val="22"/>
          <w:bdr w:val="none" w:sz="0" w:space="0" w:color="auto" w:frame="1"/>
          <w:lang w:eastAsia="it-IT"/>
        </w:rPr>
        <w:t>Perugia, 14 marzo 2022</w:t>
      </w:r>
      <w:r w:rsidRPr="00460556">
        <w:rPr>
          <w:rFonts w:ascii="Work Sans" w:eastAsia="Times New Roman" w:hAnsi="Work Sans" w:cs="Segoe UI"/>
          <w:sz w:val="22"/>
          <w:szCs w:val="22"/>
          <w:bdr w:val="none" w:sz="0" w:space="0" w:color="auto" w:frame="1"/>
          <w:lang w:eastAsia="it-IT"/>
        </w:rPr>
        <w:t> </w:t>
      </w:r>
    </w:p>
    <w:p w:rsidR="00460556" w:rsidRPr="00460556" w:rsidRDefault="00460556" w:rsidP="00460556">
      <w:pPr>
        <w:spacing w:after="0" w:line="240" w:lineRule="auto"/>
        <w:textAlignment w:val="baseline"/>
        <w:rPr>
          <w:rFonts w:ascii="Calibri" w:eastAsia="Times New Roman" w:hAnsi="Calibri" w:cs="Calibri"/>
          <w:color w:val="000000"/>
          <w:lang w:eastAsia="it-IT"/>
        </w:rPr>
      </w:pPr>
    </w:p>
    <w:p w:rsidR="006A69CE" w:rsidRPr="00E366B3" w:rsidRDefault="006A69CE" w:rsidP="00460556">
      <w:pPr>
        <w:shd w:val="clear" w:color="auto" w:fill="FFFFFF"/>
        <w:spacing w:after="0" w:line="240" w:lineRule="auto"/>
        <w:jc w:val="center"/>
        <w:rPr>
          <w:rFonts w:ascii="Work Sans" w:eastAsia="Times New Roman" w:hAnsi="Work Sans" w:cs="Calibri"/>
          <w:bCs/>
          <w:sz w:val="22"/>
          <w:szCs w:val="22"/>
          <w:bdr w:val="none" w:sz="0" w:space="0" w:color="auto" w:frame="1"/>
          <w:lang w:eastAsia="it-IT"/>
        </w:rPr>
      </w:pPr>
    </w:p>
    <w:sectPr w:rsidR="006A69CE" w:rsidRPr="00E366B3"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755" w:rsidRDefault="00993755" w:rsidP="005C2BD2">
      <w:r>
        <w:separator/>
      </w:r>
    </w:p>
  </w:endnote>
  <w:endnote w:type="continuationSeparator" w:id="0">
    <w:p w:rsidR="00993755" w:rsidRDefault="00993755"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ork Sans">
    <w:altName w:val="Times New Roman"/>
    <w:charset w:val="00"/>
    <w:family w:val="auto"/>
    <w:pitch w:val="variable"/>
    <w:sig w:usb0="A00000FF" w:usb1="5000E07B" w:usb2="00000000" w:usb3="00000000" w:csb0="00000193" w:csb1="00000000"/>
  </w:font>
  <w:font w:name="Segoe UI">
    <w:altName w:val="Courier New"/>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 xml:space="preserve">Via </w:t>
          </w:r>
          <w:proofErr w:type="spellStart"/>
          <w:r>
            <w:rPr>
              <w:rFonts w:ascii="Verdana" w:hAnsi="Verdana"/>
              <w:sz w:val="12"/>
              <w:szCs w:val="12"/>
            </w:rPr>
            <w:t>Zefferino</w:t>
          </w:r>
          <w:proofErr w:type="spellEnd"/>
          <w:r>
            <w:rPr>
              <w:rFonts w:ascii="Verdana" w:hAnsi="Verdana"/>
              <w:sz w:val="12"/>
              <w:szCs w:val="12"/>
            </w:rPr>
            <w:t xml:space="preserve">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755" w:rsidRDefault="00993755" w:rsidP="005C2BD2">
      <w:r>
        <w:separator/>
      </w:r>
    </w:p>
  </w:footnote>
  <w:footnote w:type="continuationSeparator" w:id="0">
    <w:p w:rsidR="00993755" w:rsidRDefault="00993755"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AE5A2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AE5A2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AE5A2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4A2FCC"/>
    <w:multiLevelType w:val="multilevel"/>
    <w:tmpl w:val="E4FA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3B8F"/>
    <w:rsid w:val="00010930"/>
    <w:rsid w:val="00013EBE"/>
    <w:rsid w:val="0001407E"/>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02AB"/>
    <w:rsid w:val="00074867"/>
    <w:rsid w:val="00076D18"/>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2865"/>
    <w:rsid w:val="000D4D35"/>
    <w:rsid w:val="000D5A26"/>
    <w:rsid w:val="000D6440"/>
    <w:rsid w:val="000E0B66"/>
    <w:rsid w:val="000E4B28"/>
    <w:rsid w:val="000F0129"/>
    <w:rsid w:val="000F1331"/>
    <w:rsid w:val="000F186C"/>
    <w:rsid w:val="000F2748"/>
    <w:rsid w:val="000F27C0"/>
    <w:rsid w:val="000F435E"/>
    <w:rsid w:val="001030D3"/>
    <w:rsid w:val="001075F2"/>
    <w:rsid w:val="00110E36"/>
    <w:rsid w:val="00117E55"/>
    <w:rsid w:val="001320E9"/>
    <w:rsid w:val="00133AFB"/>
    <w:rsid w:val="00137541"/>
    <w:rsid w:val="00143AE9"/>
    <w:rsid w:val="001457C1"/>
    <w:rsid w:val="00152DC1"/>
    <w:rsid w:val="00155B5A"/>
    <w:rsid w:val="00161EE2"/>
    <w:rsid w:val="001654DC"/>
    <w:rsid w:val="0017356C"/>
    <w:rsid w:val="001738C8"/>
    <w:rsid w:val="00182173"/>
    <w:rsid w:val="00193934"/>
    <w:rsid w:val="001953A9"/>
    <w:rsid w:val="00196933"/>
    <w:rsid w:val="00196E4C"/>
    <w:rsid w:val="001A4672"/>
    <w:rsid w:val="001A66EF"/>
    <w:rsid w:val="001B20D3"/>
    <w:rsid w:val="001B41FE"/>
    <w:rsid w:val="001B4EA6"/>
    <w:rsid w:val="001C54ED"/>
    <w:rsid w:val="001C6B13"/>
    <w:rsid w:val="001C6E03"/>
    <w:rsid w:val="001D1747"/>
    <w:rsid w:val="001D2ADA"/>
    <w:rsid w:val="001D30A5"/>
    <w:rsid w:val="001D4E78"/>
    <w:rsid w:val="001D7153"/>
    <w:rsid w:val="001E0110"/>
    <w:rsid w:val="001E49D5"/>
    <w:rsid w:val="001E76CA"/>
    <w:rsid w:val="001F08B0"/>
    <w:rsid w:val="001F2FCA"/>
    <w:rsid w:val="001F4A59"/>
    <w:rsid w:val="00200B86"/>
    <w:rsid w:val="00205CF2"/>
    <w:rsid w:val="002111E7"/>
    <w:rsid w:val="00213E77"/>
    <w:rsid w:val="00215044"/>
    <w:rsid w:val="00216865"/>
    <w:rsid w:val="00216CCB"/>
    <w:rsid w:val="002262E3"/>
    <w:rsid w:val="00226F30"/>
    <w:rsid w:val="00227AE5"/>
    <w:rsid w:val="00234BF2"/>
    <w:rsid w:val="002364CB"/>
    <w:rsid w:val="00244FA4"/>
    <w:rsid w:val="00251B02"/>
    <w:rsid w:val="00256707"/>
    <w:rsid w:val="00277CAE"/>
    <w:rsid w:val="002845BD"/>
    <w:rsid w:val="00284BAA"/>
    <w:rsid w:val="00285F8D"/>
    <w:rsid w:val="00292AF5"/>
    <w:rsid w:val="0029412E"/>
    <w:rsid w:val="002A0999"/>
    <w:rsid w:val="002A415D"/>
    <w:rsid w:val="002A6739"/>
    <w:rsid w:val="002A7FB2"/>
    <w:rsid w:val="002B1ACA"/>
    <w:rsid w:val="002B4DF8"/>
    <w:rsid w:val="002B602F"/>
    <w:rsid w:val="002C0120"/>
    <w:rsid w:val="002C0152"/>
    <w:rsid w:val="002C0A78"/>
    <w:rsid w:val="002C6C2F"/>
    <w:rsid w:val="002D2357"/>
    <w:rsid w:val="002D38FA"/>
    <w:rsid w:val="002D7F46"/>
    <w:rsid w:val="002E4126"/>
    <w:rsid w:val="002E63BB"/>
    <w:rsid w:val="002F141D"/>
    <w:rsid w:val="002F17DA"/>
    <w:rsid w:val="002F2690"/>
    <w:rsid w:val="002F5B9F"/>
    <w:rsid w:val="002F7C35"/>
    <w:rsid w:val="00302E1C"/>
    <w:rsid w:val="00304AB2"/>
    <w:rsid w:val="0030550E"/>
    <w:rsid w:val="00321437"/>
    <w:rsid w:val="003355A9"/>
    <w:rsid w:val="003416A3"/>
    <w:rsid w:val="0034179B"/>
    <w:rsid w:val="00342BE5"/>
    <w:rsid w:val="003462D0"/>
    <w:rsid w:val="00350344"/>
    <w:rsid w:val="00357108"/>
    <w:rsid w:val="00360DED"/>
    <w:rsid w:val="0036344E"/>
    <w:rsid w:val="00371EAF"/>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E2C3E"/>
    <w:rsid w:val="003E2FA4"/>
    <w:rsid w:val="003E3CA4"/>
    <w:rsid w:val="003E5614"/>
    <w:rsid w:val="003E706D"/>
    <w:rsid w:val="00400C16"/>
    <w:rsid w:val="00401736"/>
    <w:rsid w:val="00407E61"/>
    <w:rsid w:val="00410CCE"/>
    <w:rsid w:val="004137B8"/>
    <w:rsid w:val="00415035"/>
    <w:rsid w:val="00426F29"/>
    <w:rsid w:val="00432939"/>
    <w:rsid w:val="004368D1"/>
    <w:rsid w:val="00436DD6"/>
    <w:rsid w:val="004378A4"/>
    <w:rsid w:val="00447D59"/>
    <w:rsid w:val="0045152A"/>
    <w:rsid w:val="00452D42"/>
    <w:rsid w:val="004552EA"/>
    <w:rsid w:val="00460556"/>
    <w:rsid w:val="004611DE"/>
    <w:rsid w:val="0047605D"/>
    <w:rsid w:val="00484173"/>
    <w:rsid w:val="00484A62"/>
    <w:rsid w:val="004850CC"/>
    <w:rsid w:val="004906D9"/>
    <w:rsid w:val="00491E92"/>
    <w:rsid w:val="00492840"/>
    <w:rsid w:val="00494B29"/>
    <w:rsid w:val="00495B5C"/>
    <w:rsid w:val="004A0147"/>
    <w:rsid w:val="004A0FE2"/>
    <w:rsid w:val="004B0290"/>
    <w:rsid w:val="004B1C4B"/>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4F52B7"/>
    <w:rsid w:val="004F6FD0"/>
    <w:rsid w:val="00503917"/>
    <w:rsid w:val="0050413A"/>
    <w:rsid w:val="00505543"/>
    <w:rsid w:val="00506A84"/>
    <w:rsid w:val="005128C4"/>
    <w:rsid w:val="00516228"/>
    <w:rsid w:val="00517C96"/>
    <w:rsid w:val="00517D51"/>
    <w:rsid w:val="005208BF"/>
    <w:rsid w:val="00523068"/>
    <w:rsid w:val="00523F28"/>
    <w:rsid w:val="0052728C"/>
    <w:rsid w:val="0052790B"/>
    <w:rsid w:val="005303DC"/>
    <w:rsid w:val="00530F98"/>
    <w:rsid w:val="00531327"/>
    <w:rsid w:val="00545242"/>
    <w:rsid w:val="00546C58"/>
    <w:rsid w:val="00555A3B"/>
    <w:rsid w:val="00565A52"/>
    <w:rsid w:val="00565C45"/>
    <w:rsid w:val="00570E73"/>
    <w:rsid w:val="005749DB"/>
    <w:rsid w:val="005824A0"/>
    <w:rsid w:val="005868D6"/>
    <w:rsid w:val="005A22B2"/>
    <w:rsid w:val="005A23FD"/>
    <w:rsid w:val="005A260A"/>
    <w:rsid w:val="005B0E35"/>
    <w:rsid w:val="005B6A28"/>
    <w:rsid w:val="005C2BD2"/>
    <w:rsid w:val="005C35DD"/>
    <w:rsid w:val="005C4294"/>
    <w:rsid w:val="005C5CA4"/>
    <w:rsid w:val="005D02E5"/>
    <w:rsid w:val="005D5EBD"/>
    <w:rsid w:val="005E251D"/>
    <w:rsid w:val="005E2C4E"/>
    <w:rsid w:val="00610405"/>
    <w:rsid w:val="006116EB"/>
    <w:rsid w:val="00612909"/>
    <w:rsid w:val="0061418C"/>
    <w:rsid w:val="00614A38"/>
    <w:rsid w:val="00617570"/>
    <w:rsid w:val="006221C9"/>
    <w:rsid w:val="00623D5D"/>
    <w:rsid w:val="0063055A"/>
    <w:rsid w:val="006336A8"/>
    <w:rsid w:val="00641042"/>
    <w:rsid w:val="00647FCF"/>
    <w:rsid w:val="00654B7E"/>
    <w:rsid w:val="00675329"/>
    <w:rsid w:val="006816EF"/>
    <w:rsid w:val="006831AA"/>
    <w:rsid w:val="00686C19"/>
    <w:rsid w:val="00686DF1"/>
    <w:rsid w:val="00691628"/>
    <w:rsid w:val="006A69CE"/>
    <w:rsid w:val="006B144A"/>
    <w:rsid w:val="006B5BAA"/>
    <w:rsid w:val="006B7C15"/>
    <w:rsid w:val="006C1D02"/>
    <w:rsid w:val="006C2FC8"/>
    <w:rsid w:val="006D0051"/>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A6E13"/>
    <w:rsid w:val="007B08A7"/>
    <w:rsid w:val="007B6981"/>
    <w:rsid w:val="007C4F03"/>
    <w:rsid w:val="007E1B9A"/>
    <w:rsid w:val="007F040D"/>
    <w:rsid w:val="007F4861"/>
    <w:rsid w:val="0080048D"/>
    <w:rsid w:val="0080165C"/>
    <w:rsid w:val="00801CEF"/>
    <w:rsid w:val="00802B52"/>
    <w:rsid w:val="00804B31"/>
    <w:rsid w:val="008063B6"/>
    <w:rsid w:val="008079E6"/>
    <w:rsid w:val="008135A8"/>
    <w:rsid w:val="00816E8F"/>
    <w:rsid w:val="008175FD"/>
    <w:rsid w:val="0082135A"/>
    <w:rsid w:val="00831101"/>
    <w:rsid w:val="00832FCE"/>
    <w:rsid w:val="00841FEB"/>
    <w:rsid w:val="008424C4"/>
    <w:rsid w:val="008451E7"/>
    <w:rsid w:val="00845FD2"/>
    <w:rsid w:val="00867402"/>
    <w:rsid w:val="008733CC"/>
    <w:rsid w:val="008765FA"/>
    <w:rsid w:val="00877C6D"/>
    <w:rsid w:val="00881C98"/>
    <w:rsid w:val="00893154"/>
    <w:rsid w:val="00894C65"/>
    <w:rsid w:val="008A67B9"/>
    <w:rsid w:val="008B09C1"/>
    <w:rsid w:val="008B0A03"/>
    <w:rsid w:val="008B0A4B"/>
    <w:rsid w:val="008B49C1"/>
    <w:rsid w:val="008B4FF6"/>
    <w:rsid w:val="008B5260"/>
    <w:rsid w:val="008C04C1"/>
    <w:rsid w:val="008C5F63"/>
    <w:rsid w:val="008C6034"/>
    <w:rsid w:val="008D1A38"/>
    <w:rsid w:val="008D3BE7"/>
    <w:rsid w:val="008F1E74"/>
    <w:rsid w:val="008F2738"/>
    <w:rsid w:val="008F52FD"/>
    <w:rsid w:val="00902464"/>
    <w:rsid w:val="009042E5"/>
    <w:rsid w:val="00905B7F"/>
    <w:rsid w:val="00916EC7"/>
    <w:rsid w:val="00917F3E"/>
    <w:rsid w:val="009228C6"/>
    <w:rsid w:val="009253F9"/>
    <w:rsid w:val="00925551"/>
    <w:rsid w:val="00935482"/>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2C2D"/>
    <w:rsid w:val="00993755"/>
    <w:rsid w:val="00994AE2"/>
    <w:rsid w:val="009A50C4"/>
    <w:rsid w:val="009A5627"/>
    <w:rsid w:val="009A74DA"/>
    <w:rsid w:val="009A7C47"/>
    <w:rsid w:val="009B1DCC"/>
    <w:rsid w:val="009B440B"/>
    <w:rsid w:val="009B691D"/>
    <w:rsid w:val="009C01ED"/>
    <w:rsid w:val="009C35E1"/>
    <w:rsid w:val="009C5269"/>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5282"/>
    <w:rsid w:val="00A36E7F"/>
    <w:rsid w:val="00A37710"/>
    <w:rsid w:val="00A44915"/>
    <w:rsid w:val="00A46067"/>
    <w:rsid w:val="00A50173"/>
    <w:rsid w:val="00A51E1B"/>
    <w:rsid w:val="00A60BAF"/>
    <w:rsid w:val="00A663EC"/>
    <w:rsid w:val="00A74A27"/>
    <w:rsid w:val="00A8132C"/>
    <w:rsid w:val="00A902E7"/>
    <w:rsid w:val="00A910AA"/>
    <w:rsid w:val="00A917DC"/>
    <w:rsid w:val="00A91CF1"/>
    <w:rsid w:val="00A92036"/>
    <w:rsid w:val="00A96516"/>
    <w:rsid w:val="00AA2392"/>
    <w:rsid w:val="00AA45BE"/>
    <w:rsid w:val="00AB1F42"/>
    <w:rsid w:val="00AB3CE4"/>
    <w:rsid w:val="00AB4337"/>
    <w:rsid w:val="00AB6466"/>
    <w:rsid w:val="00AC2203"/>
    <w:rsid w:val="00AC37A1"/>
    <w:rsid w:val="00AC4A9A"/>
    <w:rsid w:val="00AD602F"/>
    <w:rsid w:val="00AE0913"/>
    <w:rsid w:val="00AE5A21"/>
    <w:rsid w:val="00AE610E"/>
    <w:rsid w:val="00AF0599"/>
    <w:rsid w:val="00AF29D5"/>
    <w:rsid w:val="00AF490A"/>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729C"/>
    <w:rsid w:val="00B57718"/>
    <w:rsid w:val="00B605C0"/>
    <w:rsid w:val="00B66579"/>
    <w:rsid w:val="00B66A87"/>
    <w:rsid w:val="00B66AAA"/>
    <w:rsid w:val="00B67FCC"/>
    <w:rsid w:val="00B72A02"/>
    <w:rsid w:val="00B72C2A"/>
    <w:rsid w:val="00B74564"/>
    <w:rsid w:val="00B75810"/>
    <w:rsid w:val="00B8307E"/>
    <w:rsid w:val="00B837A5"/>
    <w:rsid w:val="00B83915"/>
    <w:rsid w:val="00B84CD4"/>
    <w:rsid w:val="00B9028D"/>
    <w:rsid w:val="00B921A4"/>
    <w:rsid w:val="00B93A26"/>
    <w:rsid w:val="00B94D2D"/>
    <w:rsid w:val="00B95632"/>
    <w:rsid w:val="00B95661"/>
    <w:rsid w:val="00B97D43"/>
    <w:rsid w:val="00BA520B"/>
    <w:rsid w:val="00BA67F8"/>
    <w:rsid w:val="00BB4F28"/>
    <w:rsid w:val="00BC4CC0"/>
    <w:rsid w:val="00BC6EBB"/>
    <w:rsid w:val="00BC7FE7"/>
    <w:rsid w:val="00BD3A2F"/>
    <w:rsid w:val="00BD5E9A"/>
    <w:rsid w:val="00BD6135"/>
    <w:rsid w:val="00BD62D0"/>
    <w:rsid w:val="00BD79DE"/>
    <w:rsid w:val="00BE170F"/>
    <w:rsid w:val="00BE18E7"/>
    <w:rsid w:val="00BF0F28"/>
    <w:rsid w:val="00BF1AA3"/>
    <w:rsid w:val="00BF30D3"/>
    <w:rsid w:val="00C00CE7"/>
    <w:rsid w:val="00C03E3C"/>
    <w:rsid w:val="00C07935"/>
    <w:rsid w:val="00C223CE"/>
    <w:rsid w:val="00C23814"/>
    <w:rsid w:val="00C23D1C"/>
    <w:rsid w:val="00C30C0F"/>
    <w:rsid w:val="00C37FB6"/>
    <w:rsid w:val="00C41DD7"/>
    <w:rsid w:val="00C533D0"/>
    <w:rsid w:val="00C643BA"/>
    <w:rsid w:val="00C66057"/>
    <w:rsid w:val="00C702DE"/>
    <w:rsid w:val="00C71F6F"/>
    <w:rsid w:val="00C75FB5"/>
    <w:rsid w:val="00C76388"/>
    <w:rsid w:val="00C76C2E"/>
    <w:rsid w:val="00C77038"/>
    <w:rsid w:val="00C85740"/>
    <w:rsid w:val="00C86D75"/>
    <w:rsid w:val="00C8708C"/>
    <w:rsid w:val="00C9107E"/>
    <w:rsid w:val="00C97A23"/>
    <w:rsid w:val="00CA2E85"/>
    <w:rsid w:val="00CA7BF9"/>
    <w:rsid w:val="00CB78FF"/>
    <w:rsid w:val="00CC4DF2"/>
    <w:rsid w:val="00CC60F8"/>
    <w:rsid w:val="00CD05E1"/>
    <w:rsid w:val="00CD2401"/>
    <w:rsid w:val="00CD4172"/>
    <w:rsid w:val="00CD589C"/>
    <w:rsid w:val="00CD59E2"/>
    <w:rsid w:val="00CE088D"/>
    <w:rsid w:val="00CE253C"/>
    <w:rsid w:val="00CF03B5"/>
    <w:rsid w:val="00CF1A25"/>
    <w:rsid w:val="00CF6EE7"/>
    <w:rsid w:val="00D015C5"/>
    <w:rsid w:val="00D069FA"/>
    <w:rsid w:val="00D06E74"/>
    <w:rsid w:val="00D1222A"/>
    <w:rsid w:val="00D2734E"/>
    <w:rsid w:val="00D27C6D"/>
    <w:rsid w:val="00D300C0"/>
    <w:rsid w:val="00D306C1"/>
    <w:rsid w:val="00D317DF"/>
    <w:rsid w:val="00D31F1F"/>
    <w:rsid w:val="00D3245E"/>
    <w:rsid w:val="00D363A8"/>
    <w:rsid w:val="00D36FAD"/>
    <w:rsid w:val="00D4061B"/>
    <w:rsid w:val="00D406D2"/>
    <w:rsid w:val="00D511E4"/>
    <w:rsid w:val="00D53CA2"/>
    <w:rsid w:val="00D7043A"/>
    <w:rsid w:val="00D7052E"/>
    <w:rsid w:val="00D71F5A"/>
    <w:rsid w:val="00D7704C"/>
    <w:rsid w:val="00D806BC"/>
    <w:rsid w:val="00D81550"/>
    <w:rsid w:val="00D81602"/>
    <w:rsid w:val="00D85B7D"/>
    <w:rsid w:val="00DA0151"/>
    <w:rsid w:val="00DA03D1"/>
    <w:rsid w:val="00DB4506"/>
    <w:rsid w:val="00DC1CB7"/>
    <w:rsid w:val="00DC1FF9"/>
    <w:rsid w:val="00DC3E64"/>
    <w:rsid w:val="00DD0737"/>
    <w:rsid w:val="00DD1931"/>
    <w:rsid w:val="00DD4170"/>
    <w:rsid w:val="00DE10A8"/>
    <w:rsid w:val="00DF06E4"/>
    <w:rsid w:val="00DF3E43"/>
    <w:rsid w:val="00E00D13"/>
    <w:rsid w:val="00E02853"/>
    <w:rsid w:val="00E031CB"/>
    <w:rsid w:val="00E0347B"/>
    <w:rsid w:val="00E0462C"/>
    <w:rsid w:val="00E06FFB"/>
    <w:rsid w:val="00E07901"/>
    <w:rsid w:val="00E07A6A"/>
    <w:rsid w:val="00E10D86"/>
    <w:rsid w:val="00E17CFD"/>
    <w:rsid w:val="00E22524"/>
    <w:rsid w:val="00E24357"/>
    <w:rsid w:val="00E25103"/>
    <w:rsid w:val="00E25F1B"/>
    <w:rsid w:val="00E26A8A"/>
    <w:rsid w:val="00E34E89"/>
    <w:rsid w:val="00E35115"/>
    <w:rsid w:val="00E366B3"/>
    <w:rsid w:val="00E45B3C"/>
    <w:rsid w:val="00E476BC"/>
    <w:rsid w:val="00E4781E"/>
    <w:rsid w:val="00E479F1"/>
    <w:rsid w:val="00E518DA"/>
    <w:rsid w:val="00E57FE1"/>
    <w:rsid w:val="00E71C12"/>
    <w:rsid w:val="00E870B3"/>
    <w:rsid w:val="00E91805"/>
    <w:rsid w:val="00E95410"/>
    <w:rsid w:val="00EA06FD"/>
    <w:rsid w:val="00EA0980"/>
    <w:rsid w:val="00EA1D17"/>
    <w:rsid w:val="00EA2735"/>
    <w:rsid w:val="00EA43F8"/>
    <w:rsid w:val="00EB2761"/>
    <w:rsid w:val="00EB4770"/>
    <w:rsid w:val="00EC173A"/>
    <w:rsid w:val="00EC4CC7"/>
    <w:rsid w:val="00ED0ACA"/>
    <w:rsid w:val="00EE2ACA"/>
    <w:rsid w:val="00EE6B64"/>
    <w:rsid w:val="00EF1EC4"/>
    <w:rsid w:val="00EF7EAC"/>
    <w:rsid w:val="00F07D79"/>
    <w:rsid w:val="00F10B19"/>
    <w:rsid w:val="00F11E08"/>
    <w:rsid w:val="00F14023"/>
    <w:rsid w:val="00F14CB0"/>
    <w:rsid w:val="00F17263"/>
    <w:rsid w:val="00F17DC8"/>
    <w:rsid w:val="00F27588"/>
    <w:rsid w:val="00F27F71"/>
    <w:rsid w:val="00F32340"/>
    <w:rsid w:val="00F32523"/>
    <w:rsid w:val="00F36277"/>
    <w:rsid w:val="00F4025C"/>
    <w:rsid w:val="00F4209A"/>
    <w:rsid w:val="00F43C7D"/>
    <w:rsid w:val="00F4645C"/>
    <w:rsid w:val="00F525EB"/>
    <w:rsid w:val="00F55240"/>
    <w:rsid w:val="00F6454E"/>
    <w:rsid w:val="00F6522E"/>
    <w:rsid w:val="00F662BD"/>
    <w:rsid w:val="00F6676A"/>
    <w:rsid w:val="00F66C38"/>
    <w:rsid w:val="00F77B84"/>
    <w:rsid w:val="00F82C74"/>
    <w:rsid w:val="00F958DC"/>
    <w:rsid w:val="00FA4A24"/>
    <w:rsid w:val="00FB15D6"/>
    <w:rsid w:val="00FB5209"/>
    <w:rsid w:val="00FC194B"/>
    <w:rsid w:val="00FC28D1"/>
    <w:rsid w:val="00FC38C7"/>
    <w:rsid w:val="00FC4FA2"/>
    <w:rsid w:val="00FD586E"/>
    <w:rsid w:val="00FD7D29"/>
    <w:rsid w:val="00FE29FD"/>
    <w:rsid w:val="00FE4ED6"/>
    <w:rsid w:val="00FF2ABF"/>
    <w:rsid w:val="20C5F967"/>
    <w:rsid w:val="2A9C21C3"/>
    <w:rsid w:val="34070032"/>
    <w:rsid w:val="4E243B6B"/>
    <w:rsid w:val="6382A21B"/>
    <w:rsid w:val="670C5113"/>
    <w:rsid w:val="6A46178C"/>
    <w:rsid w:val="7A033854"/>
    <w:rsid w:val="7D45F26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5C2BD2"/>
    <w:rPr>
      <w:sz w:val="20"/>
      <w:szCs w:val="20"/>
    </w:rPr>
  </w:style>
  <w:style w:type="character" w:styleId="Rimandonotaapidipagina">
    <w:name w:val="footnote reference"/>
    <w:basedOn w:val="Carattere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attere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attere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attere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atterepredefinitoparagrafo"/>
    <w:rsid w:val="00CD2401"/>
    <w:rPr>
      <w:sz w:val="19"/>
      <w:szCs w:val="19"/>
    </w:rPr>
  </w:style>
  <w:style w:type="character" w:styleId="Enfasigrassetto">
    <w:name w:val="Strong"/>
    <w:basedOn w:val="Carattere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attere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attere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attere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attere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attere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attere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attere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attere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attere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attere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attere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atterepredefinitoparagrafo"/>
    <w:rsid w:val="006B144A"/>
  </w:style>
</w:styles>
</file>

<file path=word/webSettings.xml><?xml version="1.0" encoding="utf-8"?>
<w:webSettings xmlns:r="http://schemas.openxmlformats.org/officeDocument/2006/relationships" xmlns:w="http://schemas.openxmlformats.org/wordprocessingml/2006/main">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48599999">
      <w:bodyDiv w:val="1"/>
      <w:marLeft w:val="0"/>
      <w:marRight w:val="0"/>
      <w:marTop w:val="0"/>
      <w:marBottom w:val="0"/>
      <w:divBdr>
        <w:top w:val="none" w:sz="0" w:space="0" w:color="auto"/>
        <w:left w:val="none" w:sz="0" w:space="0" w:color="auto"/>
        <w:bottom w:val="none" w:sz="0" w:space="0" w:color="auto"/>
        <w:right w:val="none" w:sz="0" w:space="0" w:color="auto"/>
      </w:divBdr>
      <w:divsChild>
        <w:div w:id="711081743">
          <w:marLeft w:val="0"/>
          <w:marRight w:val="0"/>
          <w:marTop w:val="0"/>
          <w:marBottom w:val="0"/>
          <w:divBdr>
            <w:top w:val="none" w:sz="0" w:space="0" w:color="auto"/>
            <w:left w:val="none" w:sz="0" w:space="0" w:color="auto"/>
            <w:bottom w:val="none" w:sz="0" w:space="0" w:color="auto"/>
            <w:right w:val="none" w:sz="0" w:space="0" w:color="auto"/>
          </w:divBdr>
        </w:div>
        <w:div w:id="880632260">
          <w:marLeft w:val="0"/>
          <w:marRight w:val="0"/>
          <w:marTop w:val="0"/>
          <w:marBottom w:val="0"/>
          <w:divBdr>
            <w:top w:val="none" w:sz="0" w:space="0" w:color="auto"/>
            <w:left w:val="none" w:sz="0" w:space="0" w:color="auto"/>
            <w:bottom w:val="none" w:sz="0" w:space="0" w:color="auto"/>
            <w:right w:val="none" w:sz="0" w:space="0" w:color="auto"/>
          </w:divBdr>
        </w:div>
        <w:div w:id="1307121360">
          <w:marLeft w:val="0"/>
          <w:marRight w:val="0"/>
          <w:marTop w:val="0"/>
          <w:marBottom w:val="0"/>
          <w:divBdr>
            <w:top w:val="none" w:sz="0" w:space="0" w:color="auto"/>
            <w:left w:val="none" w:sz="0" w:space="0" w:color="auto"/>
            <w:bottom w:val="none" w:sz="0" w:space="0" w:color="auto"/>
            <w:right w:val="none" w:sz="0" w:space="0" w:color="auto"/>
          </w:divBdr>
        </w:div>
        <w:div w:id="752093111">
          <w:marLeft w:val="0"/>
          <w:marRight w:val="0"/>
          <w:marTop w:val="0"/>
          <w:marBottom w:val="0"/>
          <w:divBdr>
            <w:top w:val="none" w:sz="0" w:space="0" w:color="auto"/>
            <w:left w:val="none" w:sz="0" w:space="0" w:color="auto"/>
            <w:bottom w:val="none" w:sz="0" w:space="0" w:color="auto"/>
            <w:right w:val="none" w:sz="0" w:space="0" w:color="auto"/>
          </w:divBdr>
        </w:div>
        <w:div w:id="59641189">
          <w:marLeft w:val="0"/>
          <w:marRight w:val="0"/>
          <w:marTop w:val="0"/>
          <w:marBottom w:val="0"/>
          <w:divBdr>
            <w:top w:val="none" w:sz="0" w:space="0" w:color="auto"/>
            <w:left w:val="none" w:sz="0" w:space="0" w:color="auto"/>
            <w:bottom w:val="none" w:sz="0" w:space="0" w:color="auto"/>
            <w:right w:val="none" w:sz="0" w:space="0" w:color="auto"/>
          </w:divBdr>
        </w:div>
        <w:div w:id="1551302947">
          <w:marLeft w:val="0"/>
          <w:marRight w:val="0"/>
          <w:marTop w:val="0"/>
          <w:marBottom w:val="0"/>
          <w:divBdr>
            <w:top w:val="none" w:sz="0" w:space="0" w:color="auto"/>
            <w:left w:val="none" w:sz="0" w:space="0" w:color="auto"/>
            <w:bottom w:val="none" w:sz="0" w:space="0" w:color="auto"/>
            <w:right w:val="none" w:sz="0" w:space="0" w:color="auto"/>
          </w:divBdr>
        </w:div>
        <w:div w:id="661542556">
          <w:marLeft w:val="0"/>
          <w:marRight w:val="0"/>
          <w:marTop w:val="0"/>
          <w:marBottom w:val="0"/>
          <w:divBdr>
            <w:top w:val="none" w:sz="0" w:space="0" w:color="auto"/>
            <w:left w:val="none" w:sz="0" w:space="0" w:color="auto"/>
            <w:bottom w:val="none" w:sz="0" w:space="0" w:color="auto"/>
            <w:right w:val="none" w:sz="0" w:space="0" w:color="auto"/>
          </w:divBdr>
        </w:div>
        <w:div w:id="1334380004">
          <w:marLeft w:val="0"/>
          <w:marRight w:val="0"/>
          <w:marTop w:val="0"/>
          <w:marBottom w:val="0"/>
          <w:divBdr>
            <w:top w:val="none" w:sz="0" w:space="0" w:color="auto"/>
            <w:left w:val="none" w:sz="0" w:space="0" w:color="auto"/>
            <w:bottom w:val="none" w:sz="0" w:space="0" w:color="auto"/>
            <w:right w:val="none" w:sz="0" w:space="0" w:color="auto"/>
          </w:divBdr>
        </w:div>
        <w:div w:id="2003385005">
          <w:marLeft w:val="0"/>
          <w:marRight w:val="0"/>
          <w:marTop w:val="0"/>
          <w:marBottom w:val="0"/>
          <w:divBdr>
            <w:top w:val="none" w:sz="0" w:space="0" w:color="auto"/>
            <w:left w:val="none" w:sz="0" w:space="0" w:color="auto"/>
            <w:bottom w:val="none" w:sz="0" w:space="0" w:color="auto"/>
            <w:right w:val="none" w:sz="0" w:space="0" w:color="auto"/>
          </w:divBdr>
        </w:div>
        <w:div w:id="215627955">
          <w:marLeft w:val="0"/>
          <w:marRight w:val="0"/>
          <w:marTop w:val="0"/>
          <w:marBottom w:val="0"/>
          <w:divBdr>
            <w:top w:val="none" w:sz="0" w:space="0" w:color="auto"/>
            <w:left w:val="none" w:sz="0" w:space="0" w:color="auto"/>
            <w:bottom w:val="none" w:sz="0" w:space="0" w:color="auto"/>
            <w:right w:val="none" w:sz="0" w:space="0" w:color="auto"/>
          </w:divBdr>
        </w:div>
        <w:div w:id="1450472438">
          <w:marLeft w:val="0"/>
          <w:marRight w:val="0"/>
          <w:marTop w:val="0"/>
          <w:marBottom w:val="0"/>
          <w:divBdr>
            <w:top w:val="none" w:sz="0" w:space="0" w:color="auto"/>
            <w:left w:val="none" w:sz="0" w:space="0" w:color="auto"/>
            <w:bottom w:val="none" w:sz="0" w:space="0" w:color="auto"/>
            <w:right w:val="none" w:sz="0" w:space="0" w:color="auto"/>
          </w:divBdr>
        </w:div>
        <w:div w:id="1344747216">
          <w:marLeft w:val="0"/>
          <w:marRight w:val="0"/>
          <w:marTop w:val="0"/>
          <w:marBottom w:val="0"/>
          <w:divBdr>
            <w:top w:val="none" w:sz="0" w:space="0" w:color="auto"/>
            <w:left w:val="none" w:sz="0" w:space="0" w:color="auto"/>
            <w:bottom w:val="none" w:sz="0" w:space="0" w:color="auto"/>
            <w:right w:val="none" w:sz="0" w:space="0" w:color="auto"/>
          </w:divBdr>
        </w:div>
        <w:div w:id="1448547549">
          <w:marLeft w:val="0"/>
          <w:marRight w:val="0"/>
          <w:marTop w:val="0"/>
          <w:marBottom w:val="0"/>
          <w:divBdr>
            <w:top w:val="none" w:sz="0" w:space="0" w:color="auto"/>
            <w:left w:val="none" w:sz="0" w:space="0" w:color="auto"/>
            <w:bottom w:val="none" w:sz="0" w:space="0" w:color="auto"/>
            <w:right w:val="none" w:sz="0" w:space="0" w:color="auto"/>
          </w:divBdr>
        </w:div>
        <w:div w:id="1952085804">
          <w:marLeft w:val="0"/>
          <w:marRight w:val="0"/>
          <w:marTop w:val="0"/>
          <w:marBottom w:val="0"/>
          <w:divBdr>
            <w:top w:val="none" w:sz="0" w:space="0" w:color="auto"/>
            <w:left w:val="none" w:sz="0" w:space="0" w:color="auto"/>
            <w:bottom w:val="none" w:sz="0" w:space="0" w:color="auto"/>
            <w:right w:val="none" w:sz="0" w:space="0" w:color="auto"/>
          </w:divBdr>
        </w:div>
        <w:div w:id="1912617350">
          <w:marLeft w:val="0"/>
          <w:marRight w:val="0"/>
          <w:marTop w:val="0"/>
          <w:marBottom w:val="0"/>
          <w:divBdr>
            <w:top w:val="none" w:sz="0" w:space="0" w:color="auto"/>
            <w:left w:val="none" w:sz="0" w:space="0" w:color="auto"/>
            <w:bottom w:val="none" w:sz="0" w:space="0" w:color="auto"/>
            <w:right w:val="none" w:sz="0" w:space="0" w:color="auto"/>
          </w:divBdr>
        </w:div>
        <w:div w:id="1926182833">
          <w:marLeft w:val="0"/>
          <w:marRight w:val="0"/>
          <w:marTop w:val="0"/>
          <w:marBottom w:val="0"/>
          <w:divBdr>
            <w:top w:val="none" w:sz="0" w:space="0" w:color="auto"/>
            <w:left w:val="none" w:sz="0" w:space="0" w:color="auto"/>
            <w:bottom w:val="none" w:sz="0" w:space="0" w:color="auto"/>
            <w:right w:val="none" w:sz="0" w:space="0" w:color="auto"/>
          </w:divBdr>
        </w:div>
        <w:div w:id="2101951235">
          <w:marLeft w:val="0"/>
          <w:marRight w:val="0"/>
          <w:marTop w:val="0"/>
          <w:marBottom w:val="0"/>
          <w:divBdr>
            <w:top w:val="none" w:sz="0" w:space="0" w:color="auto"/>
            <w:left w:val="none" w:sz="0" w:space="0" w:color="auto"/>
            <w:bottom w:val="none" w:sz="0" w:space="0" w:color="auto"/>
            <w:right w:val="none" w:sz="0" w:space="0" w:color="auto"/>
          </w:divBdr>
          <w:divsChild>
            <w:div w:id="2087146275">
              <w:marLeft w:val="0"/>
              <w:marRight w:val="0"/>
              <w:marTop w:val="0"/>
              <w:marBottom w:val="0"/>
              <w:divBdr>
                <w:top w:val="none" w:sz="0" w:space="0" w:color="auto"/>
                <w:left w:val="none" w:sz="0" w:space="0" w:color="auto"/>
                <w:bottom w:val="none" w:sz="0" w:space="0" w:color="auto"/>
                <w:right w:val="none" w:sz="0" w:space="0" w:color="auto"/>
              </w:divBdr>
              <w:divsChild>
                <w:div w:id="1235897950">
                  <w:marLeft w:val="0"/>
                  <w:marRight w:val="0"/>
                  <w:marTop w:val="0"/>
                  <w:marBottom w:val="0"/>
                  <w:divBdr>
                    <w:top w:val="none" w:sz="0" w:space="0" w:color="auto"/>
                    <w:left w:val="none" w:sz="0" w:space="0" w:color="auto"/>
                    <w:bottom w:val="none" w:sz="0" w:space="0" w:color="auto"/>
                    <w:right w:val="none" w:sz="0" w:space="0" w:color="auto"/>
                  </w:divBdr>
                  <w:divsChild>
                    <w:div w:id="527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480778160">
      <w:bodyDiv w:val="1"/>
      <w:marLeft w:val="0"/>
      <w:marRight w:val="0"/>
      <w:marTop w:val="0"/>
      <w:marBottom w:val="0"/>
      <w:divBdr>
        <w:top w:val="none" w:sz="0" w:space="0" w:color="auto"/>
        <w:left w:val="none" w:sz="0" w:space="0" w:color="auto"/>
        <w:bottom w:val="none" w:sz="0" w:space="0" w:color="auto"/>
        <w:right w:val="none" w:sz="0" w:space="0" w:color="auto"/>
      </w:divBdr>
      <w:divsChild>
        <w:div w:id="1381594824">
          <w:marLeft w:val="0"/>
          <w:marRight w:val="0"/>
          <w:marTop w:val="0"/>
          <w:marBottom w:val="0"/>
          <w:divBdr>
            <w:top w:val="none" w:sz="0" w:space="0" w:color="auto"/>
            <w:left w:val="none" w:sz="0" w:space="0" w:color="auto"/>
            <w:bottom w:val="none" w:sz="0" w:space="0" w:color="auto"/>
            <w:right w:val="none" w:sz="0" w:space="0" w:color="auto"/>
          </w:divBdr>
        </w:div>
        <w:div w:id="58941487">
          <w:marLeft w:val="0"/>
          <w:marRight w:val="0"/>
          <w:marTop w:val="0"/>
          <w:marBottom w:val="0"/>
          <w:divBdr>
            <w:top w:val="none" w:sz="0" w:space="0" w:color="auto"/>
            <w:left w:val="none" w:sz="0" w:space="0" w:color="auto"/>
            <w:bottom w:val="none" w:sz="0" w:space="0" w:color="auto"/>
            <w:right w:val="none" w:sz="0" w:space="0" w:color="auto"/>
          </w:divBdr>
        </w:div>
      </w:divsChild>
    </w:div>
    <w:div w:id="503597037">
      <w:bodyDiv w:val="1"/>
      <w:marLeft w:val="0"/>
      <w:marRight w:val="0"/>
      <w:marTop w:val="0"/>
      <w:marBottom w:val="0"/>
      <w:divBdr>
        <w:top w:val="none" w:sz="0" w:space="0" w:color="auto"/>
        <w:left w:val="none" w:sz="0" w:space="0" w:color="auto"/>
        <w:bottom w:val="none" w:sz="0" w:space="0" w:color="auto"/>
        <w:right w:val="none" w:sz="0" w:space="0" w:color="auto"/>
      </w:divBdr>
      <w:divsChild>
        <w:div w:id="201656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345355">
              <w:marLeft w:val="0"/>
              <w:marRight w:val="0"/>
              <w:marTop w:val="0"/>
              <w:marBottom w:val="0"/>
              <w:divBdr>
                <w:top w:val="none" w:sz="0" w:space="0" w:color="auto"/>
                <w:left w:val="none" w:sz="0" w:space="0" w:color="auto"/>
                <w:bottom w:val="none" w:sz="0" w:space="0" w:color="auto"/>
                <w:right w:val="none" w:sz="0" w:space="0" w:color="auto"/>
              </w:divBdr>
              <w:divsChild>
                <w:div w:id="2078820881">
                  <w:marLeft w:val="0"/>
                  <w:marRight w:val="0"/>
                  <w:marTop w:val="0"/>
                  <w:marBottom w:val="0"/>
                  <w:divBdr>
                    <w:top w:val="none" w:sz="0" w:space="0" w:color="auto"/>
                    <w:left w:val="none" w:sz="0" w:space="0" w:color="auto"/>
                    <w:bottom w:val="none" w:sz="0" w:space="0" w:color="auto"/>
                    <w:right w:val="none" w:sz="0" w:space="0" w:color="auto"/>
                  </w:divBdr>
                  <w:divsChild>
                    <w:div w:id="1485514144">
                      <w:marLeft w:val="0"/>
                      <w:marRight w:val="0"/>
                      <w:marTop w:val="0"/>
                      <w:marBottom w:val="0"/>
                      <w:divBdr>
                        <w:top w:val="none" w:sz="0" w:space="0" w:color="auto"/>
                        <w:left w:val="none" w:sz="0" w:space="0" w:color="auto"/>
                        <w:bottom w:val="none" w:sz="0" w:space="0" w:color="auto"/>
                        <w:right w:val="none" w:sz="0" w:space="0" w:color="auto"/>
                      </w:divBdr>
                      <w:divsChild>
                        <w:div w:id="1630042460">
                          <w:marLeft w:val="0"/>
                          <w:marRight w:val="0"/>
                          <w:marTop w:val="0"/>
                          <w:marBottom w:val="0"/>
                          <w:divBdr>
                            <w:top w:val="none" w:sz="0" w:space="0" w:color="auto"/>
                            <w:left w:val="none" w:sz="0" w:space="0" w:color="auto"/>
                            <w:bottom w:val="none" w:sz="0" w:space="0" w:color="auto"/>
                            <w:right w:val="none" w:sz="0" w:space="0" w:color="auto"/>
                          </w:divBdr>
                          <w:divsChild>
                            <w:div w:id="1798141849">
                              <w:marLeft w:val="0"/>
                              <w:marRight w:val="0"/>
                              <w:marTop w:val="0"/>
                              <w:marBottom w:val="0"/>
                              <w:divBdr>
                                <w:top w:val="none" w:sz="0" w:space="0" w:color="auto"/>
                                <w:left w:val="none" w:sz="0" w:space="0" w:color="auto"/>
                                <w:bottom w:val="none" w:sz="0" w:space="0" w:color="auto"/>
                                <w:right w:val="none" w:sz="0" w:space="0" w:color="auto"/>
                              </w:divBdr>
                              <w:divsChild>
                                <w:div w:id="1103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65380034">
      <w:bodyDiv w:val="1"/>
      <w:marLeft w:val="0"/>
      <w:marRight w:val="0"/>
      <w:marTop w:val="0"/>
      <w:marBottom w:val="0"/>
      <w:divBdr>
        <w:top w:val="none" w:sz="0" w:space="0" w:color="auto"/>
        <w:left w:val="none" w:sz="0" w:space="0" w:color="auto"/>
        <w:bottom w:val="none" w:sz="0" w:space="0" w:color="auto"/>
        <w:right w:val="none" w:sz="0" w:space="0" w:color="auto"/>
      </w:divBdr>
      <w:divsChild>
        <w:div w:id="12076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7392">
              <w:marLeft w:val="0"/>
              <w:marRight w:val="0"/>
              <w:marTop w:val="0"/>
              <w:marBottom w:val="0"/>
              <w:divBdr>
                <w:top w:val="none" w:sz="0" w:space="0" w:color="auto"/>
                <w:left w:val="none" w:sz="0" w:space="0" w:color="auto"/>
                <w:bottom w:val="none" w:sz="0" w:space="0" w:color="auto"/>
                <w:right w:val="none" w:sz="0" w:space="0" w:color="auto"/>
              </w:divBdr>
              <w:divsChild>
                <w:div w:id="1238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15853982">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3355666">
      <w:bodyDiv w:val="1"/>
      <w:marLeft w:val="0"/>
      <w:marRight w:val="0"/>
      <w:marTop w:val="0"/>
      <w:marBottom w:val="0"/>
      <w:divBdr>
        <w:top w:val="none" w:sz="0" w:space="0" w:color="auto"/>
        <w:left w:val="none" w:sz="0" w:space="0" w:color="auto"/>
        <w:bottom w:val="none" w:sz="0" w:space="0" w:color="auto"/>
        <w:right w:val="none" w:sz="0" w:space="0" w:color="auto"/>
      </w:divBdr>
      <w:divsChild>
        <w:div w:id="1152479442">
          <w:marLeft w:val="0"/>
          <w:marRight w:val="0"/>
          <w:marTop w:val="0"/>
          <w:marBottom w:val="0"/>
          <w:divBdr>
            <w:top w:val="none" w:sz="0" w:space="0" w:color="auto"/>
            <w:left w:val="none" w:sz="0" w:space="0" w:color="auto"/>
            <w:bottom w:val="none" w:sz="0" w:space="0" w:color="auto"/>
            <w:right w:val="none" w:sz="0" w:space="0" w:color="auto"/>
          </w:divBdr>
        </w:div>
        <w:div w:id="1282111913">
          <w:marLeft w:val="0"/>
          <w:marRight w:val="0"/>
          <w:marTop w:val="0"/>
          <w:marBottom w:val="0"/>
          <w:divBdr>
            <w:top w:val="none" w:sz="0" w:space="0" w:color="auto"/>
            <w:left w:val="none" w:sz="0" w:space="0" w:color="auto"/>
            <w:bottom w:val="none" w:sz="0" w:space="0" w:color="auto"/>
            <w:right w:val="none" w:sz="0" w:space="0" w:color="auto"/>
          </w:divBdr>
        </w:div>
        <w:div w:id="117912955">
          <w:marLeft w:val="0"/>
          <w:marRight w:val="0"/>
          <w:marTop w:val="0"/>
          <w:marBottom w:val="0"/>
          <w:divBdr>
            <w:top w:val="none" w:sz="0" w:space="0" w:color="auto"/>
            <w:left w:val="none" w:sz="0" w:space="0" w:color="auto"/>
            <w:bottom w:val="none" w:sz="0" w:space="0" w:color="auto"/>
            <w:right w:val="none" w:sz="0" w:space="0" w:color="auto"/>
          </w:divBdr>
        </w:div>
        <w:div w:id="1264849589">
          <w:marLeft w:val="0"/>
          <w:marRight w:val="0"/>
          <w:marTop w:val="0"/>
          <w:marBottom w:val="0"/>
          <w:divBdr>
            <w:top w:val="none" w:sz="0" w:space="0" w:color="auto"/>
            <w:left w:val="none" w:sz="0" w:space="0" w:color="auto"/>
            <w:bottom w:val="none" w:sz="0" w:space="0" w:color="auto"/>
            <w:right w:val="none" w:sz="0" w:space="0" w:color="auto"/>
          </w:divBdr>
        </w:div>
        <w:div w:id="1190610454">
          <w:marLeft w:val="0"/>
          <w:marRight w:val="0"/>
          <w:marTop w:val="0"/>
          <w:marBottom w:val="0"/>
          <w:divBdr>
            <w:top w:val="none" w:sz="0" w:space="0" w:color="auto"/>
            <w:left w:val="none" w:sz="0" w:space="0" w:color="auto"/>
            <w:bottom w:val="none" w:sz="0" w:space="0" w:color="auto"/>
            <w:right w:val="none" w:sz="0" w:space="0" w:color="auto"/>
          </w:divBdr>
        </w:div>
        <w:div w:id="1706177210">
          <w:marLeft w:val="0"/>
          <w:marRight w:val="0"/>
          <w:marTop w:val="0"/>
          <w:marBottom w:val="0"/>
          <w:divBdr>
            <w:top w:val="none" w:sz="0" w:space="0" w:color="auto"/>
            <w:left w:val="none" w:sz="0" w:space="0" w:color="auto"/>
            <w:bottom w:val="none" w:sz="0" w:space="0" w:color="auto"/>
            <w:right w:val="none" w:sz="0" w:space="0" w:color="auto"/>
          </w:divBdr>
        </w:div>
        <w:div w:id="427628015">
          <w:marLeft w:val="0"/>
          <w:marRight w:val="0"/>
          <w:marTop w:val="0"/>
          <w:marBottom w:val="0"/>
          <w:divBdr>
            <w:top w:val="none" w:sz="0" w:space="0" w:color="auto"/>
            <w:left w:val="none" w:sz="0" w:space="0" w:color="auto"/>
            <w:bottom w:val="none" w:sz="0" w:space="0" w:color="auto"/>
            <w:right w:val="none" w:sz="0" w:space="0" w:color="auto"/>
          </w:divBdr>
        </w:div>
        <w:div w:id="321281387">
          <w:marLeft w:val="0"/>
          <w:marRight w:val="0"/>
          <w:marTop w:val="0"/>
          <w:marBottom w:val="0"/>
          <w:divBdr>
            <w:top w:val="none" w:sz="0" w:space="0" w:color="auto"/>
            <w:left w:val="none" w:sz="0" w:space="0" w:color="auto"/>
            <w:bottom w:val="none" w:sz="0" w:space="0" w:color="auto"/>
            <w:right w:val="none" w:sz="0" w:space="0" w:color="auto"/>
          </w:divBdr>
        </w:div>
        <w:div w:id="1775516473">
          <w:marLeft w:val="0"/>
          <w:marRight w:val="0"/>
          <w:marTop w:val="0"/>
          <w:marBottom w:val="0"/>
          <w:divBdr>
            <w:top w:val="none" w:sz="0" w:space="0" w:color="auto"/>
            <w:left w:val="none" w:sz="0" w:space="0" w:color="auto"/>
            <w:bottom w:val="none" w:sz="0" w:space="0" w:color="auto"/>
            <w:right w:val="none" w:sz="0" w:space="0" w:color="auto"/>
          </w:divBdr>
        </w:div>
        <w:div w:id="373770776">
          <w:marLeft w:val="0"/>
          <w:marRight w:val="0"/>
          <w:marTop w:val="0"/>
          <w:marBottom w:val="0"/>
          <w:divBdr>
            <w:top w:val="none" w:sz="0" w:space="0" w:color="auto"/>
            <w:left w:val="none" w:sz="0" w:space="0" w:color="auto"/>
            <w:bottom w:val="none" w:sz="0" w:space="0" w:color="auto"/>
            <w:right w:val="none" w:sz="0" w:space="0" w:color="auto"/>
          </w:divBdr>
        </w:div>
        <w:div w:id="512956272">
          <w:marLeft w:val="0"/>
          <w:marRight w:val="0"/>
          <w:marTop w:val="0"/>
          <w:marBottom w:val="0"/>
          <w:divBdr>
            <w:top w:val="none" w:sz="0" w:space="0" w:color="auto"/>
            <w:left w:val="none" w:sz="0" w:space="0" w:color="auto"/>
            <w:bottom w:val="none" w:sz="0" w:space="0" w:color="auto"/>
            <w:right w:val="none" w:sz="0" w:space="0" w:color="auto"/>
          </w:divBdr>
        </w:div>
        <w:div w:id="1001204228">
          <w:marLeft w:val="0"/>
          <w:marRight w:val="0"/>
          <w:marTop w:val="0"/>
          <w:marBottom w:val="0"/>
          <w:divBdr>
            <w:top w:val="none" w:sz="0" w:space="0" w:color="auto"/>
            <w:left w:val="none" w:sz="0" w:space="0" w:color="auto"/>
            <w:bottom w:val="none" w:sz="0" w:space="0" w:color="auto"/>
            <w:right w:val="none" w:sz="0" w:space="0" w:color="auto"/>
          </w:divBdr>
        </w:div>
        <w:div w:id="1742557267">
          <w:marLeft w:val="0"/>
          <w:marRight w:val="0"/>
          <w:marTop w:val="0"/>
          <w:marBottom w:val="0"/>
          <w:divBdr>
            <w:top w:val="none" w:sz="0" w:space="0" w:color="auto"/>
            <w:left w:val="none" w:sz="0" w:space="0" w:color="auto"/>
            <w:bottom w:val="none" w:sz="0" w:space="0" w:color="auto"/>
            <w:right w:val="none" w:sz="0" w:space="0" w:color="auto"/>
          </w:divBdr>
        </w:div>
      </w:divsChild>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04904443">
      <w:bodyDiv w:val="1"/>
      <w:marLeft w:val="0"/>
      <w:marRight w:val="0"/>
      <w:marTop w:val="0"/>
      <w:marBottom w:val="0"/>
      <w:divBdr>
        <w:top w:val="none" w:sz="0" w:space="0" w:color="auto"/>
        <w:left w:val="none" w:sz="0" w:space="0" w:color="auto"/>
        <w:bottom w:val="none" w:sz="0" w:space="0" w:color="auto"/>
        <w:right w:val="none" w:sz="0" w:space="0" w:color="auto"/>
      </w:divBdr>
      <w:divsChild>
        <w:div w:id="2035887754">
          <w:marLeft w:val="0"/>
          <w:marRight w:val="0"/>
          <w:marTop w:val="0"/>
          <w:marBottom w:val="0"/>
          <w:divBdr>
            <w:top w:val="none" w:sz="0" w:space="0" w:color="auto"/>
            <w:left w:val="none" w:sz="0" w:space="0" w:color="auto"/>
            <w:bottom w:val="none" w:sz="0" w:space="0" w:color="auto"/>
            <w:right w:val="none" w:sz="0" w:space="0" w:color="auto"/>
          </w:divBdr>
        </w:div>
        <w:div w:id="1748461183">
          <w:marLeft w:val="0"/>
          <w:marRight w:val="0"/>
          <w:marTop w:val="0"/>
          <w:marBottom w:val="0"/>
          <w:divBdr>
            <w:top w:val="none" w:sz="0" w:space="0" w:color="auto"/>
            <w:left w:val="none" w:sz="0" w:space="0" w:color="auto"/>
            <w:bottom w:val="none" w:sz="0" w:space="0" w:color="auto"/>
            <w:right w:val="none" w:sz="0" w:space="0" w:color="auto"/>
          </w:divBdr>
        </w:div>
      </w:divsChild>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41354368">
      <w:bodyDiv w:val="1"/>
      <w:marLeft w:val="0"/>
      <w:marRight w:val="0"/>
      <w:marTop w:val="0"/>
      <w:marBottom w:val="0"/>
      <w:divBdr>
        <w:top w:val="none" w:sz="0" w:space="0" w:color="auto"/>
        <w:left w:val="none" w:sz="0" w:space="0" w:color="auto"/>
        <w:bottom w:val="none" w:sz="0" w:space="0" w:color="auto"/>
        <w:right w:val="none" w:sz="0" w:space="0" w:color="auto"/>
      </w:divBdr>
      <w:divsChild>
        <w:div w:id="121242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223899">
              <w:marLeft w:val="0"/>
              <w:marRight w:val="0"/>
              <w:marTop w:val="0"/>
              <w:marBottom w:val="0"/>
              <w:divBdr>
                <w:top w:val="none" w:sz="0" w:space="0" w:color="auto"/>
                <w:left w:val="none" w:sz="0" w:space="0" w:color="auto"/>
                <w:bottom w:val="none" w:sz="0" w:space="0" w:color="auto"/>
                <w:right w:val="none" w:sz="0" w:space="0" w:color="auto"/>
              </w:divBdr>
              <w:divsChild>
                <w:div w:id="459612955">
                  <w:marLeft w:val="0"/>
                  <w:marRight w:val="0"/>
                  <w:marTop w:val="0"/>
                  <w:marBottom w:val="0"/>
                  <w:divBdr>
                    <w:top w:val="none" w:sz="0" w:space="0" w:color="auto"/>
                    <w:left w:val="none" w:sz="0" w:space="0" w:color="auto"/>
                    <w:bottom w:val="none" w:sz="0" w:space="0" w:color="auto"/>
                    <w:right w:val="none" w:sz="0" w:space="0" w:color="auto"/>
                  </w:divBdr>
                  <w:divsChild>
                    <w:div w:id="262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67656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4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87286">
              <w:marLeft w:val="0"/>
              <w:marRight w:val="0"/>
              <w:marTop w:val="0"/>
              <w:marBottom w:val="0"/>
              <w:divBdr>
                <w:top w:val="none" w:sz="0" w:space="0" w:color="auto"/>
                <w:left w:val="none" w:sz="0" w:space="0" w:color="auto"/>
                <w:bottom w:val="none" w:sz="0" w:space="0" w:color="auto"/>
                <w:right w:val="none" w:sz="0" w:space="0" w:color="auto"/>
              </w:divBdr>
              <w:divsChild>
                <w:div w:id="11734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899628773">
      <w:bodyDiv w:val="1"/>
      <w:marLeft w:val="0"/>
      <w:marRight w:val="0"/>
      <w:marTop w:val="0"/>
      <w:marBottom w:val="0"/>
      <w:divBdr>
        <w:top w:val="none" w:sz="0" w:space="0" w:color="auto"/>
        <w:left w:val="none" w:sz="0" w:space="0" w:color="auto"/>
        <w:bottom w:val="none" w:sz="0" w:space="0" w:color="auto"/>
        <w:right w:val="none" w:sz="0" w:space="0" w:color="auto"/>
      </w:divBdr>
      <w:divsChild>
        <w:div w:id="132508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42316">
              <w:marLeft w:val="0"/>
              <w:marRight w:val="0"/>
              <w:marTop w:val="0"/>
              <w:marBottom w:val="0"/>
              <w:divBdr>
                <w:top w:val="none" w:sz="0" w:space="0" w:color="auto"/>
                <w:left w:val="none" w:sz="0" w:space="0" w:color="auto"/>
                <w:bottom w:val="none" w:sz="0" w:space="0" w:color="auto"/>
                <w:right w:val="none" w:sz="0" w:space="0" w:color="auto"/>
              </w:divBdr>
              <w:divsChild>
                <w:div w:id="2069259043">
                  <w:marLeft w:val="0"/>
                  <w:marRight w:val="0"/>
                  <w:marTop w:val="0"/>
                  <w:marBottom w:val="0"/>
                  <w:divBdr>
                    <w:top w:val="none" w:sz="0" w:space="0" w:color="auto"/>
                    <w:left w:val="none" w:sz="0" w:space="0" w:color="auto"/>
                    <w:bottom w:val="none" w:sz="0" w:space="0" w:color="auto"/>
                    <w:right w:val="none" w:sz="0" w:space="0" w:color="auto"/>
                  </w:divBdr>
                  <w:divsChild>
                    <w:div w:id="740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16042523">
      <w:bodyDiv w:val="1"/>
      <w:marLeft w:val="0"/>
      <w:marRight w:val="0"/>
      <w:marTop w:val="0"/>
      <w:marBottom w:val="0"/>
      <w:divBdr>
        <w:top w:val="none" w:sz="0" w:space="0" w:color="auto"/>
        <w:left w:val="none" w:sz="0" w:space="0" w:color="auto"/>
        <w:bottom w:val="none" w:sz="0" w:space="0" w:color="auto"/>
        <w:right w:val="none" w:sz="0" w:space="0" w:color="auto"/>
      </w:divBdr>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F8064-93D3-4FEA-8E6E-08EBA792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2019-12-03T12:38:00Z</cp:lastPrinted>
  <dcterms:created xsi:type="dcterms:W3CDTF">2022-03-16T06:58:00Z</dcterms:created>
  <dcterms:modified xsi:type="dcterms:W3CDTF">2022-03-16T06:58:00Z</dcterms:modified>
</cp:coreProperties>
</file>