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1D2ADA" w:rsidRDefault="0023043E" w:rsidP="0076700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it-IT"/>
        </w:rPr>
      </w:pP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E</w:t>
      </w:r>
      <w:r w:rsidR="00E45B3C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voluzione umana</w:t>
      </w: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e</w:t>
      </w:r>
      <w:r w:rsidR="00E45B3C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Scuola di Paleoantropologia di Unipg</w:t>
      </w:r>
      <w:r w:rsidR="00B837A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,</w:t>
      </w:r>
      <w:r w:rsidR="001D2AD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r w:rsidR="00767008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se ne parla </w:t>
      </w:r>
      <w:r w:rsidR="001D2AD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 </w:t>
      </w:r>
      <w:r w:rsidR="001D2AD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Colombo”,</w:t>
      </w:r>
      <w:r w:rsidR="001D2AD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</w:t>
      </w:r>
    </w:p>
    <w:p w:rsidR="00AA2392" w:rsidRPr="00074C40" w:rsidRDefault="00AA2392" w:rsidP="00767008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23043E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24</w:t>
      </w:r>
      <w:r w:rsidR="00E45B3C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2022, ore 19, su Umbria Radio InBlu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Default="00AA2392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B837A5" w:rsidRPr="00492840" w:rsidRDefault="00AA2392" w:rsidP="00B837A5">
      <w:pPr>
        <w:shd w:val="clear" w:color="auto" w:fill="FFFFFF"/>
        <w:spacing w:after="0" w:line="23" w:lineRule="atLeast"/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</w:pPr>
      <w:r w:rsidRPr="00492840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23043E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24</w:t>
      </w:r>
      <w:r w:rsidR="00B837A5" w:rsidRPr="00492840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492840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, alle ore 19,</w:t>
      </w:r>
      <w:r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 sulle frequenze di Umbria Radio InBLu e in contemporanea sull’account Facebook dell’emittente, </w:t>
      </w:r>
      <w:r w:rsidR="00B837A5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il dottor</w:t>
      </w:r>
      <w:r w:rsidR="00F662BD" w:rsidRPr="00492840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B837A5" w:rsidRPr="00492840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Marco Cherin</w:t>
      </w:r>
      <w:r w:rsidR="00321437" w:rsidRPr="00492840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,</w:t>
      </w:r>
      <w:r w:rsidR="00321437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del Dipartimento di </w:t>
      </w:r>
      <w:r w:rsidR="00B837A5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Fisica e Geologia</w:t>
      </w:r>
      <w:r w:rsidR="00321437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</w:t>
      </w:r>
      <w:r w:rsidR="00F662BD" w:rsidRPr="00492840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F662BD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sarà ospite de </w:t>
      </w:r>
      <w:r w:rsidRPr="00492840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</w:t>
      </w:r>
      <w:r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il programma radiofonico dedicato alla divulgazione della ricerca scientifica dell’Università degli Studi di Perugia</w:t>
      </w:r>
      <w:r w:rsidR="00F662BD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: si parlerà di </w:t>
      </w:r>
      <w:r w:rsidRPr="00492840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“</w:t>
      </w:r>
      <w:r w:rsidR="00B837A5" w:rsidRPr="00492840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Evoluzione umana in vetrina</w:t>
      </w:r>
      <w:r w:rsidRPr="00492840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”</w:t>
      </w:r>
      <w:r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 </w:t>
      </w:r>
      <w:r w:rsidR="00AB3CE4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</w:t>
      </w:r>
      <w:r w:rsidR="00B837A5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’evento</w:t>
      </w:r>
      <w:r w:rsidR="00AB3CE4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F662BD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realizzat</w:t>
      </w:r>
      <w:r w:rsidR="00B837A5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o</w:t>
      </w:r>
      <w:r w:rsidR="00F662BD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in occasione di Sharper 2021 e </w:t>
      </w:r>
      <w:r w:rsidR="00B837A5" w:rsidRPr="004928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delle attività scientifiche e di ricerca portate avanti dai </w:t>
      </w:r>
      <w:r w:rsidR="00B837A5" w:rsidRPr="00E45B3C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responsabili della Scuola di Paleoantropologia dell’</w:t>
      </w:r>
      <w:r w:rsidR="00B837A5" w:rsidRPr="00492840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Ateneo perugino.</w:t>
      </w:r>
    </w:p>
    <w:p w:rsidR="00B837A5" w:rsidRPr="00074C40" w:rsidRDefault="00B837A5" w:rsidP="00E45B3C">
      <w:pPr>
        <w:spacing w:after="0" w:line="240" w:lineRule="auto"/>
        <w:textAlignment w:val="baseline"/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</w:pPr>
    </w:p>
    <w:p w:rsidR="00AA2392" w:rsidRPr="00074C40" w:rsidRDefault="00F662BD" w:rsidP="00492840">
      <w:pPr>
        <w:shd w:val="clear" w:color="auto" w:fill="FFFFFF"/>
        <w:textAlignment w:val="baseline"/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</w:pPr>
      <w:r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Insieme all</w:t>
      </w:r>
      <w:r w:rsidR="00B837A5"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’</w:t>
      </w:r>
      <w:r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 o</w:t>
      </w:r>
      <w:r w:rsidR="00AA2392"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spite in studio</w:t>
      </w:r>
      <w:r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, ci saranno </w:t>
      </w:r>
      <w:r w:rsidR="00AA2392"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i contributi </w:t>
      </w:r>
      <w:r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in esterna </w:t>
      </w:r>
      <w:r w:rsidR="001D2ADA"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della </w:t>
      </w:r>
      <w:r w:rsidR="00B837A5"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Dottoressa </w:t>
      </w:r>
      <w:r w:rsidR="00B837A5" w:rsidRPr="00492840">
        <w:rPr>
          <w:rFonts w:ascii="Work Sans" w:eastAsia="Times New Roman" w:hAnsi="Work Sans" w:cs="Times New Roman"/>
          <w:b/>
          <w:color w:val="111111"/>
          <w:sz w:val="22"/>
          <w:szCs w:val="22"/>
          <w:lang w:eastAsia="it-IT"/>
        </w:rPr>
        <w:t>Beatrice Azzarà</w:t>
      </w:r>
      <w:r w:rsidR="00B837A5"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, dottoranda UniPG e del Dottor </w:t>
      </w:r>
      <w:r w:rsidR="00B837A5" w:rsidRPr="00B837A5">
        <w:rPr>
          <w:rFonts w:ascii="Work Sans" w:eastAsia="Times New Roman" w:hAnsi="Work Sans" w:cs="Times New Roman"/>
          <w:b/>
          <w:color w:val="111111"/>
          <w:sz w:val="22"/>
          <w:szCs w:val="22"/>
          <w:lang w:eastAsia="it-IT"/>
        </w:rPr>
        <w:t>Alessandro Riga</w:t>
      </w:r>
      <w:r w:rsidR="00B837A5" w:rsidRPr="00B837A5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, ricercatore UniF</w:t>
      </w:r>
      <w:r w:rsidR="00B837A5"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I che, nel mese di dicembre 2021 hanno partecipato alla m</w:t>
      </w:r>
      <w:r w:rsidR="00B837A5" w:rsidRPr="00E45B3C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issione in Tanzania</w:t>
      </w:r>
      <w:r w:rsidR="00B837A5"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 nell’ambito del progetto </w:t>
      </w:r>
      <w:r w:rsidR="00B837A5" w:rsidRPr="00E45B3C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THOR (Tanzania Human Origins Research</w:t>
      </w:r>
      <w:r w:rsidR="00492840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).</w:t>
      </w:r>
      <w:r w:rsidR="00AA2392" w:rsidRPr="00074C40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“L’Uovo di Colombo” va in onda a Perugia sui 92.000Mz e a Terni sui 105.300Mz e sul canale Facebook @umbriaradioinblu.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Il programma è realizzato nell’ambito delle attività di divulgazione scientifica coordinate dal Prof. Roberto Rettori, delegato rettorale per il settore Orientamento, tutorato e divulgazione scientifica ed è condotto in studio dalla giornalista Laura Marozzi. Le puntate possono essere riascoltate e riviste alla pagina YouTube ufficiale Unipg.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La replica del programma andrà in onda sulle frequenze di Umbria Radio InBlu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sabato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="0023043E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26</w:t>
      </w:r>
      <w:r w:rsidR="00B837A5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2022,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alle ore 12.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lang w:eastAsia="it-IT"/>
        </w:rPr>
        <w:t> </w:t>
      </w:r>
    </w:p>
    <w:p w:rsid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EB2761" w:rsidRPr="00AA2392" w:rsidRDefault="00EB2761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23043E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23</w:t>
      </w:r>
      <w:r w:rsidR="00B837A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AA23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227AE5" w:rsidRPr="00184B09" w:rsidRDefault="00227AE5" w:rsidP="00227AE5">
      <w:pPr>
        <w:rPr>
          <w:rFonts w:ascii="Times New Roman" w:hAnsi="Times New Roman" w:cs="Times New Roman"/>
          <w:b/>
          <w:color w:val="201F1E"/>
          <w:shd w:val="clear" w:color="auto" w:fill="FFFFFF"/>
        </w:rPr>
      </w:pP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6A69CE" w:rsidRPr="00E366B3" w:rsidRDefault="006A69CE" w:rsidP="0050413A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911" w:rsidRDefault="00877911" w:rsidP="005C2BD2">
      <w:r>
        <w:separator/>
      </w:r>
    </w:p>
  </w:endnote>
  <w:endnote w:type="continuationSeparator" w:id="0">
    <w:p w:rsidR="00877911" w:rsidRDefault="00877911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911" w:rsidRDefault="00877911" w:rsidP="005C2BD2">
      <w:r>
        <w:separator/>
      </w:r>
    </w:p>
  </w:footnote>
  <w:footnote w:type="continuationSeparator" w:id="0">
    <w:p w:rsidR="00877911" w:rsidRDefault="00877911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494CC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494CC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494CC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74C40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043E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54DA"/>
    <w:rsid w:val="003973DB"/>
    <w:rsid w:val="003A23C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2840"/>
    <w:rsid w:val="00494B29"/>
    <w:rsid w:val="00494CC2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4B7E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008"/>
    <w:rsid w:val="0076782D"/>
    <w:rsid w:val="00771C4A"/>
    <w:rsid w:val="00775A96"/>
    <w:rsid w:val="007A6E13"/>
    <w:rsid w:val="007B08A7"/>
    <w:rsid w:val="007B6981"/>
    <w:rsid w:val="007C4F03"/>
    <w:rsid w:val="007E1B9A"/>
    <w:rsid w:val="007F040D"/>
    <w:rsid w:val="007F4861"/>
    <w:rsid w:val="0080048D"/>
    <w:rsid w:val="0080165C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911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273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4AE2"/>
    <w:rsid w:val="009A50C4"/>
    <w:rsid w:val="009A5627"/>
    <w:rsid w:val="009A74DA"/>
    <w:rsid w:val="009A7C47"/>
    <w:rsid w:val="009B1DCC"/>
    <w:rsid w:val="009B440B"/>
    <w:rsid w:val="009B691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E89"/>
    <w:rsid w:val="00B23276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D05E1"/>
    <w:rsid w:val="00CD2401"/>
    <w:rsid w:val="00CD4172"/>
    <w:rsid w:val="00CD589C"/>
    <w:rsid w:val="00CD59E2"/>
    <w:rsid w:val="00CE088D"/>
    <w:rsid w:val="00CE253C"/>
    <w:rsid w:val="00CF03B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1FF3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381CA06-BB2E-4CC9-95DB-8BC3724C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2D55D-D9DB-41C9-856E-62033575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2</cp:revision>
  <cp:lastPrinted>2019-12-03T12:38:00Z</cp:lastPrinted>
  <dcterms:created xsi:type="dcterms:W3CDTF">2022-03-24T06:45:00Z</dcterms:created>
  <dcterms:modified xsi:type="dcterms:W3CDTF">2022-03-24T06:45:00Z</dcterms:modified>
</cp:coreProperties>
</file>