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BCF" w:rsidRDefault="00415822" w:rsidP="00024B6A">
      <w:pPr>
        <w:pStyle w:val="NormaleWeb"/>
        <w:shd w:val="clear" w:color="auto" w:fill="FFFFFF"/>
        <w:spacing w:before="0" w:beforeAutospacing="0" w:after="0" w:afterAutospacing="0" w:line="23" w:lineRule="atLeast"/>
        <w:jc w:val="center"/>
        <w:rPr>
          <w:rFonts w:ascii="Work Sans" w:hAnsi="Work Sans"/>
          <w:color w:val="201F1E"/>
          <w:sz w:val="32"/>
          <w:szCs w:val="32"/>
          <w:bdr w:val="none" w:sz="0" w:space="0" w:color="auto" w:frame="1"/>
        </w:rPr>
      </w:pPr>
      <w:bookmarkStart w:id="0" w:name="_GoBack"/>
      <w:bookmarkEnd w:id="0"/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8B3BCF" w:rsidRDefault="008B3BCF" w:rsidP="00CC2AA6">
      <w:pPr>
        <w:spacing w:line="23" w:lineRule="atLeast"/>
        <w:jc w:val="both"/>
        <w:rPr>
          <w:rStyle w:val="Enfasigrassetto"/>
          <w:sz w:val="22"/>
          <w:szCs w:val="22"/>
        </w:rPr>
      </w:pPr>
    </w:p>
    <w:p w:rsidR="00403DE2" w:rsidRDefault="00403DE2" w:rsidP="00CC2AA6">
      <w:pPr>
        <w:spacing w:line="23" w:lineRule="atLeast"/>
        <w:jc w:val="both"/>
        <w:rPr>
          <w:rStyle w:val="Enfasigrassetto"/>
          <w:sz w:val="22"/>
          <w:szCs w:val="22"/>
        </w:rPr>
      </w:pPr>
    </w:p>
    <w:p w:rsidR="00403DE2" w:rsidRPr="00CC2AA6" w:rsidRDefault="00403DE2" w:rsidP="00CC2AA6">
      <w:pPr>
        <w:spacing w:line="23" w:lineRule="atLeast"/>
        <w:jc w:val="both"/>
        <w:rPr>
          <w:rStyle w:val="Enfasigrassetto"/>
          <w:sz w:val="22"/>
          <w:szCs w:val="22"/>
        </w:rPr>
      </w:pPr>
    </w:p>
    <w:p w:rsidR="00E40321" w:rsidRPr="00403DE2" w:rsidRDefault="00E40321" w:rsidP="00EC1920">
      <w:pPr>
        <w:pStyle w:val="NormaleWeb"/>
        <w:shd w:val="clear" w:color="auto" w:fill="FFFFFF"/>
        <w:spacing w:before="0" w:beforeAutospacing="0" w:after="0" w:afterAutospacing="0" w:line="23" w:lineRule="atLeast"/>
        <w:jc w:val="center"/>
        <w:rPr>
          <w:rStyle w:val="Enfasigrassetto"/>
          <w:rFonts w:ascii="Work Sans" w:eastAsia="Times New Roman" w:hAnsi="Work Sans" w:cs="Times New Roman"/>
          <w:sz w:val="22"/>
          <w:szCs w:val="22"/>
          <w:lang w:eastAsia="it-IT"/>
        </w:rPr>
      </w:pPr>
    </w:p>
    <w:p w:rsidR="006E6E9D" w:rsidRDefault="006E6E9D" w:rsidP="00EC1920">
      <w:pPr>
        <w:pStyle w:val="NormaleWeb"/>
        <w:shd w:val="clear" w:color="auto" w:fill="FFFFFF"/>
        <w:spacing w:before="0" w:beforeAutospacing="0" w:after="0" w:afterAutospacing="0" w:line="23" w:lineRule="atLeast"/>
        <w:jc w:val="center"/>
        <w:rPr>
          <w:rFonts w:ascii="Work Sans" w:hAnsi="Work Sans"/>
          <w:b/>
          <w:bCs/>
          <w:sz w:val="22"/>
          <w:szCs w:val="22"/>
        </w:rPr>
      </w:pPr>
      <w:r>
        <w:rPr>
          <w:rFonts w:ascii="Work Sans" w:hAnsi="Work Sans" w:cs="Times New Roman"/>
          <w:b/>
          <w:sz w:val="22"/>
          <w:szCs w:val="22"/>
        </w:rPr>
        <w:t>Ricercatori</w:t>
      </w:r>
      <w:r w:rsidR="00403DE2" w:rsidRPr="00403DE2">
        <w:rPr>
          <w:rFonts w:ascii="Work Sans" w:hAnsi="Work Sans"/>
          <w:b/>
          <w:bCs/>
          <w:sz w:val="22"/>
          <w:szCs w:val="22"/>
        </w:rPr>
        <w:t xml:space="preserve"> </w:t>
      </w:r>
      <w:proofErr w:type="spellStart"/>
      <w:r w:rsidR="00403DE2" w:rsidRPr="00403DE2">
        <w:rPr>
          <w:rFonts w:ascii="Work Sans" w:hAnsi="Work Sans"/>
          <w:b/>
          <w:bCs/>
          <w:sz w:val="22"/>
          <w:szCs w:val="22"/>
        </w:rPr>
        <w:t>Unipg</w:t>
      </w:r>
      <w:proofErr w:type="spellEnd"/>
      <w:r w:rsidR="00403DE2" w:rsidRPr="00403DE2">
        <w:rPr>
          <w:rFonts w:ascii="Work Sans" w:hAnsi="Work Sans"/>
          <w:b/>
          <w:bCs/>
          <w:sz w:val="22"/>
          <w:szCs w:val="22"/>
        </w:rPr>
        <w:t xml:space="preserve"> partecipa</w:t>
      </w:r>
      <w:r>
        <w:rPr>
          <w:rFonts w:ascii="Work Sans" w:hAnsi="Work Sans"/>
          <w:b/>
          <w:bCs/>
          <w:sz w:val="22"/>
          <w:szCs w:val="22"/>
        </w:rPr>
        <w:t>no</w:t>
      </w:r>
      <w:r w:rsidR="00403DE2" w:rsidRPr="00403DE2">
        <w:rPr>
          <w:rFonts w:ascii="Work Sans" w:hAnsi="Work Sans"/>
          <w:b/>
          <w:bCs/>
          <w:sz w:val="22"/>
          <w:szCs w:val="22"/>
        </w:rPr>
        <w:t xml:space="preserve"> al p</w:t>
      </w:r>
      <w:r w:rsidR="006B5FF3" w:rsidRPr="00403DE2">
        <w:rPr>
          <w:rFonts w:ascii="Work Sans" w:hAnsi="Work Sans"/>
          <w:b/>
          <w:bCs/>
          <w:sz w:val="22"/>
          <w:szCs w:val="22"/>
        </w:rPr>
        <w:t xml:space="preserve">rogetto </w:t>
      </w:r>
      <w:r>
        <w:rPr>
          <w:rFonts w:ascii="Work Sans" w:hAnsi="Work Sans"/>
          <w:b/>
          <w:bCs/>
          <w:sz w:val="22"/>
          <w:szCs w:val="22"/>
        </w:rPr>
        <w:t>europeo “</w:t>
      </w:r>
      <w:proofErr w:type="spellStart"/>
      <w:r w:rsidR="006B5FF3" w:rsidRPr="00403DE2">
        <w:rPr>
          <w:rFonts w:ascii="Work Sans" w:hAnsi="Work Sans"/>
          <w:b/>
          <w:bCs/>
          <w:sz w:val="22"/>
          <w:szCs w:val="22"/>
        </w:rPr>
        <w:t>WeLar</w:t>
      </w:r>
      <w:proofErr w:type="spellEnd"/>
      <w:r>
        <w:rPr>
          <w:rFonts w:ascii="Work Sans" w:hAnsi="Work Sans"/>
          <w:b/>
          <w:bCs/>
          <w:sz w:val="22"/>
          <w:szCs w:val="22"/>
        </w:rPr>
        <w:t>”</w:t>
      </w:r>
      <w:r w:rsidR="00403DE2" w:rsidRPr="00403DE2">
        <w:rPr>
          <w:rFonts w:ascii="Work Sans" w:hAnsi="Work Sans"/>
          <w:b/>
          <w:bCs/>
          <w:sz w:val="22"/>
          <w:szCs w:val="22"/>
        </w:rPr>
        <w:t xml:space="preserve"> </w:t>
      </w:r>
    </w:p>
    <w:p w:rsidR="006B5FF3" w:rsidRPr="00403DE2" w:rsidRDefault="00403DE2" w:rsidP="00EC1920">
      <w:pPr>
        <w:pStyle w:val="NormaleWeb"/>
        <w:shd w:val="clear" w:color="auto" w:fill="FFFFFF"/>
        <w:spacing w:before="0" w:beforeAutospacing="0" w:after="0" w:afterAutospacing="0" w:line="23" w:lineRule="atLeast"/>
        <w:jc w:val="center"/>
        <w:rPr>
          <w:rFonts w:ascii="Work Sans" w:hAnsi="Work Sans"/>
          <w:bCs/>
          <w:sz w:val="22"/>
          <w:szCs w:val="22"/>
        </w:rPr>
      </w:pPr>
      <w:r w:rsidRPr="00403DE2">
        <w:rPr>
          <w:rFonts w:ascii="Work Sans" w:hAnsi="Work Sans"/>
          <w:b/>
          <w:bCs/>
          <w:sz w:val="22"/>
          <w:szCs w:val="22"/>
        </w:rPr>
        <w:t>contro</w:t>
      </w:r>
      <w:r w:rsidRPr="00403DE2">
        <w:rPr>
          <w:rFonts w:ascii="Work Sans" w:hAnsi="Work Sans"/>
          <w:bCs/>
          <w:sz w:val="22"/>
          <w:szCs w:val="22"/>
        </w:rPr>
        <w:t xml:space="preserve"> i </w:t>
      </w:r>
      <w:r w:rsidRPr="00403DE2">
        <w:rPr>
          <w:rFonts w:ascii="Work Sans" w:hAnsi="Work Sans" w:cs="Times New Roman"/>
          <w:b/>
          <w:sz w:val="22"/>
          <w:szCs w:val="22"/>
        </w:rPr>
        <w:t>rischi di esclusione e di marginalizzazione economica e sociale</w:t>
      </w:r>
    </w:p>
    <w:p w:rsidR="006B5FF3" w:rsidRPr="00403DE2" w:rsidRDefault="006B5FF3" w:rsidP="006B5FF3">
      <w:pPr>
        <w:jc w:val="center"/>
        <w:rPr>
          <w:rFonts w:ascii="Work Sans" w:eastAsiaTheme="minorHAnsi" w:hAnsi="Work Sans"/>
          <w:b/>
          <w:sz w:val="22"/>
          <w:szCs w:val="22"/>
          <w:lang w:eastAsia="en-US"/>
        </w:rPr>
      </w:pPr>
    </w:p>
    <w:p w:rsidR="006B5FF3" w:rsidRPr="00D44C4F" w:rsidRDefault="006B5FF3" w:rsidP="006B5FF3">
      <w:pPr>
        <w:jc w:val="center"/>
        <w:rPr>
          <w:b/>
        </w:rPr>
      </w:pPr>
    </w:p>
    <w:p w:rsidR="00EC1920" w:rsidRDefault="006E6E9D" w:rsidP="006B5FF3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Il gruppo di</w:t>
      </w:r>
      <w:r w:rsidRPr="00EC1920">
        <w:rPr>
          <w:rFonts w:ascii="Work Sans" w:hAnsi="Work Sans"/>
          <w:sz w:val="22"/>
          <w:szCs w:val="22"/>
        </w:rPr>
        <w:t xml:space="preserve"> ricerca </w:t>
      </w:r>
      <w:r>
        <w:rPr>
          <w:rFonts w:ascii="Work Sans" w:hAnsi="Work Sans"/>
          <w:sz w:val="22"/>
          <w:szCs w:val="22"/>
        </w:rPr>
        <w:t>formato</w:t>
      </w:r>
      <w:r w:rsidRPr="00EC1920">
        <w:rPr>
          <w:rFonts w:ascii="Work Sans" w:hAnsi="Work Sans"/>
          <w:sz w:val="22"/>
          <w:szCs w:val="22"/>
        </w:rPr>
        <w:t xml:space="preserve"> dai Prof. </w:t>
      </w:r>
      <w:r w:rsidRPr="00EC1920">
        <w:rPr>
          <w:rFonts w:ascii="Work Sans" w:hAnsi="Work Sans"/>
          <w:b/>
          <w:sz w:val="22"/>
          <w:szCs w:val="22"/>
        </w:rPr>
        <w:t>Cristiano Perugini</w:t>
      </w:r>
      <w:r w:rsidRPr="00EC1920">
        <w:rPr>
          <w:rFonts w:ascii="Work Sans" w:hAnsi="Work Sans"/>
          <w:sz w:val="22"/>
          <w:szCs w:val="22"/>
        </w:rPr>
        <w:t xml:space="preserve"> (coordinatore), </w:t>
      </w:r>
      <w:r w:rsidRPr="00EC1920">
        <w:rPr>
          <w:rFonts w:ascii="Work Sans" w:hAnsi="Work Sans"/>
          <w:b/>
          <w:sz w:val="22"/>
          <w:szCs w:val="22"/>
        </w:rPr>
        <w:t xml:space="preserve">Davide Castellani, Fabrizio Pompei </w:t>
      </w:r>
      <w:r w:rsidRPr="00EC1920">
        <w:rPr>
          <w:rFonts w:ascii="Work Sans" w:hAnsi="Work Sans"/>
          <w:sz w:val="22"/>
          <w:szCs w:val="22"/>
        </w:rPr>
        <w:t>e</w:t>
      </w:r>
      <w:r w:rsidRPr="00EC1920">
        <w:rPr>
          <w:rFonts w:ascii="Work Sans" w:hAnsi="Work Sans"/>
          <w:b/>
          <w:sz w:val="22"/>
          <w:szCs w:val="22"/>
        </w:rPr>
        <w:t xml:space="preserve"> Francesco Venturini,</w:t>
      </w:r>
      <w:r w:rsidRPr="00EC1920">
        <w:rPr>
          <w:rFonts w:ascii="Work Sans" w:hAnsi="Work Sans"/>
          <w:b/>
          <w:i/>
          <w:sz w:val="22"/>
          <w:szCs w:val="22"/>
        </w:rPr>
        <w:t xml:space="preserve"> </w:t>
      </w:r>
      <w:r w:rsidRPr="00EC1920">
        <w:rPr>
          <w:rFonts w:ascii="Work Sans" w:hAnsi="Work Sans"/>
          <w:sz w:val="22"/>
          <w:szCs w:val="22"/>
        </w:rPr>
        <w:t>del Dipartimento di Economia</w:t>
      </w:r>
      <w:r>
        <w:rPr>
          <w:rFonts w:ascii="Work Sans" w:hAnsi="Work Sans"/>
          <w:sz w:val="22"/>
          <w:szCs w:val="22"/>
        </w:rPr>
        <w:t xml:space="preserve"> dell’Ateneo di Perugia è uno dei 10 partner del progetto </w:t>
      </w:r>
      <w:r w:rsidR="006B5FF3" w:rsidRPr="00EC1920">
        <w:rPr>
          <w:rFonts w:ascii="Work Sans" w:hAnsi="Work Sans"/>
          <w:b/>
          <w:i/>
          <w:sz w:val="22"/>
          <w:szCs w:val="22"/>
        </w:rPr>
        <w:t>“</w:t>
      </w:r>
      <w:proofErr w:type="spellStart"/>
      <w:r w:rsidR="006B5FF3" w:rsidRPr="00EC1920">
        <w:rPr>
          <w:rFonts w:ascii="Work Sans" w:hAnsi="Work Sans"/>
          <w:b/>
          <w:i/>
          <w:sz w:val="22"/>
          <w:szCs w:val="22"/>
        </w:rPr>
        <w:t>WeLar</w:t>
      </w:r>
      <w:proofErr w:type="spellEnd"/>
      <w:r w:rsidR="006B5FF3" w:rsidRPr="00EC1920">
        <w:rPr>
          <w:rFonts w:ascii="Work Sans" w:hAnsi="Work Sans"/>
          <w:b/>
          <w:i/>
          <w:sz w:val="22"/>
          <w:szCs w:val="22"/>
        </w:rPr>
        <w:t xml:space="preserve"> - Welfare systems and labour market policies for </w:t>
      </w:r>
      <w:proofErr w:type="spellStart"/>
      <w:r w:rsidR="006B5FF3" w:rsidRPr="00EC1920">
        <w:rPr>
          <w:rFonts w:ascii="Work Sans" w:hAnsi="Work Sans"/>
          <w:b/>
          <w:i/>
          <w:sz w:val="22"/>
          <w:szCs w:val="22"/>
        </w:rPr>
        <w:t>economic</w:t>
      </w:r>
      <w:proofErr w:type="spellEnd"/>
      <w:r w:rsidR="006B5FF3" w:rsidRPr="00EC1920">
        <w:rPr>
          <w:rFonts w:ascii="Work Sans" w:hAnsi="Work Sans"/>
          <w:b/>
          <w:i/>
          <w:sz w:val="22"/>
          <w:szCs w:val="22"/>
        </w:rPr>
        <w:t xml:space="preserve"> and social </w:t>
      </w:r>
      <w:proofErr w:type="spellStart"/>
      <w:r w:rsidR="006B5FF3" w:rsidRPr="00EC1920">
        <w:rPr>
          <w:rFonts w:ascii="Work Sans" w:hAnsi="Work Sans"/>
          <w:b/>
          <w:i/>
          <w:sz w:val="22"/>
          <w:szCs w:val="22"/>
        </w:rPr>
        <w:t>resilience</w:t>
      </w:r>
      <w:proofErr w:type="spellEnd"/>
      <w:r w:rsidR="006B5FF3" w:rsidRPr="00EC1920">
        <w:rPr>
          <w:rFonts w:ascii="Work Sans" w:hAnsi="Work Sans"/>
          <w:b/>
          <w:i/>
          <w:sz w:val="22"/>
          <w:szCs w:val="22"/>
        </w:rPr>
        <w:t xml:space="preserve"> in Europe”</w:t>
      </w:r>
      <w:r w:rsidR="006B5FF3" w:rsidRPr="00EC1920">
        <w:rPr>
          <w:rFonts w:ascii="Work Sans" w:hAnsi="Work Sans"/>
          <w:sz w:val="22"/>
          <w:szCs w:val="22"/>
        </w:rPr>
        <w:t xml:space="preserve">, </w:t>
      </w:r>
      <w:r>
        <w:rPr>
          <w:rFonts w:ascii="Work Sans" w:hAnsi="Work Sans"/>
          <w:sz w:val="22"/>
          <w:szCs w:val="22"/>
        </w:rPr>
        <w:t xml:space="preserve">finanziato dall’Unione Europea nell’ambito del programma Horizon 2020 </w:t>
      </w:r>
      <w:proofErr w:type="spellStart"/>
      <w:r>
        <w:rPr>
          <w:rFonts w:ascii="Work Sans" w:hAnsi="Work Sans"/>
          <w:sz w:val="22"/>
          <w:szCs w:val="22"/>
        </w:rPr>
        <w:t>Tranformations</w:t>
      </w:r>
      <w:proofErr w:type="spellEnd"/>
      <w:r>
        <w:rPr>
          <w:rFonts w:ascii="Work Sans" w:hAnsi="Work Sans"/>
          <w:sz w:val="22"/>
          <w:szCs w:val="22"/>
        </w:rPr>
        <w:t xml:space="preserve"> e </w:t>
      </w:r>
      <w:r w:rsidR="00EC1920" w:rsidRPr="00EC1920">
        <w:rPr>
          <w:rFonts w:ascii="Work Sans" w:hAnsi="Work Sans"/>
          <w:sz w:val="22"/>
          <w:szCs w:val="22"/>
        </w:rPr>
        <w:t>coordinat</w:t>
      </w:r>
      <w:r>
        <w:rPr>
          <w:rFonts w:ascii="Work Sans" w:hAnsi="Work Sans"/>
          <w:sz w:val="22"/>
          <w:szCs w:val="22"/>
        </w:rPr>
        <w:t>o</w:t>
      </w:r>
      <w:r w:rsidR="00EC1920" w:rsidRPr="00EC1920">
        <w:rPr>
          <w:rFonts w:ascii="Work Sans" w:hAnsi="Work Sans"/>
          <w:sz w:val="22"/>
          <w:szCs w:val="22"/>
        </w:rPr>
        <w:t xml:space="preserve"> dall’Università di Cattolica di </w:t>
      </w:r>
      <w:proofErr w:type="spellStart"/>
      <w:r w:rsidR="00EC1920" w:rsidRPr="00EC1920">
        <w:rPr>
          <w:rFonts w:ascii="Work Sans" w:hAnsi="Work Sans"/>
          <w:sz w:val="22"/>
          <w:szCs w:val="22"/>
        </w:rPr>
        <w:t>Lovanio</w:t>
      </w:r>
      <w:proofErr w:type="spellEnd"/>
      <w:r w:rsidR="00EC1920" w:rsidRPr="00EC1920">
        <w:rPr>
          <w:rFonts w:ascii="Work Sans" w:hAnsi="Work Sans"/>
          <w:sz w:val="22"/>
          <w:szCs w:val="22"/>
        </w:rPr>
        <w:t xml:space="preserve"> (Belgio)</w:t>
      </w:r>
      <w:r w:rsidR="00EC1920">
        <w:rPr>
          <w:rFonts w:ascii="Work Sans" w:hAnsi="Work Sans"/>
          <w:sz w:val="22"/>
          <w:szCs w:val="22"/>
        </w:rPr>
        <w:t>.</w:t>
      </w:r>
    </w:p>
    <w:p w:rsidR="00326082" w:rsidRDefault="00326082" w:rsidP="006B5FF3">
      <w:pPr>
        <w:jc w:val="both"/>
        <w:rPr>
          <w:rFonts w:ascii="Work Sans" w:hAnsi="Work Sans"/>
          <w:sz w:val="22"/>
          <w:szCs w:val="22"/>
        </w:rPr>
      </w:pPr>
    </w:p>
    <w:p w:rsidR="00403DE2" w:rsidRDefault="00403DE2" w:rsidP="006B5FF3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L</w:t>
      </w:r>
      <w:r w:rsidR="006B5FF3" w:rsidRPr="00EC1920">
        <w:rPr>
          <w:rFonts w:ascii="Work Sans" w:hAnsi="Work Sans"/>
          <w:sz w:val="22"/>
          <w:szCs w:val="22"/>
        </w:rPr>
        <w:t>a ricerca</w:t>
      </w:r>
      <w:r w:rsidRPr="00403DE2">
        <w:rPr>
          <w:rStyle w:val="Enfasigrassetto"/>
          <w:rFonts w:ascii="Work Sans" w:hAnsi="Work Sans"/>
          <w:sz w:val="22"/>
          <w:szCs w:val="22"/>
        </w:rPr>
        <w:t xml:space="preserve"> </w:t>
      </w:r>
      <w:r w:rsidR="006E6E9D">
        <w:rPr>
          <w:rStyle w:val="Enfasigrassetto"/>
          <w:rFonts w:ascii="Work Sans" w:hAnsi="Work Sans"/>
          <w:b w:val="0"/>
          <w:sz w:val="22"/>
          <w:szCs w:val="22"/>
        </w:rPr>
        <w:t>di</w:t>
      </w:r>
      <w:r w:rsidR="006E6E9D">
        <w:rPr>
          <w:rStyle w:val="Enfasigrassetto"/>
          <w:rFonts w:ascii="Work Sans" w:hAnsi="Work Sans"/>
          <w:sz w:val="22"/>
          <w:szCs w:val="22"/>
        </w:rPr>
        <w:t xml:space="preserve"> “</w:t>
      </w:r>
      <w:proofErr w:type="spellStart"/>
      <w:r w:rsidRPr="00EC1920">
        <w:rPr>
          <w:rStyle w:val="Enfasigrassetto"/>
          <w:rFonts w:ascii="Work Sans" w:hAnsi="Work Sans"/>
          <w:sz w:val="22"/>
          <w:szCs w:val="22"/>
        </w:rPr>
        <w:t>WeLar</w:t>
      </w:r>
      <w:proofErr w:type="spellEnd"/>
      <w:r w:rsidR="006E6E9D">
        <w:rPr>
          <w:rStyle w:val="Enfasigrassetto"/>
          <w:rFonts w:ascii="Work Sans" w:hAnsi="Work Sans"/>
          <w:sz w:val="22"/>
          <w:szCs w:val="22"/>
        </w:rPr>
        <w:t>”</w:t>
      </w:r>
      <w:r>
        <w:rPr>
          <w:rFonts w:ascii="Work Sans" w:hAnsi="Work Sans"/>
          <w:sz w:val="22"/>
          <w:szCs w:val="22"/>
        </w:rPr>
        <w:t xml:space="preserve">, </w:t>
      </w:r>
      <w:r w:rsidR="006E6E9D">
        <w:rPr>
          <w:rFonts w:ascii="Work Sans" w:hAnsi="Work Sans"/>
          <w:sz w:val="22"/>
          <w:szCs w:val="22"/>
        </w:rPr>
        <w:t>che disporrà di u</w:t>
      </w:r>
      <w:r w:rsidRPr="00EC1920">
        <w:rPr>
          <w:rFonts w:ascii="Work Sans" w:hAnsi="Work Sans"/>
          <w:sz w:val="22"/>
          <w:szCs w:val="22"/>
        </w:rPr>
        <w:t xml:space="preserve">n budget complessivo di circa </w:t>
      </w:r>
      <w:r w:rsidRPr="00403DE2">
        <w:rPr>
          <w:rFonts w:ascii="Work Sans" w:hAnsi="Work Sans"/>
          <w:b/>
          <w:sz w:val="22"/>
          <w:szCs w:val="22"/>
        </w:rPr>
        <w:t>3 milioni di euro</w:t>
      </w:r>
      <w:r w:rsidRPr="00EC1920">
        <w:rPr>
          <w:rFonts w:ascii="Work Sans" w:hAnsi="Work Sans"/>
          <w:sz w:val="22"/>
          <w:szCs w:val="22"/>
        </w:rPr>
        <w:t xml:space="preserve">, </w:t>
      </w:r>
      <w:r w:rsidR="006B5FF3" w:rsidRPr="00EC1920">
        <w:rPr>
          <w:rFonts w:ascii="Work Sans" w:hAnsi="Work Sans"/>
          <w:sz w:val="22"/>
          <w:szCs w:val="22"/>
        </w:rPr>
        <w:t xml:space="preserve">si propone di identificare le sfide che quattro </w:t>
      </w:r>
      <w:r w:rsidR="006E6E9D">
        <w:rPr>
          <w:rFonts w:ascii="Work Sans" w:hAnsi="Work Sans"/>
          <w:sz w:val="22"/>
          <w:szCs w:val="22"/>
        </w:rPr>
        <w:t xml:space="preserve">macro tendenze – le </w:t>
      </w:r>
      <w:r w:rsidR="006B5FF3" w:rsidRPr="00EC1920">
        <w:rPr>
          <w:rFonts w:ascii="Work Sans" w:hAnsi="Work Sans"/>
          <w:sz w:val="22"/>
          <w:szCs w:val="22"/>
        </w:rPr>
        <w:t xml:space="preserve">trasformazioni tecnologiche, </w:t>
      </w:r>
      <w:r w:rsidR="006E6E9D">
        <w:rPr>
          <w:rFonts w:ascii="Work Sans" w:hAnsi="Work Sans"/>
          <w:sz w:val="22"/>
          <w:szCs w:val="22"/>
        </w:rPr>
        <w:t xml:space="preserve">la </w:t>
      </w:r>
      <w:r w:rsidR="006B5FF3" w:rsidRPr="00EC1920">
        <w:rPr>
          <w:rFonts w:ascii="Work Sans" w:hAnsi="Work Sans"/>
          <w:sz w:val="22"/>
          <w:szCs w:val="22"/>
        </w:rPr>
        <w:t xml:space="preserve">globalizzazione, </w:t>
      </w:r>
      <w:r w:rsidR="006E6E9D">
        <w:rPr>
          <w:rFonts w:ascii="Work Sans" w:hAnsi="Work Sans"/>
          <w:sz w:val="22"/>
          <w:szCs w:val="22"/>
        </w:rPr>
        <w:t xml:space="preserve">il </w:t>
      </w:r>
      <w:r w:rsidR="006B5FF3" w:rsidRPr="00EC1920">
        <w:rPr>
          <w:rFonts w:ascii="Work Sans" w:hAnsi="Work Sans"/>
          <w:sz w:val="22"/>
          <w:szCs w:val="22"/>
        </w:rPr>
        <w:t>riscaldamento globale</w:t>
      </w:r>
      <w:r w:rsidR="006E6E9D">
        <w:rPr>
          <w:rFonts w:ascii="Work Sans" w:hAnsi="Work Sans"/>
          <w:sz w:val="22"/>
          <w:szCs w:val="22"/>
        </w:rPr>
        <w:t xml:space="preserve"> e i</w:t>
      </w:r>
      <w:r w:rsidR="006B5FF3" w:rsidRPr="00EC1920">
        <w:rPr>
          <w:rFonts w:ascii="Work Sans" w:hAnsi="Work Sans"/>
          <w:sz w:val="22"/>
          <w:szCs w:val="22"/>
        </w:rPr>
        <w:t xml:space="preserve"> cambiamenti demografici</w:t>
      </w:r>
      <w:r w:rsidR="006E6E9D">
        <w:rPr>
          <w:rFonts w:ascii="Work Sans" w:hAnsi="Work Sans"/>
          <w:sz w:val="22"/>
          <w:szCs w:val="22"/>
        </w:rPr>
        <w:t xml:space="preserve"> -</w:t>
      </w:r>
      <w:r w:rsidR="006B5FF3" w:rsidRPr="00EC1920">
        <w:rPr>
          <w:rFonts w:ascii="Work Sans" w:hAnsi="Work Sans"/>
          <w:sz w:val="22"/>
          <w:szCs w:val="22"/>
        </w:rPr>
        <w:t xml:space="preserve"> pongono all’attuale architettura dei sistemi di welfare e delle politiche per il l</w:t>
      </w:r>
      <w:r w:rsidR="006E6E9D">
        <w:rPr>
          <w:rFonts w:ascii="Work Sans" w:hAnsi="Work Sans"/>
          <w:sz w:val="22"/>
          <w:szCs w:val="22"/>
        </w:rPr>
        <w:t xml:space="preserve">avoro in Europa, con l’obiettivo finale </w:t>
      </w:r>
      <w:r w:rsidR="006B5FF3" w:rsidRPr="00EC1920">
        <w:rPr>
          <w:rFonts w:ascii="Work Sans" w:hAnsi="Work Sans"/>
          <w:sz w:val="22"/>
          <w:szCs w:val="22"/>
        </w:rPr>
        <w:t xml:space="preserve">di suggerire ai decisori pubblici europei le misure necessarie per ridurre i rischi di esclusione e di marginalizzazione economica e sociale. </w:t>
      </w:r>
    </w:p>
    <w:p w:rsidR="00326082" w:rsidRDefault="00326082" w:rsidP="006B5FF3">
      <w:pPr>
        <w:jc w:val="both"/>
        <w:rPr>
          <w:rFonts w:ascii="Work Sans" w:hAnsi="Work Sans"/>
          <w:sz w:val="22"/>
          <w:szCs w:val="22"/>
        </w:rPr>
      </w:pPr>
    </w:p>
    <w:p w:rsidR="006B5FF3" w:rsidRDefault="006B5FF3" w:rsidP="006B5FF3">
      <w:pPr>
        <w:jc w:val="both"/>
        <w:rPr>
          <w:rFonts w:ascii="Work Sans" w:hAnsi="Work Sans"/>
          <w:sz w:val="22"/>
          <w:szCs w:val="22"/>
        </w:rPr>
      </w:pPr>
      <w:r w:rsidRPr="00EC1920">
        <w:rPr>
          <w:rFonts w:ascii="Work Sans" w:hAnsi="Work Sans"/>
          <w:sz w:val="22"/>
          <w:szCs w:val="22"/>
        </w:rPr>
        <w:t>L’unità di Perugia studierà in particolare quali conseguenze hanno le attuali traiettorie di cambiamento tecnologico, demografico e di internazionalizzazione sui segmenti del mercato del lavoro più vulnerabili e come sia possibile evitare ulteriori inasprimenti dei livelli, già allarmanti, di disuguaglianza economica e sociale.</w:t>
      </w:r>
    </w:p>
    <w:p w:rsidR="00403DE2" w:rsidRDefault="00403DE2" w:rsidP="006B5FF3">
      <w:pPr>
        <w:jc w:val="both"/>
        <w:rPr>
          <w:rFonts w:ascii="Work Sans" w:hAnsi="Work Sans"/>
          <w:sz w:val="22"/>
          <w:szCs w:val="22"/>
        </w:rPr>
      </w:pPr>
    </w:p>
    <w:p w:rsidR="00326082" w:rsidRDefault="00326082" w:rsidP="006B5FF3">
      <w:pPr>
        <w:jc w:val="both"/>
        <w:rPr>
          <w:rFonts w:ascii="Work Sans" w:hAnsi="Work Sans"/>
          <w:sz w:val="22"/>
          <w:szCs w:val="22"/>
        </w:rPr>
      </w:pPr>
    </w:p>
    <w:p w:rsidR="00403DE2" w:rsidRDefault="00403DE2" w:rsidP="006B5FF3">
      <w:pPr>
        <w:jc w:val="both"/>
        <w:rPr>
          <w:rFonts w:ascii="Work Sans" w:hAnsi="Work Sans"/>
          <w:sz w:val="22"/>
          <w:szCs w:val="22"/>
        </w:rPr>
      </w:pPr>
    </w:p>
    <w:p w:rsidR="00403DE2" w:rsidRPr="00403DE2" w:rsidRDefault="00403DE2" w:rsidP="006B5FF3">
      <w:pPr>
        <w:jc w:val="both"/>
        <w:rPr>
          <w:rFonts w:ascii="Work Sans" w:hAnsi="Work Sans"/>
          <w:b/>
          <w:sz w:val="22"/>
          <w:szCs w:val="22"/>
        </w:rPr>
      </w:pPr>
      <w:r w:rsidRPr="00403DE2">
        <w:rPr>
          <w:rFonts w:ascii="Work Sans" w:hAnsi="Work Sans"/>
          <w:b/>
          <w:sz w:val="22"/>
          <w:szCs w:val="22"/>
        </w:rPr>
        <w:t xml:space="preserve">Perugia, </w:t>
      </w:r>
      <w:r w:rsidR="00326082">
        <w:rPr>
          <w:rFonts w:ascii="Work Sans" w:hAnsi="Work Sans"/>
          <w:b/>
          <w:sz w:val="22"/>
          <w:szCs w:val="22"/>
        </w:rPr>
        <w:t xml:space="preserve">17 </w:t>
      </w:r>
      <w:r w:rsidRPr="00403DE2">
        <w:rPr>
          <w:rFonts w:ascii="Work Sans" w:hAnsi="Work Sans"/>
          <w:b/>
          <w:sz w:val="22"/>
          <w:szCs w:val="22"/>
        </w:rPr>
        <w:t>marzo 2022</w:t>
      </w:r>
    </w:p>
    <w:p w:rsidR="00403DE2" w:rsidRPr="00EC1920" w:rsidRDefault="00403DE2" w:rsidP="006B5FF3">
      <w:pPr>
        <w:jc w:val="both"/>
        <w:rPr>
          <w:rFonts w:ascii="Work Sans" w:hAnsi="Work Sans"/>
          <w:sz w:val="22"/>
          <w:szCs w:val="22"/>
        </w:rPr>
      </w:pPr>
    </w:p>
    <w:p w:rsidR="00714F7C" w:rsidRPr="00EC1920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sectPr w:rsidR="00714F7C" w:rsidRPr="00EC1920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733" w:rsidRDefault="00F24733" w:rsidP="00A97116">
      <w:r>
        <w:separator/>
      </w:r>
    </w:p>
  </w:endnote>
  <w:endnote w:type="continuationSeparator" w:id="0">
    <w:p w:rsidR="00F24733" w:rsidRDefault="00F24733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charset w:val="00"/>
    <w:family w:val="auto"/>
    <w:pitch w:val="variable"/>
    <w:sig w:usb0="80000067" w:usb1="00000000" w:usb2="00000000" w:usb3="00000000" w:csb0="000001F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1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Wz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A2OLWz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2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KS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Z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HCI0pJ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3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733" w:rsidRDefault="00F24733" w:rsidP="00A97116">
      <w:r>
        <w:separator/>
      </w:r>
    </w:p>
  </w:footnote>
  <w:footnote w:type="continuationSeparator" w:id="0">
    <w:p w:rsidR="00F24733" w:rsidRDefault="00F24733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247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247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247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24B6A"/>
    <w:rsid w:val="00057872"/>
    <w:rsid w:val="00060C86"/>
    <w:rsid w:val="000A005B"/>
    <w:rsid w:val="000A03D9"/>
    <w:rsid w:val="000A2F6F"/>
    <w:rsid w:val="000B64BF"/>
    <w:rsid w:val="000B7497"/>
    <w:rsid w:val="000C50E5"/>
    <w:rsid w:val="000C68B5"/>
    <w:rsid w:val="000D7C00"/>
    <w:rsid w:val="000E1428"/>
    <w:rsid w:val="001029A5"/>
    <w:rsid w:val="001127B2"/>
    <w:rsid w:val="0012138C"/>
    <w:rsid w:val="001411EB"/>
    <w:rsid w:val="00144CBA"/>
    <w:rsid w:val="001572BD"/>
    <w:rsid w:val="001615DA"/>
    <w:rsid w:val="00176A81"/>
    <w:rsid w:val="00183E6F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E118E"/>
    <w:rsid w:val="001F16B2"/>
    <w:rsid w:val="002064BA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26082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D6072"/>
    <w:rsid w:val="003F3860"/>
    <w:rsid w:val="00403DE2"/>
    <w:rsid w:val="00415822"/>
    <w:rsid w:val="0042068C"/>
    <w:rsid w:val="004235BD"/>
    <w:rsid w:val="004237F0"/>
    <w:rsid w:val="00433C82"/>
    <w:rsid w:val="004540ED"/>
    <w:rsid w:val="00465384"/>
    <w:rsid w:val="00465C29"/>
    <w:rsid w:val="00495968"/>
    <w:rsid w:val="004A1E19"/>
    <w:rsid w:val="004B636E"/>
    <w:rsid w:val="004D6941"/>
    <w:rsid w:val="0051687B"/>
    <w:rsid w:val="005226C4"/>
    <w:rsid w:val="0054363F"/>
    <w:rsid w:val="00544400"/>
    <w:rsid w:val="00553162"/>
    <w:rsid w:val="00555F10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46D22"/>
    <w:rsid w:val="00665F63"/>
    <w:rsid w:val="00670ADA"/>
    <w:rsid w:val="006A25DF"/>
    <w:rsid w:val="006B184F"/>
    <w:rsid w:val="006B5FF3"/>
    <w:rsid w:val="006E3238"/>
    <w:rsid w:val="006E6E9D"/>
    <w:rsid w:val="006F5E39"/>
    <w:rsid w:val="007128CE"/>
    <w:rsid w:val="00714F7C"/>
    <w:rsid w:val="00743734"/>
    <w:rsid w:val="00752EF6"/>
    <w:rsid w:val="00780492"/>
    <w:rsid w:val="007959A3"/>
    <w:rsid w:val="007959EE"/>
    <w:rsid w:val="007A6142"/>
    <w:rsid w:val="007B4459"/>
    <w:rsid w:val="007D2872"/>
    <w:rsid w:val="007D2A3F"/>
    <w:rsid w:val="007D507B"/>
    <w:rsid w:val="00800E7C"/>
    <w:rsid w:val="00806C61"/>
    <w:rsid w:val="00816489"/>
    <w:rsid w:val="00835285"/>
    <w:rsid w:val="008478EC"/>
    <w:rsid w:val="00853A0F"/>
    <w:rsid w:val="00856670"/>
    <w:rsid w:val="00881C22"/>
    <w:rsid w:val="008B3BCF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6B84"/>
    <w:rsid w:val="00991958"/>
    <w:rsid w:val="00992C3C"/>
    <w:rsid w:val="009A4F67"/>
    <w:rsid w:val="009A7396"/>
    <w:rsid w:val="009E1F6D"/>
    <w:rsid w:val="00A04371"/>
    <w:rsid w:val="00A04B8B"/>
    <w:rsid w:val="00A05719"/>
    <w:rsid w:val="00A07B32"/>
    <w:rsid w:val="00A22995"/>
    <w:rsid w:val="00A92756"/>
    <w:rsid w:val="00A92759"/>
    <w:rsid w:val="00A931E8"/>
    <w:rsid w:val="00A97116"/>
    <w:rsid w:val="00AA752B"/>
    <w:rsid w:val="00AC6EA7"/>
    <w:rsid w:val="00AE4740"/>
    <w:rsid w:val="00AF4C27"/>
    <w:rsid w:val="00AF7F68"/>
    <w:rsid w:val="00B1701A"/>
    <w:rsid w:val="00B24466"/>
    <w:rsid w:val="00B30013"/>
    <w:rsid w:val="00B614BC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62FA7"/>
    <w:rsid w:val="00C739FF"/>
    <w:rsid w:val="00CA65A5"/>
    <w:rsid w:val="00CB4C0F"/>
    <w:rsid w:val="00CC2AA6"/>
    <w:rsid w:val="00CD2D1F"/>
    <w:rsid w:val="00CE5BCD"/>
    <w:rsid w:val="00D42FF8"/>
    <w:rsid w:val="00D463B9"/>
    <w:rsid w:val="00D47055"/>
    <w:rsid w:val="00D52651"/>
    <w:rsid w:val="00D95745"/>
    <w:rsid w:val="00DD1156"/>
    <w:rsid w:val="00DD355E"/>
    <w:rsid w:val="00DE061C"/>
    <w:rsid w:val="00E23C1A"/>
    <w:rsid w:val="00E245E9"/>
    <w:rsid w:val="00E26B5A"/>
    <w:rsid w:val="00E3478D"/>
    <w:rsid w:val="00E40321"/>
    <w:rsid w:val="00E551AF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1920"/>
    <w:rsid w:val="00EC37E3"/>
    <w:rsid w:val="00ED4D16"/>
    <w:rsid w:val="00ED4DD0"/>
    <w:rsid w:val="00EE4F2C"/>
    <w:rsid w:val="00EF7053"/>
    <w:rsid w:val="00F10169"/>
    <w:rsid w:val="00F149C8"/>
    <w:rsid w:val="00F24733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D04E0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7FEDC95D-9B85-458D-BC48-5A9F90247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E2AEE8-54B7-4322-93BD-6B01F435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2022-03-17T11:41:00Z</dcterms:created>
  <dcterms:modified xsi:type="dcterms:W3CDTF">2022-03-17T11:41:00Z</dcterms:modified>
</cp:coreProperties>
</file>