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3B" w:rsidRPr="00E62044" w:rsidRDefault="00AE413B" w:rsidP="00E62044">
      <w:pPr>
        <w:jc w:val="center"/>
        <w:rPr>
          <w:b/>
        </w:rPr>
      </w:pPr>
      <w:r w:rsidRPr="00E62044">
        <w:rPr>
          <w:b/>
        </w:rPr>
        <w:t>SEZIONE C – CARATTERISTICHE DEL PROGETTO DI RICERCA PER CUI L’ASSEGNO DI RICERCA È RICHIESTO</w:t>
      </w:r>
    </w:p>
    <w:p w:rsidR="00AE413B" w:rsidRPr="00477249" w:rsidRDefault="00AE413B" w:rsidP="00E62044">
      <w:pPr>
        <w:jc w:val="both"/>
        <w:rPr>
          <w:color w:val="0070C0"/>
        </w:rPr>
      </w:pPr>
      <w:r w:rsidRPr="00477249">
        <w:rPr>
          <w:color w:val="0070C0"/>
        </w:rPr>
        <w:t>La sezione è da compilare per ogni singolo progetto di ricerca oggetto di richiesta di assegno e, come tale, soggetto a valutazione di ammissibilità e selezione, al fine della formazione della graduatoria di cui all’art. 10 dell’Avviso. Si ricorda che ogni progetto di ricerca è relativo ad un solo assegno. I Dipartimenti/</w:t>
      </w:r>
      <w:r w:rsidR="00662490" w:rsidRPr="00477249">
        <w:rPr>
          <w:color w:val="0070C0"/>
        </w:rPr>
        <w:t xml:space="preserve">Centri di ricerca interessati agli </w:t>
      </w:r>
      <w:r w:rsidRPr="00477249">
        <w:rPr>
          <w:color w:val="0070C0"/>
        </w:rPr>
        <w:t xml:space="preserve">assegni, nel rispetto del vincolo numerico di cui all’art.6 dell’Avviso, devono compilare una Sezione C, per tutte le informazioni in essa richieste, per ogni assegni richiesto. </w:t>
      </w:r>
    </w:p>
    <w:p w:rsidR="00140EC2" w:rsidRDefault="00140EC2"/>
    <w:p w:rsidR="00741684" w:rsidRPr="00140EC2" w:rsidRDefault="00AE413B" w:rsidP="00140EC2">
      <w:pPr>
        <w:jc w:val="both"/>
        <w:rPr>
          <w:b/>
        </w:rPr>
      </w:pPr>
      <w:r w:rsidRPr="00140EC2">
        <w:rPr>
          <w:b/>
        </w:rPr>
        <w:t>SCHEDA C1. - CARATTERISTICHE DEL DIPARTIMENTO/CENTRO DI RICERCA RICHIEDENTE ASSEGNO DI RICERCA</w:t>
      </w:r>
    </w:p>
    <w:p w:rsidR="00140EC2" w:rsidRDefault="00140EC2"/>
    <w:p w:rsidR="00AE413B" w:rsidRDefault="00AE413B">
      <w:r w:rsidRPr="00140EC2">
        <w:rPr>
          <w:b/>
          <w:i/>
        </w:rPr>
        <w:t xml:space="preserve"> C.1 Dipartimento/Centro di ricerca universitario richiedente l’assegno di ricerca</w:t>
      </w:r>
      <w:r>
        <w:t xml:space="preserve"> _______________________________________________________________________________________ Indirizzo (via e numero) ___________________________________________________________________ Città__________________________________________________________Prov.________ CAP _________ </w:t>
      </w:r>
      <w:proofErr w:type="spellStart"/>
      <w:r>
        <w:t>Telefono_______________________________________________FAX</w:t>
      </w:r>
      <w:proofErr w:type="spellEnd"/>
      <w:r>
        <w:t xml:space="preserve"> ______________________________ Indirizzo mail__________________________________ Indirizzo PEC _______________________________ C.F._____________________________________________ P. Iva __________________________________ </w:t>
      </w:r>
    </w:p>
    <w:p w:rsidR="00140EC2" w:rsidRPr="00477249" w:rsidRDefault="00140EC2">
      <w:pPr>
        <w:rPr>
          <w:color w:val="0070C0"/>
        </w:rPr>
      </w:pPr>
      <w:r w:rsidRPr="00477249">
        <w:rPr>
          <w:color w:val="0070C0"/>
        </w:rPr>
        <w:t>Compilare in ogni parte con i dati anagrafici del Dipartimento/Centro.</w:t>
      </w:r>
    </w:p>
    <w:p w:rsidR="00140EC2" w:rsidRDefault="00140EC2">
      <w:pPr>
        <w:rPr>
          <w:b/>
          <w:i/>
        </w:rPr>
      </w:pPr>
    </w:p>
    <w:p w:rsidR="00741684" w:rsidRDefault="00AE413B">
      <w:r w:rsidRPr="00140EC2">
        <w:rPr>
          <w:b/>
          <w:i/>
        </w:rPr>
        <w:t>C.2 Numerosità assoluta del personale docente del Dipartimento</w:t>
      </w:r>
      <w:r>
        <w:t xml:space="preserve"> </w:t>
      </w:r>
      <w:r w:rsidRPr="00140EC2">
        <w:rPr>
          <w:b/>
          <w:i/>
        </w:rPr>
        <w:t>al 31/12/2017</w:t>
      </w:r>
      <w:r>
        <w:t xml:space="preserve"> </w:t>
      </w:r>
    </w:p>
    <w:p w:rsidR="00741684" w:rsidRDefault="00140EC2" w:rsidP="00140EC2">
      <w:pPr>
        <w:jc w:val="both"/>
        <w:rPr>
          <w:color w:val="0070C0"/>
        </w:rPr>
      </w:pPr>
      <w:r>
        <w:rPr>
          <w:color w:val="0070C0"/>
        </w:rPr>
        <w:t>L</w:t>
      </w:r>
      <w:r w:rsidR="00741684">
        <w:rPr>
          <w:color w:val="0070C0"/>
        </w:rPr>
        <w:t>a numerosità assoluta consiste</w:t>
      </w:r>
      <w:r>
        <w:rPr>
          <w:color w:val="0070C0"/>
        </w:rPr>
        <w:t xml:space="preserve"> nel numero di</w:t>
      </w:r>
      <w:r w:rsidR="00741684">
        <w:rPr>
          <w:color w:val="0070C0"/>
        </w:rPr>
        <w:t xml:space="preserve"> </w:t>
      </w:r>
      <w:r w:rsidR="00E62044">
        <w:rPr>
          <w:color w:val="0070C0"/>
        </w:rPr>
        <w:t>Professori e Ricercatori</w:t>
      </w:r>
      <w:r>
        <w:rPr>
          <w:color w:val="0070C0"/>
        </w:rPr>
        <w:t xml:space="preserve">, inclusi i Ricercatori a Tempo Determinato, </w:t>
      </w:r>
      <w:r w:rsidR="00741684">
        <w:rPr>
          <w:color w:val="0070C0"/>
        </w:rPr>
        <w:t>afferenti al Dipartimento</w:t>
      </w:r>
      <w:r>
        <w:rPr>
          <w:color w:val="0070C0"/>
        </w:rPr>
        <w:t xml:space="preserve"> alla data del 31 dicembre 2017</w:t>
      </w:r>
      <w:r w:rsidR="00E62044">
        <w:rPr>
          <w:color w:val="0070C0"/>
        </w:rPr>
        <w:t xml:space="preserve">. </w:t>
      </w:r>
      <w:r w:rsidR="00741684">
        <w:rPr>
          <w:color w:val="0070C0"/>
        </w:rPr>
        <w:t xml:space="preserve"> </w:t>
      </w:r>
      <w:r w:rsidR="00E62044">
        <w:rPr>
          <w:color w:val="0070C0"/>
        </w:rPr>
        <w:t>Dato reso</w:t>
      </w:r>
      <w:r w:rsidR="00741684">
        <w:rPr>
          <w:color w:val="0070C0"/>
        </w:rPr>
        <w:t xml:space="preserve"> disponibile su</w:t>
      </w:r>
      <w:r>
        <w:rPr>
          <w:color w:val="0070C0"/>
        </w:rPr>
        <w:t>l</w:t>
      </w:r>
      <w:r w:rsidR="00741684">
        <w:rPr>
          <w:color w:val="0070C0"/>
        </w:rPr>
        <w:t>l</w:t>
      </w:r>
      <w:r>
        <w:rPr>
          <w:color w:val="0070C0"/>
        </w:rPr>
        <w:t>a sezione dedicata del</w:t>
      </w:r>
      <w:r w:rsidR="00741684">
        <w:rPr>
          <w:color w:val="0070C0"/>
        </w:rPr>
        <w:t xml:space="preserve"> portale</w:t>
      </w:r>
      <w:r>
        <w:rPr>
          <w:color w:val="0070C0"/>
        </w:rPr>
        <w:t xml:space="preserve"> di </w:t>
      </w:r>
      <w:r w:rsidR="00741684">
        <w:rPr>
          <w:color w:val="0070C0"/>
        </w:rPr>
        <w:t xml:space="preserve">Ateneo, inserire link </w:t>
      </w:r>
      <w:hyperlink r:id="rId5" w:history="1">
        <w:r w:rsidRPr="00A3659A">
          <w:rPr>
            <w:rStyle w:val="Collegamentoipertestuale"/>
          </w:rPr>
          <w:t>https://www.unipg.it/ricerca</w:t>
        </w:r>
      </w:hyperlink>
      <w:r>
        <w:rPr>
          <w:color w:val="0070C0"/>
        </w:rPr>
        <w:t>.</w:t>
      </w:r>
    </w:p>
    <w:p w:rsidR="00140EC2" w:rsidRDefault="00140EC2" w:rsidP="00140EC2">
      <w:pPr>
        <w:jc w:val="both"/>
        <w:rPr>
          <w:color w:val="0070C0"/>
        </w:rPr>
      </w:pPr>
      <w:r>
        <w:rPr>
          <w:color w:val="0070C0"/>
        </w:rPr>
        <w:t>Per i Centri di Ricerca tale criterio non è applicato, in quanto l’Avviso prevede una unica proposta progettuale/Centro (art. 6 dell’Avviso).</w:t>
      </w:r>
    </w:p>
    <w:p w:rsidR="00140EC2" w:rsidRDefault="00140EC2">
      <w:pPr>
        <w:rPr>
          <w:b/>
          <w:i/>
        </w:rPr>
      </w:pPr>
    </w:p>
    <w:p w:rsidR="00741684" w:rsidRPr="00140EC2" w:rsidRDefault="00AE413B">
      <w:pPr>
        <w:rPr>
          <w:b/>
          <w:i/>
        </w:rPr>
      </w:pPr>
      <w:r w:rsidRPr="00140EC2">
        <w:rPr>
          <w:b/>
          <w:i/>
        </w:rPr>
        <w:t xml:space="preserve">C.3 Valore dell’Indicatore Standardizzato di Performance Dipartimentale </w:t>
      </w:r>
    </w:p>
    <w:p w:rsidR="00741684" w:rsidRDefault="00AE413B">
      <w:r>
        <w:t xml:space="preserve">Con riferimento al criterio di valutazione B.2 di cui all’art. 10 dell’Avviso </w:t>
      </w:r>
    </w:p>
    <w:p w:rsidR="00741684" w:rsidRPr="00140EC2" w:rsidRDefault="00D258AC">
      <w:pPr>
        <w:rPr>
          <w:color w:val="0070C0"/>
        </w:rPr>
      </w:pPr>
      <w:r>
        <w:rPr>
          <w:color w:val="0070C0"/>
        </w:rPr>
        <w:t>I</w:t>
      </w:r>
      <w:r w:rsidR="00140EC2">
        <w:rPr>
          <w:color w:val="0070C0"/>
        </w:rPr>
        <w:t>l valore dell’I</w:t>
      </w:r>
      <w:r>
        <w:rPr>
          <w:color w:val="0070C0"/>
        </w:rPr>
        <w:t xml:space="preserve">ndicatore </w:t>
      </w:r>
      <w:r w:rsidR="00140EC2">
        <w:rPr>
          <w:color w:val="0070C0"/>
        </w:rPr>
        <w:t>SPD sarà comunicato ad ogni Direttore di Dipartimento direttamente dal Referen</w:t>
      </w:r>
      <w:r w:rsidR="00EB248A">
        <w:rPr>
          <w:color w:val="0070C0"/>
        </w:rPr>
        <w:t xml:space="preserve">te </w:t>
      </w:r>
      <w:r w:rsidR="00140EC2">
        <w:rPr>
          <w:color w:val="0070C0"/>
        </w:rPr>
        <w:t>competente; per i Centri il dato non risulta applicabile</w:t>
      </w:r>
      <w:r>
        <w:rPr>
          <w:color w:val="0070C0"/>
        </w:rPr>
        <w:t>.</w:t>
      </w:r>
    </w:p>
    <w:p w:rsidR="007555D9" w:rsidRPr="00981EC0" w:rsidRDefault="007555D9" w:rsidP="007555D9">
      <w:pPr>
        <w:jc w:val="both"/>
        <w:rPr>
          <w:color w:val="0070C0"/>
        </w:rPr>
      </w:pPr>
      <w:r w:rsidRPr="00981EC0">
        <w:rPr>
          <w:color w:val="0070C0"/>
        </w:rPr>
        <w:t xml:space="preserve">Si ricorda che </w:t>
      </w:r>
      <w:r>
        <w:rPr>
          <w:color w:val="0070C0"/>
        </w:rPr>
        <w:t>tale valore incide</w:t>
      </w:r>
      <w:r w:rsidRPr="00981EC0">
        <w:rPr>
          <w:color w:val="0070C0"/>
        </w:rPr>
        <w:t xml:space="preserve"> sul punteggio assegnato al progetto fino a un massimo di 5 punti.</w:t>
      </w:r>
    </w:p>
    <w:p w:rsidR="00140EC2" w:rsidRDefault="00140EC2"/>
    <w:p w:rsidR="00741684" w:rsidRPr="00140EC2" w:rsidRDefault="00741684">
      <w:pPr>
        <w:rPr>
          <w:b/>
        </w:rPr>
      </w:pPr>
      <w:r w:rsidRPr="00140EC2">
        <w:rPr>
          <w:b/>
        </w:rPr>
        <w:t>SCHEDA C2. - CARATTERISTICHE DEL PROGETTO DI RICERCA PER CUI È RICHIESTO L’ASSEGNO</w:t>
      </w:r>
    </w:p>
    <w:p w:rsidR="00D258AC" w:rsidRDefault="00D258AC">
      <w:pPr>
        <w:rPr>
          <w:b/>
          <w:i/>
        </w:rPr>
      </w:pPr>
    </w:p>
    <w:p w:rsidR="00AE413B" w:rsidRDefault="00AE413B">
      <w:r w:rsidRPr="00140EC2">
        <w:rPr>
          <w:b/>
          <w:i/>
        </w:rPr>
        <w:t>C.4 Denominazione del progetto di ricerca per cui è richiesto l’assegno</w:t>
      </w:r>
      <w:r>
        <w:t xml:space="preserve"> </w:t>
      </w:r>
    </w:p>
    <w:p w:rsidR="00D258AC" w:rsidRPr="00140EC2" w:rsidRDefault="00D258AC" w:rsidP="00D258AC">
      <w:pPr>
        <w:rPr>
          <w:color w:val="0070C0"/>
        </w:rPr>
      </w:pPr>
      <w:r>
        <w:rPr>
          <w:color w:val="0070C0"/>
        </w:rPr>
        <w:t xml:space="preserve">Inserire il titolo della proposta progettuale sulla quale richiedere l’attivazione dell’assegno di ricerca. </w:t>
      </w:r>
    </w:p>
    <w:p w:rsidR="00140EC2" w:rsidRDefault="00140EC2">
      <w:pPr>
        <w:rPr>
          <w:b/>
          <w:i/>
        </w:rPr>
      </w:pPr>
    </w:p>
    <w:p w:rsidR="00D258AC" w:rsidRDefault="00D258AC">
      <w:pPr>
        <w:rPr>
          <w:b/>
          <w:i/>
        </w:rPr>
      </w:pPr>
    </w:p>
    <w:p w:rsidR="00741684" w:rsidRDefault="00AE413B">
      <w:pPr>
        <w:rPr>
          <w:b/>
          <w:i/>
        </w:rPr>
      </w:pPr>
      <w:r w:rsidRPr="00140EC2">
        <w:rPr>
          <w:b/>
          <w:i/>
        </w:rPr>
        <w:lastRenderedPageBreak/>
        <w:t xml:space="preserve">C.5 Responsabile scientifico del progetto di ricerca per cui è richiesto l’assegno </w:t>
      </w:r>
    </w:p>
    <w:p w:rsidR="00741684" w:rsidRDefault="00AE413B">
      <w:r>
        <w:t xml:space="preserve">Nome e cognome, qualifica e ruolo nel Dipartimento/Centro di ricerca </w:t>
      </w:r>
    </w:p>
    <w:p w:rsidR="00D258AC" w:rsidRPr="00140EC2" w:rsidRDefault="00D258AC" w:rsidP="00D258AC">
      <w:pPr>
        <w:rPr>
          <w:b/>
          <w:i/>
        </w:rPr>
      </w:pPr>
      <w:r>
        <w:rPr>
          <w:color w:val="0070C0"/>
        </w:rPr>
        <w:t>Inserire il nominativo del proponente scientifico, con la relativa qualifica ed eventuale ruolo.</w:t>
      </w:r>
    </w:p>
    <w:p w:rsidR="00D258AC" w:rsidRDefault="00D258AC">
      <w:pPr>
        <w:rPr>
          <w:b/>
          <w:i/>
        </w:rPr>
      </w:pPr>
    </w:p>
    <w:p w:rsidR="00140EC2" w:rsidRPr="00140EC2" w:rsidRDefault="00AE413B">
      <w:pPr>
        <w:rPr>
          <w:b/>
          <w:i/>
        </w:rPr>
      </w:pPr>
      <w:r w:rsidRPr="00140EC2">
        <w:rPr>
          <w:b/>
          <w:i/>
        </w:rPr>
        <w:t xml:space="preserve">C.6 Contatti del responsabile scientifico del progetto di ricerca per cui è richiesto l’assegno </w:t>
      </w:r>
    </w:p>
    <w:p w:rsidR="00AE413B" w:rsidRDefault="00AE413B">
      <w:r>
        <w:t xml:space="preserve">Indirizzo (via e numero) ___________________________________________________________________ Città___________________________________________________________Prov.________ CAP _________ </w:t>
      </w:r>
      <w:proofErr w:type="spellStart"/>
      <w:r>
        <w:t>Telef</w:t>
      </w:r>
      <w:r w:rsidR="00D258AC">
        <w:t>ono________________________</w:t>
      </w:r>
      <w:r>
        <w:t>FAX</w:t>
      </w:r>
      <w:proofErr w:type="spellEnd"/>
      <w:r>
        <w:t xml:space="preserve"> </w:t>
      </w:r>
      <w:r w:rsidR="00D258AC">
        <w:t>___________</w:t>
      </w:r>
      <w:r>
        <w:t xml:space="preserve">______________________________ Indirizzo mail__________________________________ Indirizzo PEC _______________________________ </w:t>
      </w:r>
    </w:p>
    <w:p w:rsidR="00D258AC" w:rsidRDefault="00D258AC">
      <w:r w:rsidRPr="00140EC2">
        <w:rPr>
          <w:color w:val="0070C0"/>
        </w:rPr>
        <w:t>Compilare in ogni parte con i dati an</w:t>
      </w:r>
      <w:r>
        <w:rPr>
          <w:color w:val="0070C0"/>
        </w:rPr>
        <w:t>a</w:t>
      </w:r>
      <w:r w:rsidRPr="00140EC2">
        <w:rPr>
          <w:color w:val="0070C0"/>
        </w:rPr>
        <w:t xml:space="preserve">grafici del </w:t>
      </w:r>
      <w:r>
        <w:rPr>
          <w:color w:val="0070C0"/>
        </w:rPr>
        <w:t>Responsabile scientifico.</w:t>
      </w:r>
    </w:p>
    <w:p w:rsidR="00D258AC" w:rsidRDefault="00D258AC"/>
    <w:p w:rsidR="00741684" w:rsidRPr="00D258AC" w:rsidRDefault="00AE413B">
      <w:pPr>
        <w:rPr>
          <w:b/>
          <w:i/>
        </w:rPr>
      </w:pPr>
      <w:r w:rsidRPr="00D258AC">
        <w:rPr>
          <w:b/>
          <w:i/>
        </w:rPr>
        <w:t xml:space="preserve">C.7 Ambiti di ricerca ex art. 7 dell’Avviso in cui si colloca l’assegno richiesto </w:t>
      </w:r>
    </w:p>
    <w:p w:rsidR="00462E7B" w:rsidRPr="00462E7B" w:rsidRDefault="00AE413B" w:rsidP="00462E7B">
      <w:pPr>
        <w:ind w:left="284"/>
        <w:rPr>
          <w:b/>
          <w:i/>
        </w:rPr>
      </w:pPr>
      <w:r w:rsidRPr="00462E7B">
        <w:rPr>
          <w:b/>
          <w:i/>
        </w:rPr>
        <w:t>C.7 A)</w:t>
      </w:r>
      <w:r w:rsidRPr="00462E7B">
        <w:t xml:space="preserve"> Strategia Regionale di Specializzazione Intelligente (RIS3)</w:t>
      </w:r>
      <w:r w:rsidRPr="00462E7B">
        <w:rPr>
          <w:b/>
          <w:i/>
        </w:rPr>
        <w:t xml:space="preserve"> </w:t>
      </w:r>
    </w:p>
    <w:p w:rsidR="00462E7B" w:rsidRPr="00D258AC" w:rsidRDefault="00462E7B" w:rsidP="00462E7B">
      <w:pPr>
        <w:ind w:left="284"/>
        <w:rPr>
          <w:color w:val="0070C0"/>
        </w:rPr>
      </w:pPr>
      <w:r w:rsidRPr="00D258AC">
        <w:rPr>
          <w:color w:val="0070C0"/>
        </w:rPr>
        <w:t>Barrare una</w:t>
      </w:r>
      <w:r>
        <w:rPr>
          <w:color w:val="0070C0"/>
        </w:rPr>
        <w:t xml:space="preserve"> o più</w:t>
      </w:r>
      <w:r w:rsidRPr="00D258AC">
        <w:rPr>
          <w:color w:val="0070C0"/>
        </w:rPr>
        <w:t xml:space="preserve"> </w:t>
      </w:r>
      <w:r>
        <w:rPr>
          <w:color w:val="0070C0"/>
        </w:rPr>
        <w:t>A</w:t>
      </w:r>
      <w:r w:rsidRPr="00D258AC">
        <w:rPr>
          <w:color w:val="0070C0"/>
        </w:rPr>
        <w:t>re</w:t>
      </w:r>
      <w:r>
        <w:rPr>
          <w:color w:val="0070C0"/>
        </w:rPr>
        <w:t>e</w:t>
      </w:r>
      <w:r w:rsidRPr="00D258AC">
        <w:rPr>
          <w:color w:val="0070C0"/>
        </w:rPr>
        <w:t xml:space="preserve"> di specializzazione e una o più tecnologie abilitanti a cui il progetto si riferisce. Es. Area di specializzazione: Energia, Tecnologie abilitanti: Materiali avanzati e ICT. </w:t>
      </w:r>
    </w:p>
    <w:p w:rsidR="00462E7B" w:rsidRDefault="00AE413B" w:rsidP="00462E7B">
      <w:pPr>
        <w:ind w:left="284"/>
      </w:pPr>
      <w:r w:rsidRPr="00462E7B">
        <w:rPr>
          <w:b/>
          <w:i/>
        </w:rPr>
        <w:t>C.7 B)</w:t>
      </w:r>
      <w:r>
        <w:t xml:space="preserve"> Agenda digitale dell’Umbria </w:t>
      </w:r>
    </w:p>
    <w:p w:rsidR="00462E7B" w:rsidRDefault="00462E7B" w:rsidP="00462E7B">
      <w:pPr>
        <w:ind w:left="284"/>
      </w:pPr>
      <w:r w:rsidRPr="00D258AC">
        <w:rPr>
          <w:color w:val="0070C0"/>
        </w:rPr>
        <w:t>Barrare una</w:t>
      </w:r>
      <w:r>
        <w:rPr>
          <w:color w:val="0070C0"/>
        </w:rPr>
        <w:t xml:space="preserve"> o entrambe le missioni indicate</w:t>
      </w:r>
    </w:p>
    <w:p w:rsidR="0064637A" w:rsidRDefault="00AE413B" w:rsidP="00462E7B">
      <w:pPr>
        <w:ind w:left="284"/>
      </w:pPr>
      <w:r w:rsidRPr="00462E7B">
        <w:rPr>
          <w:b/>
          <w:i/>
        </w:rPr>
        <w:t>C.7 C)</w:t>
      </w:r>
      <w:r>
        <w:t xml:space="preserve"> Documento di Economia e Finanza Regionale DEFR 2018-2020</w:t>
      </w:r>
    </w:p>
    <w:p w:rsidR="00462E7B" w:rsidRDefault="00EB248A" w:rsidP="00462E7B">
      <w:pPr>
        <w:ind w:left="284"/>
        <w:rPr>
          <w:color w:val="0070C0"/>
        </w:rPr>
      </w:pPr>
      <w:r>
        <w:rPr>
          <w:color w:val="0070C0"/>
        </w:rPr>
        <w:t xml:space="preserve">Descrivere in testo libero la coerenza e il contributi alle missioni del DEFR riportati nel documento disponibile al link: </w:t>
      </w:r>
      <w:hyperlink r:id="rId6" w:history="1">
        <w:r w:rsidRPr="006E5812">
          <w:rPr>
            <w:rStyle w:val="Collegamentoipertestuale"/>
          </w:rPr>
          <w:t>https://www.unipg.it/ricerca</w:t>
        </w:r>
      </w:hyperlink>
    </w:p>
    <w:p w:rsidR="00EB248A" w:rsidRDefault="00EB248A">
      <w:pPr>
        <w:rPr>
          <w:b/>
          <w:i/>
        </w:rPr>
      </w:pPr>
    </w:p>
    <w:p w:rsidR="00AE413B" w:rsidRPr="00462E7B" w:rsidRDefault="00AE413B">
      <w:pPr>
        <w:rPr>
          <w:b/>
          <w:i/>
        </w:rPr>
      </w:pPr>
      <w:r w:rsidRPr="00462E7B">
        <w:rPr>
          <w:b/>
          <w:i/>
        </w:rPr>
        <w:t xml:space="preserve">C.8 Motivazione della pertinenza del progetto per cui è richiesto l’assegno, rispetto agli ambiti di ricerca sopra individuati </w:t>
      </w:r>
    </w:p>
    <w:p w:rsidR="00605A65" w:rsidRPr="00462E7B" w:rsidRDefault="00462E7B">
      <w:pPr>
        <w:rPr>
          <w:color w:val="0070C0"/>
        </w:rPr>
      </w:pPr>
      <w:r w:rsidRPr="00462E7B">
        <w:rPr>
          <w:color w:val="0070C0"/>
        </w:rPr>
        <w:t>Esplicitare le ragioni di coerenza della proposta progettuale con le aree indicate al punto C.7.</w:t>
      </w:r>
    </w:p>
    <w:p w:rsidR="00693620" w:rsidRDefault="00462E7B" w:rsidP="000D1682">
      <w:pPr>
        <w:rPr>
          <w:color w:val="0070C0"/>
        </w:rPr>
      </w:pPr>
      <w:r w:rsidRPr="00462E7B">
        <w:rPr>
          <w:color w:val="0070C0"/>
        </w:rPr>
        <w:t>Si</w:t>
      </w:r>
      <w:r w:rsidR="000D1682" w:rsidRPr="00462E7B">
        <w:rPr>
          <w:color w:val="0070C0"/>
        </w:rPr>
        <w:t xml:space="preserve"> ricorda </w:t>
      </w:r>
      <w:r w:rsidRPr="00462E7B">
        <w:rPr>
          <w:color w:val="0070C0"/>
        </w:rPr>
        <w:t>che</w:t>
      </w:r>
      <w:r w:rsidR="00693620">
        <w:rPr>
          <w:color w:val="0070C0"/>
        </w:rPr>
        <w:t>:</w:t>
      </w:r>
    </w:p>
    <w:p w:rsidR="000D1682" w:rsidRPr="00693620" w:rsidRDefault="000D1682" w:rsidP="00693620">
      <w:pPr>
        <w:pStyle w:val="Paragrafoelenco"/>
        <w:numPr>
          <w:ilvl w:val="0"/>
          <w:numId w:val="2"/>
        </w:numPr>
        <w:rPr>
          <w:color w:val="0070C0"/>
        </w:rPr>
      </w:pPr>
      <w:proofErr w:type="gramStart"/>
      <w:r w:rsidRPr="00693620">
        <w:rPr>
          <w:color w:val="0070C0"/>
        </w:rPr>
        <w:t>la</w:t>
      </w:r>
      <w:proofErr w:type="gramEnd"/>
      <w:r w:rsidRPr="00693620">
        <w:rPr>
          <w:color w:val="0070C0"/>
        </w:rPr>
        <w:t xml:space="preserve"> coere</w:t>
      </w:r>
      <w:r w:rsidR="00462E7B" w:rsidRPr="00693620">
        <w:rPr>
          <w:color w:val="0070C0"/>
        </w:rPr>
        <w:t>nza e il contributo alle RIS3, Industria 4.0 e A</w:t>
      </w:r>
      <w:r w:rsidRPr="00693620">
        <w:rPr>
          <w:color w:val="0070C0"/>
        </w:rPr>
        <w:t>genda digitale incid</w:t>
      </w:r>
      <w:r w:rsidR="00462E7B" w:rsidRPr="00693620">
        <w:rPr>
          <w:color w:val="0070C0"/>
        </w:rPr>
        <w:t>o</w:t>
      </w:r>
      <w:r w:rsidRPr="00693620">
        <w:rPr>
          <w:color w:val="0070C0"/>
        </w:rPr>
        <w:t>no sul punteggio assegnato al</w:t>
      </w:r>
      <w:r w:rsidR="00462E7B" w:rsidRPr="00693620">
        <w:rPr>
          <w:color w:val="0070C0"/>
        </w:rPr>
        <w:t>la proposta progettuale</w:t>
      </w:r>
      <w:r w:rsidRPr="00693620">
        <w:rPr>
          <w:color w:val="0070C0"/>
        </w:rPr>
        <w:t xml:space="preserve"> fino a un massimo di 10</w:t>
      </w:r>
      <w:r w:rsidR="00462E7B" w:rsidRPr="00693620">
        <w:rPr>
          <w:color w:val="0070C0"/>
        </w:rPr>
        <w:t xml:space="preserve"> punti</w:t>
      </w:r>
      <w:r w:rsidR="00693620">
        <w:rPr>
          <w:color w:val="0070C0"/>
        </w:rPr>
        <w:t>;</w:t>
      </w:r>
    </w:p>
    <w:p w:rsidR="006E040D" w:rsidRDefault="000D1682" w:rsidP="00693620">
      <w:pPr>
        <w:pStyle w:val="Paragrafoelenco"/>
        <w:numPr>
          <w:ilvl w:val="0"/>
          <w:numId w:val="2"/>
        </w:numPr>
        <w:rPr>
          <w:color w:val="0070C0"/>
        </w:rPr>
      </w:pPr>
      <w:proofErr w:type="gramStart"/>
      <w:r w:rsidRPr="00693620">
        <w:rPr>
          <w:color w:val="0070C0"/>
        </w:rPr>
        <w:t>la</w:t>
      </w:r>
      <w:proofErr w:type="gramEnd"/>
      <w:r w:rsidRPr="00693620">
        <w:rPr>
          <w:color w:val="0070C0"/>
        </w:rPr>
        <w:t xml:space="preserve"> coerenza e il contributo al DEFR 2018-2020 incid</w:t>
      </w:r>
      <w:r w:rsidR="00693620" w:rsidRPr="00693620">
        <w:rPr>
          <w:color w:val="0070C0"/>
        </w:rPr>
        <w:t>o</w:t>
      </w:r>
      <w:r w:rsidRPr="00693620">
        <w:rPr>
          <w:color w:val="0070C0"/>
        </w:rPr>
        <w:t xml:space="preserve">no </w:t>
      </w:r>
      <w:r w:rsidR="00693620" w:rsidRPr="00693620">
        <w:rPr>
          <w:color w:val="0070C0"/>
        </w:rPr>
        <w:t>sul punteggio assegnato alla proposta progettuale fino a un massimo di 5 punti</w:t>
      </w:r>
      <w:r w:rsidR="006E040D">
        <w:rPr>
          <w:color w:val="0070C0"/>
        </w:rPr>
        <w:t>.</w:t>
      </w:r>
    </w:p>
    <w:p w:rsidR="00693620" w:rsidRPr="00693620" w:rsidRDefault="00693620" w:rsidP="006E040D">
      <w:pPr>
        <w:pStyle w:val="Paragrafoelenco"/>
        <w:rPr>
          <w:color w:val="0070C0"/>
        </w:rPr>
      </w:pPr>
      <w:r w:rsidRPr="00693620">
        <w:rPr>
          <w:color w:val="0070C0"/>
        </w:rPr>
        <w:t xml:space="preserve"> </w:t>
      </w:r>
    </w:p>
    <w:p w:rsidR="00605A65" w:rsidRPr="00981EC0" w:rsidRDefault="00AE413B" w:rsidP="00981EC0">
      <w:pPr>
        <w:jc w:val="both"/>
        <w:rPr>
          <w:b/>
          <w:i/>
        </w:rPr>
      </w:pPr>
      <w:r w:rsidRPr="00981EC0">
        <w:rPr>
          <w:b/>
          <w:i/>
        </w:rPr>
        <w:t xml:space="preserve">C.9 Contributo alle politiche europee, nazionali e regionali del progetto di ricerca per cui è richiesto l’assegno </w:t>
      </w:r>
    </w:p>
    <w:p w:rsidR="00605A65" w:rsidRPr="00981EC0" w:rsidRDefault="00981EC0" w:rsidP="00981EC0">
      <w:pPr>
        <w:jc w:val="both"/>
        <w:rPr>
          <w:color w:val="0070C0"/>
        </w:rPr>
      </w:pPr>
      <w:r w:rsidRPr="00981EC0">
        <w:rPr>
          <w:color w:val="0070C0"/>
        </w:rPr>
        <w:t>Esplicitare</w:t>
      </w:r>
      <w:r w:rsidR="00605A65" w:rsidRPr="00981EC0">
        <w:rPr>
          <w:color w:val="0070C0"/>
        </w:rPr>
        <w:t xml:space="preserve"> il contesto e il contributo del progetto all’avanzamento scientifico/tecnologico e sociale nelle tematiche indicate </w:t>
      </w:r>
      <w:r w:rsidRPr="00981EC0">
        <w:rPr>
          <w:color w:val="0070C0"/>
        </w:rPr>
        <w:t>da</w:t>
      </w:r>
      <w:r w:rsidR="00605A65" w:rsidRPr="00981EC0">
        <w:rPr>
          <w:color w:val="0070C0"/>
        </w:rPr>
        <w:t xml:space="preserve">lle politiche nazionali e internazionali </w:t>
      </w:r>
      <w:r w:rsidR="00E77257" w:rsidRPr="00981EC0">
        <w:rPr>
          <w:color w:val="0070C0"/>
        </w:rPr>
        <w:t xml:space="preserve">ulteriori rispetto a quelle già indicate </w:t>
      </w:r>
      <w:r w:rsidRPr="00981EC0">
        <w:rPr>
          <w:color w:val="0070C0"/>
        </w:rPr>
        <w:t>(PNR 2014-2020; H2020; ecc.</w:t>
      </w:r>
      <w:r w:rsidR="00605A65" w:rsidRPr="00981EC0">
        <w:rPr>
          <w:color w:val="0070C0"/>
        </w:rPr>
        <w:t xml:space="preserve">) </w:t>
      </w:r>
    </w:p>
    <w:p w:rsidR="00981EC0" w:rsidRPr="00981EC0" w:rsidRDefault="00981EC0" w:rsidP="00981EC0">
      <w:pPr>
        <w:jc w:val="both"/>
        <w:rPr>
          <w:color w:val="0070C0"/>
        </w:rPr>
      </w:pPr>
      <w:r w:rsidRPr="00981EC0">
        <w:rPr>
          <w:color w:val="0070C0"/>
        </w:rPr>
        <w:t>Si ricorda che la coerenza e il contributo alle politiche nazionali e internazionali di R&amp;ST (PNR 2014-2020; H2020; ecc.) incidono sul punteggio assegnato al progetto fino a un massimo di 5 punti.</w:t>
      </w:r>
    </w:p>
    <w:p w:rsidR="00981EC0" w:rsidRDefault="00981EC0" w:rsidP="00981EC0">
      <w:pPr>
        <w:rPr>
          <w:color w:val="0070C0"/>
        </w:rPr>
      </w:pPr>
    </w:p>
    <w:p w:rsidR="000D1682" w:rsidRDefault="000D1682"/>
    <w:p w:rsidR="00605A65" w:rsidRPr="00981EC0" w:rsidRDefault="00AE413B">
      <w:pPr>
        <w:rPr>
          <w:b/>
          <w:i/>
        </w:rPr>
      </w:pPr>
      <w:r w:rsidRPr="00981EC0">
        <w:rPr>
          <w:b/>
          <w:i/>
        </w:rPr>
        <w:lastRenderedPageBreak/>
        <w:t xml:space="preserve">C.10 Coerenza e contributo alle priorità trasversali dei fondi SIE </w:t>
      </w:r>
    </w:p>
    <w:p w:rsidR="00605A65" w:rsidRDefault="00981EC0" w:rsidP="00E27BC5">
      <w:pPr>
        <w:jc w:val="both"/>
        <w:rPr>
          <w:color w:val="0070C0"/>
          <w:sz w:val="18"/>
          <w:szCs w:val="18"/>
        </w:rPr>
      </w:pPr>
      <w:r w:rsidRPr="00E27BC5">
        <w:rPr>
          <w:color w:val="0070C0"/>
        </w:rPr>
        <w:t xml:space="preserve"> </w:t>
      </w:r>
      <w:r w:rsidR="00E27BC5" w:rsidRPr="00E27BC5">
        <w:rPr>
          <w:color w:val="0070C0"/>
        </w:rPr>
        <w:t>I</w:t>
      </w:r>
      <w:r w:rsidR="00605A65" w:rsidRPr="00E27BC5">
        <w:rPr>
          <w:color w:val="0070C0"/>
        </w:rPr>
        <w:t>ndicare il contesto e il contributo del progetto all’avanzamento scientifico/tecnologico e sociale nelle tematiche indicate nelle priorità trasversali dei fondi SIE</w:t>
      </w:r>
      <w:r w:rsidR="00E27BC5">
        <w:rPr>
          <w:color w:val="0070C0"/>
        </w:rPr>
        <w:t xml:space="preserve">- </w:t>
      </w:r>
      <w:r w:rsidR="00E27BC5" w:rsidRPr="00E27BC5">
        <w:rPr>
          <w:color w:val="0070C0"/>
          <w:sz w:val="18"/>
          <w:szCs w:val="18"/>
        </w:rPr>
        <w:t>(</w:t>
      </w:r>
      <w:hyperlink r:id="rId7" w:history="1">
        <w:r w:rsidR="00E27BC5" w:rsidRPr="00A3659A">
          <w:rPr>
            <w:rStyle w:val="Collegamentoipertestuale"/>
            <w:sz w:val="18"/>
            <w:szCs w:val="18"/>
          </w:rPr>
          <w:t>http://ec.europa.eu/regional_policy/it/policy/how/priorities/</w:t>
        </w:r>
      </w:hyperlink>
      <w:r w:rsidR="00E27BC5" w:rsidRPr="00E27BC5">
        <w:rPr>
          <w:color w:val="0070C0"/>
          <w:sz w:val="18"/>
          <w:szCs w:val="18"/>
        </w:rPr>
        <w:t>)</w:t>
      </w:r>
    </w:p>
    <w:p w:rsidR="00E27BC5" w:rsidRPr="00981EC0" w:rsidRDefault="00E27BC5" w:rsidP="00E27BC5">
      <w:pPr>
        <w:jc w:val="both"/>
        <w:rPr>
          <w:color w:val="0070C0"/>
        </w:rPr>
      </w:pPr>
      <w:r w:rsidRPr="00981EC0">
        <w:rPr>
          <w:color w:val="0070C0"/>
        </w:rPr>
        <w:t xml:space="preserve">Si ricorda che la coerenza </w:t>
      </w:r>
      <w:r>
        <w:rPr>
          <w:color w:val="0070C0"/>
        </w:rPr>
        <w:t>con le priorità trasversali dei fondi SIE</w:t>
      </w:r>
      <w:r w:rsidRPr="00981EC0">
        <w:rPr>
          <w:color w:val="0070C0"/>
        </w:rPr>
        <w:t xml:space="preserve"> incidono sul punteggio assegnato al progetto fino a un massimo di 5 punti.</w:t>
      </w:r>
    </w:p>
    <w:p w:rsidR="00E27BC5" w:rsidRPr="00E27BC5" w:rsidRDefault="00E27BC5" w:rsidP="00E27BC5">
      <w:pPr>
        <w:jc w:val="both"/>
        <w:rPr>
          <w:color w:val="0070C0"/>
          <w:sz w:val="18"/>
          <w:szCs w:val="18"/>
          <w:highlight w:val="yellow"/>
        </w:rPr>
      </w:pPr>
    </w:p>
    <w:p w:rsidR="00AE413B" w:rsidRPr="006B2BF8" w:rsidRDefault="00AE413B" w:rsidP="006B2BF8">
      <w:pPr>
        <w:jc w:val="both"/>
        <w:rPr>
          <w:b/>
          <w:i/>
        </w:rPr>
      </w:pPr>
      <w:r w:rsidRPr="006B2BF8">
        <w:rPr>
          <w:b/>
          <w:i/>
        </w:rPr>
        <w:t xml:space="preserve">C.11 Finalità, obiettivi scientifici e tecnologici, impatti attesi del progetto di ricerca per cui è richiesto l’assegno, in generale e con specifico riferimento alla qualificazione in senso industriale delle attività </w:t>
      </w:r>
      <w:r w:rsidR="006B2BF8">
        <w:rPr>
          <w:b/>
          <w:i/>
        </w:rPr>
        <w:t>di ricerca scientifica del Dipartimento/Centro di Ricerca</w:t>
      </w:r>
    </w:p>
    <w:p w:rsidR="006B2BF8" w:rsidRPr="006B2BF8" w:rsidRDefault="006B2BF8" w:rsidP="006B2BF8">
      <w:pPr>
        <w:jc w:val="both"/>
        <w:rPr>
          <w:color w:val="0070C0"/>
        </w:rPr>
      </w:pPr>
      <w:r>
        <w:rPr>
          <w:color w:val="0070C0"/>
        </w:rPr>
        <w:t>Inserire una scheda descrittiva della proposta progettuale che riporti gli elementi strutturali tipici di un razionale di progetto (Stato dell’arte, obiettivi, metodi, risultati attesi con particolare riferimento agli aspetti applicativi dei risultati).</w:t>
      </w:r>
    </w:p>
    <w:p w:rsidR="00823972" w:rsidRPr="006B2BF8" w:rsidRDefault="006B2BF8" w:rsidP="00823972">
      <w:pPr>
        <w:rPr>
          <w:color w:val="0070C0"/>
        </w:rPr>
      </w:pPr>
      <w:r w:rsidRPr="006B2BF8">
        <w:rPr>
          <w:color w:val="0070C0"/>
        </w:rPr>
        <w:t xml:space="preserve"> </w:t>
      </w:r>
      <w:r>
        <w:rPr>
          <w:color w:val="0070C0"/>
        </w:rPr>
        <w:t xml:space="preserve">Si </w:t>
      </w:r>
      <w:r w:rsidR="00823972" w:rsidRPr="006B2BF8">
        <w:rPr>
          <w:color w:val="0070C0"/>
        </w:rPr>
        <w:t xml:space="preserve">ricorda </w:t>
      </w:r>
      <w:r>
        <w:rPr>
          <w:color w:val="0070C0"/>
        </w:rPr>
        <w:t>che</w:t>
      </w:r>
      <w:r w:rsidR="00823972" w:rsidRPr="006B2BF8">
        <w:rPr>
          <w:color w:val="0070C0"/>
        </w:rPr>
        <w:t xml:space="preserve"> questa voce incid</w:t>
      </w:r>
      <w:r>
        <w:rPr>
          <w:color w:val="0070C0"/>
        </w:rPr>
        <w:t>e</w:t>
      </w:r>
      <w:r w:rsidR="00823972" w:rsidRPr="006B2BF8">
        <w:rPr>
          <w:color w:val="0070C0"/>
        </w:rPr>
        <w:t xml:space="preserve"> sul punteggio assegnato al</w:t>
      </w:r>
      <w:r>
        <w:rPr>
          <w:color w:val="0070C0"/>
        </w:rPr>
        <w:t>la proposta progettuale</w:t>
      </w:r>
      <w:r w:rsidR="00823972" w:rsidRPr="006B2BF8">
        <w:rPr>
          <w:color w:val="0070C0"/>
        </w:rPr>
        <w:t xml:space="preserve"> fino a un massimo di 5</w:t>
      </w:r>
      <w:r>
        <w:rPr>
          <w:color w:val="0070C0"/>
        </w:rPr>
        <w:t xml:space="preserve"> punti.</w:t>
      </w:r>
    </w:p>
    <w:p w:rsidR="00AE413B" w:rsidRDefault="00AE413B"/>
    <w:p w:rsidR="00AE413B" w:rsidRPr="00B16EAB" w:rsidRDefault="00AE413B">
      <w:pPr>
        <w:rPr>
          <w:b/>
        </w:rPr>
      </w:pPr>
      <w:r w:rsidRPr="00B16EAB">
        <w:rPr>
          <w:b/>
        </w:rPr>
        <w:t>SCHEDA C3. - CARATTERISTICHE DEL PARTENARIATO DI PROGETTO</w:t>
      </w:r>
    </w:p>
    <w:p w:rsidR="00AE413B" w:rsidRPr="00B16EAB" w:rsidRDefault="00AE413B">
      <w:pPr>
        <w:rPr>
          <w:b/>
          <w:i/>
        </w:rPr>
      </w:pPr>
      <w:r w:rsidRPr="00B16EAB">
        <w:rPr>
          <w:b/>
          <w:i/>
        </w:rPr>
        <w:t xml:space="preserve">C.12 Composizione e caratteristiche della partnership operativa con le imprese </w:t>
      </w:r>
    </w:p>
    <w:p w:rsidR="00AE413B" w:rsidRDefault="00AE413B" w:rsidP="00B16EAB">
      <w:pPr>
        <w:jc w:val="both"/>
      </w:pPr>
      <w:r>
        <w:t xml:space="preserve">Con riferimento al requisito di ammissibilità di cui all’art. 6 ed ai criteri di valutazione B.3 e B.4 di cui all’art. 10 dell’Avviso. Allegare obbligatoriamente, ai fini dell’ammissibilità, il protocollo di accordo fra Dipartimento/Centro di ricerca/Università ed impresa indicate, vigente alla data di presentazione della proposta di progetto e valido con riferimento all’intero periodo di realizzazione dello stesso. </w:t>
      </w:r>
    </w:p>
    <w:p w:rsidR="00B16EAB" w:rsidRDefault="0091598F" w:rsidP="00F56BEF">
      <w:pPr>
        <w:rPr>
          <w:color w:val="0070C0"/>
        </w:rPr>
      </w:pPr>
      <w:r>
        <w:rPr>
          <w:color w:val="0070C0"/>
        </w:rPr>
        <w:t>L’</w:t>
      </w:r>
      <w:r w:rsidR="00F56BEF" w:rsidRPr="00F56BEF">
        <w:rPr>
          <w:color w:val="0070C0"/>
        </w:rPr>
        <w:t>accordo</w:t>
      </w:r>
      <w:r>
        <w:rPr>
          <w:color w:val="0070C0"/>
        </w:rPr>
        <w:t xml:space="preserve"> di partenariato</w:t>
      </w:r>
      <w:r w:rsidR="00F56BEF" w:rsidRPr="00F56BEF">
        <w:rPr>
          <w:color w:val="0070C0"/>
        </w:rPr>
        <w:t xml:space="preserve"> </w:t>
      </w:r>
      <w:r w:rsidR="00B16EAB">
        <w:rPr>
          <w:color w:val="0070C0"/>
        </w:rPr>
        <w:t xml:space="preserve">dovrà essere redatto sul modello fornito dagli uffici e disponibile al link: </w:t>
      </w:r>
      <w:hyperlink r:id="rId8" w:history="1">
        <w:r w:rsidRPr="00A3659A">
          <w:rPr>
            <w:rStyle w:val="Collegamentoipertestuale"/>
          </w:rPr>
          <w:t>https://www.unipg.it/ricerca</w:t>
        </w:r>
      </w:hyperlink>
    </w:p>
    <w:p w:rsidR="0091598F" w:rsidRPr="0091598F" w:rsidRDefault="0091598F">
      <w:pPr>
        <w:rPr>
          <w:b/>
        </w:rPr>
      </w:pPr>
    </w:p>
    <w:p w:rsidR="00E77257" w:rsidRDefault="00AE413B">
      <w:r w:rsidRPr="0091598F">
        <w:rPr>
          <w:b/>
          <w:i/>
        </w:rPr>
        <w:t>C.12.A – Numero delle imprese costituenti la partnership operativa</w:t>
      </w:r>
      <w:r w:rsidR="0091598F">
        <w:t xml:space="preserve"> </w:t>
      </w:r>
      <w:r>
        <w:t xml:space="preserve"> </w:t>
      </w:r>
    </w:p>
    <w:p w:rsidR="00E77257" w:rsidRPr="0091598F" w:rsidRDefault="0091598F" w:rsidP="0091598F">
      <w:pPr>
        <w:jc w:val="both"/>
        <w:rPr>
          <w:color w:val="0070C0"/>
        </w:rPr>
      </w:pPr>
      <w:r w:rsidRPr="0091598F">
        <w:rPr>
          <w:color w:val="0070C0"/>
        </w:rPr>
        <w:t>S</w:t>
      </w:r>
      <w:r w:rsidR="00E77257" w:rsidRPr="0091598F">
        <w:rPr>
          <w:color w:val="0070C0"/>
        </w:rPr>
        <w:t xml:space="preserve">i ricorda </w:t>
      </w:r>
      <w:r>
        <w:rPr>
          <w:color w:val="0070C0"/>
        </w:rPr>
        <w:t>che</w:t>
      </w:r>
      <w:r w:rsidR="00E77257" w:rsidRPr="0091598F">
        <w:rPr>
          <w:color w:val="0070C0"/>
        </w:rPr>
        <w:t xml:space="preserve"> il numero delle imprese coinvolte incide sul punteggio assegnato al proget</w:t>
      </w:r>
      <w:r w:rsidRPr="0091598F">
        <w:rPr>
          <w:color w:val="0070C0"/>
        </w:rPr>
        <w:t xml:space="preserve">to fino a un </w:t>
      </w:r>
      <w:r w:rsidR="00492B6B">
        <w:rPr>
          <w:color w:val="0070C0"/>
        </w:rPr>
        <w:t>massimo di 5 punti insieme al punto C12C.</w:t>
      </w:r>
    </w:p>
    <w:p w:rsidR="00E77257" w:rsidRPr="00E77257" w:rsidRDefault="00E77257">
      <w:pPr>
        <w:rPr>
          <w:i/>
          <w:color w:val="0070C0"/>
        </w:rPr>
      </w:pPr>
    </w:p>
    <w:p w:rsidR="00AE413B" w:rsidRDefault="00AE413B">
      <w:r w:rsidRPr="0091598F">
        <w:rPr>
          <w:b/>
          <w:i/>
        </w:rPr>
        <w:t>C.12 B – Coordinate delle imprese la partnership operativa Replicare le scheda per ogni impresa partner</w:t>
      </w:r>
      <w:r>
        <w:t xml:space="preserve">. Impresa n. __ </w:t>
      </w:r>
    </w:p>
    <w:p w:rsidR="00AE413B" w:rsidRDefault="00AE413B">
      <w:proofErr w:type="gramStart"/>
      <w:r>
        <w:t>Denominazione:_</w:t>
      </w:r>
      <w:proofErr w:type="gramEnd"/>
      <w:r>
        <w:t>_________________________________________________________________________</w:t>
      </w:r>
    </w:p>
    <w:p w:rsidR="00AE413B" w:rsidRDefault="00AE413B">
      <w:r>
        <w:t xml:space="preserve">Forma </w:t>
      </w:r>
      <w:proofErr w:type="gramStart"/>
      <w:r>
        <w:t>giuridica:_</w:t>
      </w:r>
      <w:proofErr w:type="gramEnd"/>
      <w:r>
        <w:t xml:space="preserve">_________________________________________________________________________ </w:t>
      </w:r>
    </w:p>
    <w:p w:rsidR="00AE413B" w:rsidRDefault="00AE413B">
      <w:r>
        <w:t xml:space="preserve">ATECO 2007: ____________________________________________________________________________ </w:t>
      </w:r>
    </w:p>
    <w:p w:rsidR="00AE413B" w:rsidRDefault="00AE413B">
      <w:r>
        <w:t xml:space="preserve">Sede legale Indirizzo (via e numero) _________________________________________________________ Città______________________________________________________Prov.________ CAP ____________ Sede operativa interessata dal progetto di ricerca </w:t>
      </w:r>
    </w:p>
    <w:p w:rsidR="0091598F" w:rsidRDefault="00AE413B">
      <w:r>
        <w:lastRenderedPageBreak/>
        <w:t xml:space="preserve">Telefono_______________________ ________________________FAX ____________________________ Indirizzo mail__________________________________ Indirizzo PEC ______________________________ C.F._____________________________________________ P. Iva ________________________________ </w:t>
      </w:r>
    </w:p>
    <w:p w:rsidR="00AE413B" w:rsidRDefault="00AE413B">
      <w:r>
        <w:t>Referente per il progetto di ricerca: _____________________________________________________________</w:t>
      </w:r>
    </w:p>
    <w:p w:rsidR="0091598F" w:rsidRDefault="00AE413B">
      <w:r>
        <w:t xml:space="preserve"> Ruolo del referente nell’ambito dell’impresa__________________________________________________ </w:t>
      </w:r>
    </w:p>
    <w:p w:rsidR="00E77257" w:rsidRPr="0091598F" w:rsidRDefault="0091598F">
      <w:pPr>
        <w:rPr>
          <w:color w:val="0070C0"/>
        </w:rPr>
      </w:pPr>
      <w:r w:rsidRPr="0091598F">
        <w:rPr>
          <w:color w:val="0070C0"/>
        </w:rPr>
        <w:t xml:space="preserve">Compilare </w:t>
      </w:r>
      <w:r>
        <w:rPr>
          <w:color w:val="0070C0"/>
        </w:rPr>
        <w:t xml:space="preserve">le </w:t>
      </w:r>
      <w:r w:rsidR="00E77257" w:rsidRPr="0091598F">
        <w:rPr>
          <w:color w:val="0070C0"/>
        </w:rPr>
        <w:t>indicazioni richieste per ogni impresa coinvolta</w:t>
      </w:r>
      <w:r>
        <w:rPr>
          <w:color w:val="0070C0"/>
        </w:rPr>
        <w:t xml:space="preserve"> nel partenariato. </w:t>
      </w:r>
    </w:p>
    <w:p w:rsidR="00E77257" w:rsidRDefault="00E77257"/>
    <w:p w:rsidR="008E71C4" w:rsidRDefault="00AE413B" w:rsidP="008E71C4">
      <w:pPr>
        <w:spacing w:line="240" w:lineRule="auto"/>
        <w:rPr>
          <w:b/>
          <w:i/>
        </w:rPr>
      </w:pPr>
      <w:r w:rsidRPr="008E71C4">
        <w:rPr>
          <w:b/>
          <w:i/>
        </w:rPr>
        <w:t>C.12 C – Caratteristiche della partnership operativa (per l’</w:t>
      </w:r>
      <w:r w:rsidR="008E71C4">
        <w:rPr>
          <w:b/>
          <w:i/>
        </w:rPr>
        <w:t xml:space="preserve">insieme dei partner di impresa) </w:t>
      </w:r>
    </w:p>
    <w:p w:rsidR="00AE413B" w:rsidRPr="008E71C4" w:rsidRDefault="008E71C4" w:rsidP="008E71C4">
      <w:pPr>
        <w:spacing w:line="240" w:lineRule="auto"/>
        <w:ind w:left="709"/>
        <w:rPr>
          <w:sz w:val="18"/>
          <w:szCs w:val="18"/>
        </w:rPr>
      </w:pPr>
      <w:r w:rsidRPr="008E71C4">
        <w:rPr>
          <w:i/>
          <w:sz w:val="18"/>
          <w:szCs w:val="18"/>
        </w:rPr>
        <w:t>(</w:t>
      </w:r>
      <w:proofErr w:type="gramStart"/>
      <w:r w:rsidRPr="008E71C4">
        <w:rPr>
          <w:i/>
          <w:sz w:val="18"/>
          <w:szCs w:val="18"/>
        </w:rPr>
        <w:t>c</w:t>
      </w:r>
      <w:r w:rsidR="00AE413B" w:rsidRPr="008E71C4">
        <w:rPr>
          <w:i/>
          <w:sz w:val="18"/>
          <w:szCs w:val="18"/>
        </w:rPr>
        <w:t>on</w:t>
      </w:r>
      <w:proofErr w:type="gramEnd"/>
      <w:r w:rsidR="00AE413B" w:rsidRPr="008E71C4">
        <w:rPr>
          <w:i/>
          <w:sz w:val="18"/>
          <w:szCs w:val="18"/>
        </w:rPr>
        <w:t xml:space="preserve"> riferimento ai criteri di valutazione B.3 e B.4 di cui all’art. 10 dell’Avviso</w:t>
      </w:r>
      <w:r w:rsidRPr="008E71C4">
        <w:rPr>
          <w:sz w:val="18"/>
          <w:szCs w:val="18"/>
        </w:rPr>
        <w:t>)</w:t>
      </w:r>
      <w:r w:rsidR="00AE413B" w:rsidRPr="008E71C4">
        <w:rPr>
          <w:sz w:val="18"/>
          <w:szCs w:val="18"/>
        </w:rPr>
        <w:t xml:space="preserve"> </w:t>
      </w:r>
    </w:p>
    <w:p w:rsidR="00037683" w:rsidRPr="00037683" w:rsidRDefault="00AE413B" w:rsidP="008E71C4">
      <w:pPr>
        <w:pStyle w:val="Paragrafoelenco"/>
        <w:numPr>
          <w:ilvl w:val="0"/>
          <w:numId w:val="3"/>
        </w:numPr>
        <w:jc w:val="both"/>
      </w:pPr>
      <w:r w:rsidRPr="00037683">
        <w:t>Obiettivi comuni dell’attività di ricerca</w:t>
      </w:r>
      <w:r w:rsidR="008E71C4" w:rsidRPr="00037683">
        <w:t xml:space="preserve"> </w:t>
      </w:r>
    </w:p>
    <w:p w:rsidR="008E71C4" w:rsidRDefault="00037683" w:rsidP="00037683">
      <w:pPr>
        <w:pStyle w:val="Paragrafoelenco"/>
        <w:jc w:val="both"/>
      </w:pPr>
      <w:r w:rsidRPr="00037683">
        <w:rPr>
          <w:color w:val="0070C0"/>
        </w:rPr>
        <w:t>Descrivere</w:t>
      </w:r>
      <w:r w:rsidR="008E71C4" w:rsidRPr="00037683">
        <w:rPr>
          <w:color w:val="0070C0"/>
        </w:rPr>
        <w:t xml:space="preserve"> </w:t>
      </w:r>
      <w:r w:rsidRPr="00037683">
        <w:rPr>
          <w:color w:val="0070C0"/>
        </w:rPr>
        <w:t>in</w:t>
      </w:r>
      <w:r w:rsidR="008E71C4" w:rsidRPr="00037683">
        <w:rPr>
          <w:color w:val="0070C0"/>
        </w:rPr>
        <w:t xml:space="preserve"> dettaglio gli obiettivi comuni perseguiti e indicati nell’accordo di partenariato</w:t>
      </w:r>
    </w:p>
    <w:p w:rsidR="00037683" w:rsidRPr="00037683" w:rsidRDefault="00037683" w:rsidP="00037683">
      <w:pPr>
        <w:pStyle w:val="Paragrafoelenco"/>
        <w:jc w:val="both"/>
      </w:pPr>
    </w:p>
    <w:p w:rsidR="00AE413B" w:rsidRPr="00037683" w:rsidRDefault="00AE413B" w:rsidP="008E71C4">
      <w:pPr>
        <w:pStyle w:val="Paragrafoelenco"/>
        <w:numPr>
          <w:ilvl w:val="0"/>
          <w:numId w:val="3"/>
        </w:numPr>
        <w:jc w:val="both"/>
      </w:pPr>
      <w:r w:rsidRPr="00037683">
        <w:t>Ruol</w:t>
      </w:r>
      <w:r w:rsidR="008E71C4" w:rsidRPr="00037683">
        <w:t>o</w:t>
      </w:r>
      <w:r w:rsidRPr="00037683">
        <w:t xml:space="preserve"> del Dipartimento/Centro di ricerca/Università nella partnership: realizzazione della ricerca ed </w:t>
      </w:r>
      <w:r w:rsidR="00084E5C">
        <w:t>utilizzo dei relativi risultati</w:t>
      </w:r>
    </w:p>
    <w:p w:rsidR="00037683" w:rsidRPr="00037683" w:rsidRDefault="00037683" w:rsidP="00037683">
      <w:pPr>
        <w:pStyle w:val="Paragrafoelenco"/>
        <w:jc w:val="both"/>
        <w:rPr>
          <w:color w:val="0070C0"/>
        </w:rPr>
      </w:pPr>
      <w:r w:rsidRPr="00492B6B">
        <w:rPr>
          <w:color w:val="0070C0"/>
        </w:rPr>
        <w:t>Descrivere in dettaglio gli impegni scientific</w:t>
      </w:r>
      <w:r w:rsidR="002E5D2F" w:rsidRPr="00492B6B">
        <w:rPr>
          <w:color w:val="0070C0"/>
        </w:rPr>
        <w:t>o-tec</w:t>
      </w:r>
      <w:r w:rsidR="00084E5C" w:rsidRPr="00492B6B">
        <w:rPr>
          <w:color w:val="0070C0"/>
        </w:rPr>
        <w:t>nologici</w:t>
      </w:r>
      <w:r w:rsidRPr="00492B6B">
        <w:rPr>
          <w:color w:val="0070C0"/>
        </w:rPr>
        <w:t xml:space="preserve"> assunti dal Dipartimento/Centro nell’accordo di partenariato </w:t>
      </w:r>
    </w:p>
    <w:p w:rsidR="00037683" w:rsidRPr="00037683" w:rsidRDefault="00037683" w:rsidP="00037683">
      <w:pPr>
        <w:pStyle w:val="Paragrafoelenco"/>
        <w:jc w:val="both"/>
      </w:pPr>
    </w:p>
    <w:p w:rsidR="00297931" w:rsidRPr="00037683" w:rsidRDefault="00037683" w:rsidP="00037683">
      <w:pPr>
        <w:pStyle w:val="Paragrafoelenco"/>
        <w:numPr>
          <w:ilvl w:val="0"/>
          <w:numId w:val="3"/>
        </w:numPr>
        <w:jc w:val="both"/>
        <w:rPr>
          <w:color w:val="0070C0"/>
        </w:rPr>
      </w:pPr>
      <w:r>
        <w:t>Ruolo</w:t>
      </w:r>
      <w:r w:rsidR="00AE413B" w:rsidRPr="00037683">
        <w:t xml:space="preserve"> delle imprese nella partnership: realizzazione della ricerca ed utilizzo dei relativi risultati </w:t>
      </w:r>
      <w:r w:rsidRPr="00037683">
        <w:rPr>
          <w:color w:val="0070C0"/>
        </w:rPr>
        <w:t>Descrivere in dettaglio gli impegni assunti dal</w:t>
      </w:r>
      <w:r>
        <w:rPr>
          <w:color w:val="0070C0"/>
        </w:rPr>
        <w:t>l’impresa/imprese</w:t>
      </w:r>
      <w:r w:rsidRPr="00037683">
        <w:rPr>
          <w:color w:val="0070C0"/>
        </w:rPr>
        <w:t xml:space="preserve"> nell’accordo di partenariato </w:t>
      </w:r>
    </w:p>
    <w:p w:rsidR="00037683" w:rsidRPr="00037683" w:rsidRDefault="00037683" w:rsidP="00037683">
      <w:pPr>
        <w:pStyle w:val="Paragrafoelenco"/>
        <w:jc w:val="both"/>
      </w:pPr>
    </w:p>
    <w:p w:rsidR="00084E5C" w:rsidRPr="00084E5C" w:rsidRDefault="00AE413B" w:rsidP="00084E5C">
      <w:pPr>
        <w:pStyle w:val="Paragrafoelenco"/>
        <w:numPr>
          <w:ilvl w:val="0"/>
          <w:numId w:val="3"/>
        </w:numPr>
        <w:spacing w:after="0" w:line="276" w:lineRule="auto"/>
        <w:rPr>
          <w:i/>
        </w:rPr>
      </w:pPr>
      <w:r w:rsidRPr="00037683">
        <w:t>Risorse poste a disposizione dalle imprese per la realizzazione del progetto di ricerca.</w:t>
      </w:r>
    </w:p>
    <w:p w:rsidR="00084E5C" w:rsidRDefault="00084E5C" w:rsidP="00277CD9">
      <w:pPr>
        <w:spacing w:after="0" w:line="276" w:lineRule="auto"/>
        <w:ind w:left="708" w:firstLine="12"/>
        <w:jc w:val="both"/>
        <w:rPr>
          <w:color w:val="0070C0"/>
        </w:rPr>
      </w:pPr>
      <w:r w:rsidRPr="00084E5C">
        <w:rPr>
          <w:color w:val="0070C0"/>
        </w:rPr>
        <w:t xml:space="preserve">Descrivere in dettaglio </w:t>
      </w:r>
      <w:r>
        <w:rPr>
          <w:color w:val="0070C0"/>
        </w:rPr>
        <w:t xml:space="preserve">le </w:t>
      </w:r>
      <w:r w:rsidRPr="00084E5C">
        <w:rPr>
          <w:color w:val="0070C0"/>
        </w:rPr>
        <w:t xml:space="preserve">risorse </w:t>
      </w:r>
      <w:r>
        <w:rPr>
          <w:color w:val="0070C0"/>
        </w:rPr>
        <w:t>economiche</w:t>
      </w:r>
      <w:r w:rsidRPr="00084E5C">
        <w:rPr>
          <w:color w:val="0070C0"/>
        </w:rPr>
        <w:t xml:space="preserve">, </w:t>
      </w:r>
      <w:r>
        <w:rPr>
          <w:color w:val="0070C0"/>
        </w:rPr>
        <w:t xml:space="preserve">di </w:t>
      </w:r>
      <w:r w:rsidRPr="00084E5C">
        <w:rPr>
          <w:color w:val="0070C0"/>
        </w:rPr>
        <w:t xml:space="preserve">personale, </w:t>
      </w:r>
      <w:r>
        <w:rPr>
          <w:color w:val="0070C0"/>
        </w:rPr>
        <w:t xml:space="preserve">di </w:t>
      </w:r>
      <w:r w:rsidRPr="00084E5C">
        <w:rPr>
          <w:color w:val="0070C0"/>
        </w:rPr>
        <w:t xml:space="preserve">strutture e </w:t>
      </w:r>
      <w:r>
        <w:rPr>
          <w:color w:val="0070C0"/>
        </w:rPr>
        <w:t xml:space="preserve">di </w:t>
      </w:r>
      <w:r w:rsidRPr="00084E5C">
        <w:rPr>
          <w:color w:val="0070C0"/>
        </w:rPr>
        <w:t>servizi messi a disposizione per la realizzazione della proposta progettuale</w:t>
      </w:r>
      <w:r w:rsidR="00277CD9">
        <w:rPr>
          <w:color w:val="0070C0"/>
        </w:rPr>
        <w:t xml:space="preserve"> </w:t>
      </w:r>
    </w:p>
    <w:p w:rsidR="00277CD9" w:rsidRPr="00084E5C" w:rsidRDefault="00277CD9" w:rsidP="00277CD9">
      <w:pPr>
        <w:spacing w:after="0" w:line="276" w:lineRule="auto"/>
        <w:ind w:left="708" w:firstLine="12"/>
        <w:jc w:val="both"/>
        <w:rPr>
          <w:i/>
        </w:rPr>
      </w:pPr>
    </w:p>
    <w:p w:rsidR="00277CD9" w:rsidRPr="00277CD9" w:rsidRDefault="00AE413B" w:rsidP="00277CD9">
      <w:pPr>
        <w:pStyle w:val="Paragrafoelenco"/>
        <w:numPr>
          <w:ilvl w:val="0"/>
          <w:numId w:val="4"/>
        </w:numPr>
        <w:spacing w:after="0" w:line="276" w:lineRule="auto"/>
        <w:ind w:left="709"/>
        <w:jc w:val="both"/>
        <w:rPr>
          <w:i/>
        </w:rPr>
      </w:pPr>
      <w:r w:rsidRPr="00037683">
        <w:t xml:space="preserve">Modalità di governance del progetto di ricerca, in termini di ruoli, competenze e responsabilità </w:t>
      </w:r>
      <w:r w:rsidR="00277CD9" w:rsidRPr="00277CD9">
        <w:rPr>
          <w:color w:val="0070C0"/>
        </w:rPr>
        <w:t xml:space="preserve">Descrivere in dettaglio </w:t>
      </w:r>
      <w:r w:rsidR="00277CD9">
        <w:rPr>
          <w:color w:val="0070C0"/>
        </w:rPr>
        <w:t>l’organigramma funzionale della proposta progettuale</w:t>
      </w:r>
    </w:p>
    <w:p w:rsidR="00277CD9" w:rsidRDefault="00277CD9" w:rsidP="00277CD9">
      <w:pPr>
        <w:pStyle w:val="Paragrafoelenco"/>
      </w:pPr>
    </w:p>
    <w:p w:rsidR="00492B6B" w:rsidRPr="0091598F" w:rsidRDefault="00492B6B" w:rsidP="00492B6B">
      <w:pPr>
        <w:jc w:val="both"/>
        <w:rPr>
          <w:color w:val="0070C0"/>
        </w:rPr>
      </w:pPr>
      <w:r w:rsidRPr="0091598F">
        <w:rPr>
          <w:color w:val="0070C0"/>
        </w:rPr>
        <w:t xml:space="preserve">Si ricorda </w:t>
      </w:r>
      <w:r>
        <w:rPr>
          <w:color w:val="0070C0"/>
        </w:rPr>
        <w:t>che</w:t>
      </w:r>
      <w:r w:rsidRPr="0091598F">
        <w:rPr>
          <w:color w:val="0070C0"/>
        </w:rPr>
        <w:t xml:space="preserve"> </w:t>
      </w:r>
      <w:r>
        <w:rPr>
          <w:color w:val="0070C0"/>
        </w:rPr>
        <w:t xml:space="preserve">le caratteristiche </w:t>
      </w:r>
      <w:r w:rsidRPr="0091598F">
        <w:rPr>
          <w:color w:val="0070C0"/>
        </w:rPr>
        <w:t xml:space="preserve">delle imprese coinvolte incide sul punteggio assegnato al progetto fino a un </w:t>
      </w:r>
      <w:r>
        <w:rPr>
          <w:color w:val="0070C0"/>
        </w:rPr>
        <w:t>massimo di 5 punti insieme al punto C12A</w:t>
      </w:r>
    </w:p>
    <w:p w:rsidR="00492B6B" w:rsidRDefault="00492B6B" w:rsidP="00277CD9">
      <w:pPr>
        <w:pStyle w:val="Paragrafoelenco"/>
      </w:pPr>
    </w:p>
    <w:p w:rsidR="00AE413B" w:rsidRPr="00277CD9" w:rsidRDefault="00AE413B" w:rsidP="00277CD9">
      <w:pPr>
        <w:rPr>
          <w:b/>
          <w:i/>
        </w:rPr>
      </w:pPr>
      <w:r w:rsidRPr="00277CD9">
        <w:rPr>
          <w:b/>
          <w:i/>
        </w:rPr>
        <w:t xml:space="preserve">C.13 Caratteristiche e ruoli di eventuali altri soggetti partecipanti al progetto per cui è richiesto l’assegno di ricerca con riferimento al criterio di valutazione B.5 di cui all’art. 10 dell’Avviso. </w:t>
      </w:r>
    </w:p>
    <w:p w:rsidR="00706D39" w:rsidRDefault="009F3C3E" w:rsidP="00706D39">
      <w:pPr>
        <w:rPr>
          <w:color w:val="0070C0"/>
        </w:rPr>
      </w:pPr>
      <w:r w:rsidRPr="00706D39">
        <w:rPr>
          <w:color w:val="0070C0"/>
        </w:rPr>
        <w:t>Nel caso in cui sia previsto il coinvolgimento di soggetti terzi non presenti nel partenariato</w:t>
      </w:r>
      <w:r w:rsidR="00F4264D" w:rsidRPr="00706D39">
        <w:rPr>
          <w:color w:val="0070C0"/>
        </w:rPr>
        <w:t xml:space="preserve"> (altri Atenei italiani e </w:t>
      </w:r>
      <w:proofErr w:type="gramStart"/>
      <w:r w:rsidR="00F4264D" w:rsidRPr="00706D39">
        <w:rPr>
          <w:color w:val="0070C0"/>
        </w:rPr>
        <w:t xml:space="preserve">stranieri, </w:t>
      </w:r>
      <w:r w:rsidR="00732E20" w:rsidRPr="00706D39">
        <w:rPr>
          <w:color w:val="0070C0"/>
        </w:rPr>
        <w:t xml:space="preserve"> centri</w:t>
      </w:r>
      <w:proofErr w:type="gramEnd"/>
      <w:r w:rsidR="00732E20" w:rsidRPr="00706D39">
        <w:rPr>
          <w:color w:val="0070C0"/>
        </w:rPr>
        <w:t xml:space="preserve"> di ricerca)</w:t>
      </w:r>
      <w:r w:rsidR="000D1682" w:rsidRPr="00706D39">
        <w:rPr>
          <w:color w:val="0070C0"/>
        </w:rPr>
        <w:t xml:space="preserve"> </w:t>
      </w:r>
      <w:r w:rsidR="00477249" w:rsidRPr="00706D39">
        <w:rPr>
          <w:color w:val="0070C0"/>
        </w:rPr>
        <w:t>descrivere in dettaglio il</w:t>
      </w:r>
      <w:r w:rsidR="000D1682" w:rsidRPr="00706D39">
        <w:rPr>
          <w:color w:val="0070C0"/>
        </w:rPr>
        <w:t xml:space="preserve"> ruolo</w:t>
      </w:r>
      <w:r w:rsidR="00477249" w:rsidRPr="00706D39">
        <w:rPr>
          <w:color w:val="0070C0"/>
        </w:rPr>
        <w:t xml:space="preserve"> assegnato</w:t>
      </w:r>
      <w:r w:rsidRPr="00706D39">
        <w:rPr>
          <w:color w:val="0070C0"/>
        </w:rPr>
        <w:t xml:space="preserve"> e </w:t>
      </w:r>
      <w:r w:rsidR="00477249" w:rsidRPr="00706D39">
        <w:rPr>
          <w:color w:val="0070C0"/>
        </w:rPr>
        <w:t xml:space="preserve">il </w:t>
      </w:r>
      <w:r w:rsidRPr="00706D39">
        <w:rPr>
          <w:color w:val="0070C0"/>
        </w:rPr>
        <w:t xml:space="preserve">valore aggiunto </w:t>
      </w:r>
      <w:r w:rsidR="00477249" w:rsidRPr="00706D39">
        <w:rPr>
          <w:color w:val="0070C0"/>
        </w:rPr>
        <w:t xml:space="preserve">conferito </w:t>
      </w:r>
      <w:r w:rsidRPr="00706D39">
        <w:rPr>
          <w:color w:val="0070C0"/>
        </w:rPr>
        <w:t>alla</w:t>
      </w:r>
      <w:r w:rsidRPr="00706D39">
        <w:rPr>
          <w:color w:val="0070C0"/>
          <w:highlight w:val="yellow"/>
        </w:rPr>
        <w:t xml:space="preserve"> </w:t>
      </w:r>
      <w:r w:rsidRPr="00706D39">
        <w:rPr>
          <w:color w:val="0070C0"/>
        </w:rPr>
        <w:t>proposta di progetto</w:t>
      </w:r>
      <w:r w:rsidR="000D1682" w:rsidRPr="00706D39">
        <w:rPr>
          <w:color w:val="0070C0"/>
        </w:rPr>
        <w:t xml:space="preserve">.  </w:t>
      </w:r>
    </w:p>
    <w:p w:rsidR="00706D39" w:rsidRPr="00706D39" w:rsidRDefault="00706D39" w:rsidP="00706D39">
      <w:pPr>
        <w:rPr>
          <w:color w:val="0070C0"/>
        </w:rPr>
      </w:pPr>
      <w:r w:rsidRPr="00706D39">
        <w:rPr>
          <w:color w:val="0070C0"/>
        </w:rPr>
        <w:t>Allegare idonea documentazione a comprova di quanto dichiarato (</w:t>
      </w:r>
      <w:r>
        <w:rPr>
          <w:color w:val="0070C0"/>
        </w:rPr>
        <w:t xml:space="preserve">Modello di </w:t>
      </w:r>
      <w:r w:rsidRPr="00706D39">
        <w:rPr>
          <w:color w:val="0070C0"/>
        </w:rPr>
        <w:t xml:space="preserve">Lettera di </w:t>
      </w:r>
      <w:proofErr w:type="spellStart"/>
      <w:r w:rsidRPr="00706D39">
        <w:rPr>
          <w:color w:val="0070C0"/>
        </w:rPr>
        <w:t>endorsement</w:t>
      </w:r>
      <w:proofErr w:type="spellEnd"/>
      <w:r>
        <w:rPr>
          <w:color w:val="0070C0"/>
        </w:rPr>
        <w:t xml:space="preserve"> disponibile al link: </w:t>
      </w:r>
      <w:hyperlink r:id="rId9" w:history="1">
        <w:r w:rsidRPr="006E5812">
          <w:rPr>
            <w:rStyle w:val="Collegamentoipertestuale"/>
          </w:rPr>
          <w:t>https://www.unipg.it/ricerca</w:t>
        </w:r>
      </w:hyperlink>
      <w:r w:rsidRPr="00706D39">
        <w:rPr>
          <w:color w:val="0070C0"/>
        </w:rPr>
        <w:t xml:space="preserve">). </w:t>
      </w:r>
    </w:p>
    <w:p w:rsidR="000D1682" w:rsidRPr="00706D39" w:rsidRDefault="000D1682" w:rsidP="007E4819">
      <w:pPr>
        <w:jc w:val="both"/>
        <w:rPr>
          <w:color w:val="0070C0"/>
        </w:rPr>
      </w:pPr>
    </w:p>
    <w:p w:rsidR="00492B6B" w:rsidRPr="00477249" w:rsidRDefault="00492B6B" w:rsidP="00492B6B">
      <w:pPr>
        <w:jc w:val="both"/>
        <w:rPr>
          <w:color w:val="0070C0"/>
        </w:rPr>
      </w:pPr>
      <w:r w:rsidRPr="00477249">
        <w:rPr>
          <w:color w:val="0070C0"/>
        </w:rPr>
        <w:t xml:space="preserve">Si ricorda che le caratteristiche e i ruoli di eventuali altri soggetti partecipanti al progetto </w:t>
      </w:r>
      <w:r w:rsidR="00477249">
        <w:rPr>
          <w:color w:val="0070C0"/>
        </w:rPr>
        <w:t>incidono</w:t>
      </w:r>
      <w:r w:rsidRPr="00477249">
        <w:rPr>
          <w:color w:val="0070C0"/>
        </w:rPr>
        <w:t xml:space="preserve"> sul punteggio assegnato al proget</w:t>
      </w:r>
      <w:r w:rsidR="00706D39">
        <w:rPr>
          <w:color w:val="0070C0"/>
        </w:rPr>
        <w:t>to fino a un massimo di 5 punti.</w:t>
      </w:r>
    </w:p>
    <w:p w:rsidR="00BE5168" w:rsidRDefault="00BE5168">
      <w:pPr>
        <w:rPr>
          <w:b/>
          <w:i/>
        </w:rPr>
      </w:pPr>
    </w:p>
    <w:p w:rsidR="0090567B" w:rsidRPr="009F3C3E" w:rsidRDefault="00AE413B">
      <w:pPr>
        <w:rPr>
          <w:b/>
          <w:i/>
        </w:rPr>
      </w:pPr>
      <w:r w:rsidRPr="009F3C3E">
        <w:rPr>
          <w:b/>
          <w:i/>
        </w:rPr>
        <w:t xml:space="preserve">C.14 Azioni a supporto del trasferimento e della diffusione degli esiti del progetto sostenuto dall’assegno di ricerca </w:t>
      </w:r>
    </w:p>
    <w:p w:rsidR="00AA17B4" w:rsidRPr="005C4FBD" w:rsidRDefault="00AE413B">
      <w:r w:rsidRPr="005C4FBD">
        <w:t xml:space="preserve">Con riferimento al criterio di valutazione B.6 di cui all’art. 10 dell’Avviso. </w:t>
      </w:r>
    </w:p>
    <w:p w:rsidR="00AA17B4" w:rsidRPr="005C4FBD" w:rsidRDefault="00AA17B4" w:rsidP="002115AE">
      <w:pPr>
        <w:jc w:val="both"/>
        <w:rPr>
          <w:color w:val="0070C0"/>
        </w:rPr>
      </w:pPr>
      <w:r w:rsidRPr="005C4FBD">
        <w:rPr>
          <w:color w:val="0070C0"/>
        </w:rPr>
        <w:t>I</w:t>
      </w:r>
      <w:r w:rsidR="001E0B75" w:rsidRPr="005C4FBD">
        <w:rPr>
          <w:color w:val="0070C0"/>
        </w:rPr>
        <w:t>ndicare azioni di trasferimento e diffusione degli esiti del progetto come eventuali attività di disseminazione diretta</w:t>
      </w:r>
      <w:r w:rsidR="002115AE" w:rsidRPr="005C4FBD">
        <w:rPr>
          <w:color w:val="0070C0"/>
        </w:rPr>
        <w:t>, qual</w:t>
      </w:r>
      <w:r w:rsidR="005C4FBD">
        <w:rPr>
          <w:color w:val="0070C0"/>
        </w:rPr>
        <w:t>i</w:t>
      </w:r>
      <w:r w:rsidR="002115AE" w:rsidRPr="005C4FBD">
        <w:rPr>
          <w:color w:val="0070C0"/>
        </w:rPr>
        <w:t xml:space="preserve"> </w:t>
      </w:r>
      <w:r w:rsidR="005C4FBD">
        <w:rPr>
          <w:color w:val="0070C0"/>
        </w:rPr>
        <w:t xml:space="preserve">a titolo di </w:t>
      </w:r>
      <w:r w:rsidR="002115AE" w:rsidRPr="005C4FBD">
        <w:rPr>
          <w:color w:val="0070C0"/>
        </w:rPr>
        <w:t>esempio</w:t>
      </w:r>
      <w:r w:rsidR="005C4FBD">
        <w:rPr>
          <w:color w:val="0070C0"/>
        </w:rPr>
        <w:t xml:space="preserve"> si riportano</w:t>
      </w:r>
      <w:r w:rsidR="002115AE" w:rsidRPr="005C4FBD">
        <w:rPr>
          <w:color w:val="0070C0"/>
        </w:rPr>
        <w:t>:</w:t>
      </w:r>
    </w:p>
    <w:p w:rsidR="002115AE" w:rsidRPr="005C4FBD" w:rsidRDefault="002115AE" w:rsidP="002115AE">
      <w:pPr>
        <w:jc w:val="both"/>
        <w:rPr>
          <w:color w:val="0070C0"/>
        </w:rPr>
      </w:pPr>
      <w:r w:rsidRPr="005C4FBD">
        <w:rPr>
          <w:color w:val="0070C0"/>
        </w:rPr>
        <w:t>- organizzazione di un convegno di Dipartimento</w:t>
      </w:r>
      <w:r w:rsidR="00EB248A">
        <w:rPr>
          <w:color w:val="0070C0"/>
        </w:rPr>
        <w:t>/Centro di ricerca</w:t>
      </w:r>
      <w:r w:rsidRPr="005C4FBD">
        <w:rPr>
          <w:color w:val="0070C0"/>
        </w:rPr>
        <w:t>, volto a diffondere i risultati finali degli assegni di ricerca finanziati;</w:t>
      </w:r>
    </w:p>
    <w:p w:rsidR="002115AE" w:rsidRPr="005C4FBD" w:rsidRDefault="002115AE" w:rsidP="002115AE">
      <w:pPr>
        <w:jc w:val="both"/>
        <w:rPr>
          <w:color w:val="0070C0"/>
        </w:rPr>
      </w:pPr>
      <w:r w:rsidRPr="005C4FBD">
        <w:rPr>
          <w:color w:val="0070C0"/>
        </w:rPr>
        <w:t xml:space="preserve">- partecipazione al “Poster </w:t>
      </w:r>
      <w:proofErr w:type="spellStart"/>
      <w:r w:rsidRPr="005C4FBD">
        <w:rPr>
          <w:color w:val="0070C0"/>
        </w:rPr>
        <w:t>Day</w:t>
      </w:r>
      <w:proofErr w:type="spellEnd"/>
      <w:r w:rsidRPr="005C4FBD">
        <w:rPr>
          <w:color w:val="0070C0"/>
        </w:rPr>
        <w:t>” di Ateneo, nel corso del quale verranno presentati i risultati di progetto sia alla comunità universitaria, sia a quella imprenditoriale.</w:t>
      </w:r>
    </w:p>
    <w:p w:rsidR="005C4FBD" w:rsidRPr="0091598F" w:rsidRDefault="005C4FBD" w:rsidP="005C4FBD">
      <w:pPr>
        <w:jc w:val="both"/>
        <w:rPr>
          <w:color w:val="0070C0"/>
        </w:rPr>
      </w:pPr>
      <w:r w:rsidRPr="0091598F">
        <w:rPr>
          <w:color w:val="0070C0"/>
        </w:rPr>
        <w:t xml:space="preserve">Si ricorda </w:t>
      </w:r>
      <w:r>
        <w:rPr>
          <w:color w:val="0070C0"/>
        </w:rPr>
        <w:t>che</w:t>
      </w:r>
      <w:r w:rsidRPr="0091598F">
        <w:rPr>
          <w:color w:val="0070C0"/>
        </w:rPr>
        <w:t xml:space="preserve"> </w:t>
      </w:r>
      <w:r>
        <w:rPr>
          <w:color w:val="0070C0"/>
        </w:rPr>
        <w:t>tale voce incide sul punteggio per un valore massimo di 5 punti.</w:t>
      </w:r>
    </w:p>
    <w:p w:rsidR="00AE413B" w:rsidRPr="00BE5168" w:rsidRDefault="00AE413B">
      <w:pPr>
        <w:rPr>
          <w:b/>
        </w:rPr>
      </w:pPr>
      <w:r w:rsidRPr="00BE5168">
        <w:rPr>
          <w:b/>
        </w:rPr>
        <w:t xml:space="preserve">SCHEDA C4. - CARATTERISTICHE DELL’ASSEGNO DI RICERCA RICHIESTO </w:t>
      </w:r>
    </w:p>
    <w:p w:rsidR="0090567B" w:rsidRPr="00BE5168" w:rsidRDefault="00AE413B">
      <w:pPr>
        <w:rPr>
          <w:b/>
          <w:i/>
        </w:rPr>
      </w:pPr>
      <w:r w:rsidRPr="00BE5168">
        <w:rPr>
          <w:b/>
          <w:i/>
        </w:rPr>
        <w:t xml:space="preserve">C.15 Requisiti di ammissione e selezione del destinatario finale dell’assegno di ricerca </w:t>
      </w:r>
    </w:p>
    <w:p w:rsidR="00AE413B" w:rsidRDefault="00AE413B">
      <w:r>
        <w:t xml:space="preserve">Laurea ed altri titoli o condizioni richieste per l’ammissione; Criteri di selezione in sede di avviso pubblico </w:t>
      </w:r>
    </w:p>
    <w:p w:rsidR="005C4FBD" w:rsidRPr="005C4FBD" w:rsidRDefault="00670A0B">
      <w:pPr>
        <w:rPr>
          <w:color w:val="0070C0"/>
        </w:rPr>
      </w:pPr>
      <w:r w:rsidRPr="005C4FBD">
        <w:rPr>
          <w:color w:val="0070C0"/>
        </w:rPr>
        <w:t xml:space="preserve">Indicare </w:t>
      </w:r>
      <w:r w:rsidR="005C4FBD" w:rsidRPr="005C4FBD">
        <w:rPr>
          <w:color w:val="0070C0"/>
        </w:rPr>
        <w:t>esclusivamente il titolo di studio richiesto</w:t>
      </w:r>
      <w:r w:rsidRPr="005C4FBD">
        <w:rPr>
          <w:color w:val="0070C0"/>
        </w:rPr>
        <w:t xml:space="preserve">, </w:t>
      </w:r>
      <w:r w:rsidR="005C4FBD" w:rsidRPr="005C4FBD">
        <w:rPr>
          <w:color w:val="0070C0"/>
        </w:rPr>
        <w:t>ovvero la laurea o</w:t>
      </w:r>
      <w:r w:rsidRPr="005C4FBD">
        <w:rPr>
          <w:color w:val="0070C0"/>
        </w:rPr>
        <w:t xml:space="preserve"> </w:t>
      </w:r>
      <w:r w:rsidR="0090567B" w:rsidRPr="005C4FBD">
        <w:rPr>
          <w:color w:val="0070C0"/>
        </w:rPr>
        <w:t>class</w:t>
      </w:r>
      <w:r w:rsidR="005C4FBD" w:rsidRPr="005C4FBD">
        <w:rPr>
          <w:color w:val="0070C0"/>
        </w:rPr>
        <w:t xml:space="preserve">e </w:t>
      </w:r>
      <w:r w:rsidR="0090567B" w:rsidRPr="005C4FBD">
        <w:rPr>
          <w:color w:val="0070C0"/>
        </w:rPr>
        <w:t>di laurea</w:t>
      </w:r>
      <w:r w:rsidR="005C4FBD" w:rsidRPr="005C4FBD">
        <w:rPr>
          <w:color w:val="0070C0"/>
        </w:rPr>
        <w:t>,</w:t>
      </w:r>
      <w:r w:rsidR="0090567B" w:rsidRPr="005C4FBD">
        <w:rPr>
          <w:color w:val="0070C0"/>
        </w:rPr>
        <w:t xml:space="preserve"> per l’ammissione</w:t>
      </w:r>
      <w:r w:rsidR="005C4FBD" w:rsidRPr="005C4FBD">
        <w:rPr>
          <w:color w:val="0070C0"/>
        </w:rPr>
        <w:t xml:space="preserve">. </w:t>
      </w:r>
      <w:r w:rsidR="005C4FBD">
        <w:rPr>
          <w:color w:val="0070C0"/>
        </w:rPr>
        <w:t>Per gli altri criteri di selezione farà fede quanto indicato all’art. 5 dell’Avviso.</w:t>
      </w:r>
    </w:p>
    <w:p w:rsidR="005C4FBD" w:rsidRDefault="005C4FBD">
      <w:pPr>
        <w:rPr>
          <w:i/>
          <w:color w:val="0070C0"/>
        </w:rPr>
      </w:pPr>
    </w:p>
    <w:p w:rsidR="00670A0B" w:rsidRDefault="00AE413B">
      <w:pPr>
        <w:rPr>
          <w:b/>
        </w:rPr>
      </w:pPr>
      <w:r w:rsidRPr="00492B6B">
        <w:rPr>
          <w:b/>
        </w:rPr>
        <w:t xml:space="preserve">C.16 Azioni a sostegno delle pari opportunità rivolte all’assegnista </w:t>
      </w:r>
    </w:p>
    <w:p w:rsidR="00AE413B" w:rsidRDefault="00AE413B">
      <w:r w:rsidRPr="00670A0B">
        <w:t>Con riferimento al criterio di valutazione</w:t>
      </w:r>
      <w:r>
        <w:t xml:space="preserve"> C.1 di cui all’art. 10 dell’Avviso </w:t>
      </w:r>
    </w:p>
    <w:p w:rsidR="0090567B" w:rsidRPr="00B13DD9" w:rsidRDefault="005C4FBD" w:rsidP="00B13DD9">
      <w:pPr>
        <w:spacing w:after="0" w:line="360" w:lineRule="atLeast"/>
        <w:jc w:val="both"/>
        <w:rPr>
          <w:color w:val="0070C0"/>
        </w:rPr>
      </w:pPr>
      <w:r w:rsidRPr="00B13DD9">
        <w:rPr>
          <w:color w:val="0070C0"/>
        </w:rPr>
        <w:t xml:space="preserve">Saranno applicati i principi di pari opportunità e non discriminazione previsti </w:t>
      </w:r>
      <w:r w:rsidR="00B13DD9" w:rsidRPr="00B13DD9">
        <w:rPr>
          <w:color w:val="0070C0"/>
        </w:rPr>
        <w:t>dalle norma vigenti dell’UE (Regolamento 1303/2013), nonché tutte</w:t>
      </w:r>
      <w:r w:rsidRPr="00B13DD9">
        <w:rPr>
          <w:color w:val="0070C0"/>
        </w:rPr>
        <w:t xml:space="preserve"> le misure</w:t>
      </w:r>
      <w:r w:rsidR="0090567B" w:rsidRPr="00B13DD9">
        <w:rPr>
          <w:color w:val="0070C0"/>
        </w:rPr>
        <w:t xml:space="preserve"> </w:t>
      </w:r>
      <w:r w:rsidR="00B13DD9" w:rsidRPr="00B13DD9">
        <w:rPr>
          <w:color w:val="0070C0"/>
        </w:rPr>
        <w:t xml:space="preserve">disposte dal </w:t>
      </w:r>
      <w:hyperlink r:id="rId10" w:history="1">
        <w:r w:rsidR="0090567B" w:rsidRPr="00B13DD9">
          <w:rPr>
            <w:color w:val="0070C0"/>
          </w:rPr>
          <w:t>Decreto Legislativo 25 gennaio 2010, n. 5</w:t>
        </w:r>
      </w:hyperlink>
      <w:r w:rsidR="0090567B" w:rsidRPr="00B13DD9">
        <w:rPr>
          <w:color w:val="0070C0"/>
        </w:rPr>
        <w:t> – Attuazione della direttiva 2006/54/CE relativa al principio delle pari opportunità e della parità di trattamento fra uomini e donne in materia di occupazione e impiego</w:t>
      </w:r>
      <w:r w:rsidR="00B13DD9" w:rsidRPr="00B13DD9">
        <w:rPr>
          <w:color w:val="0070C0"/>
        </w:rPr>
        <w:t xml:space="preserve"> e  dal </w:t>
      </w:r>
      <w:r w:rsidR="0090567B" w:rsidRPr="00B13DD9">
        <w:rPr>
          <w:color w:val="0070C0"/>
        </w:rPr>
        <w:t xml:space="preserve"> </w:t>
      </w:r>
      <w:r w:rsidR="00B13DD9" w:rsidRPr="00B13DD9">
        <w:rPr>
          <w:color w:val="0070C0"/>
        </w:rPr>
        <w:t>Decreto L</w:t>
      </w:r>
      <w:r w:rsidR="0090567B" w:rsidRPr="00B13DD9">
        <w:rPr>
          <w:color w:val="0070C0"/>
        </w:rPr>
        <w:t xml:space="preserve">egislativo 11 aprile 2006, n. 198, con particolare riguardo ad ogni trattamento meno favorevole in ragione dello stato di gravidanza, </w:t>
      </w:r>
      <w:r w:rsidR="00B13DD9" w:rsidRPr="00B13DD9">
        <w:rPr>
          <w:color w:val="0070C0"/>
        </w:rPr>
        <w:t>nonché</w:t>
      </w:r>
      <w:r w:rsidR="0090567B" w:rsidRPr="00B13DD9">
        <w:rPr>
          <w:color w:val="0070C0"/>
        </w:rPr>
        <w:t xml:space="preserve"> di </w:t>
      </w:r>
      <w:r w:rsidR="00B13DD9" w:rsidRPr="00B13DD9">
        <w:rPr>
          <w:color w:val="0070C0"/>
        </w:rPr>
        <w:t>maternità</w:t>
      </w:r>
      <w:r w:rsidR="0090567B" w:rsidRPr="00B13DD9">
        <w:rPr>
          <w:color w:val="0070C0"/>
        </w:rPr>
        <w:t xml:space="preserve"> o </w:t>
      </w:r>
      <w:r w:rsidR="00B13DD9" w:rsidRPr="00B13DD9">
        <w:rPr>
          <w:color w:val="0070C0"/>
        </w:rPr>
        <w:t>paternità</w:t>
      </w:r>
      <w:r w:rsidR="0090567B" w:rsidRPr="00B13DD9">
        <w:rPr>
          <w:color w:val="0070C0"/>
        </w:rPr>
        <w:t xml:space="preserve">, anche adottive, ovvero in ragione della </w:t>
      </w:r>
      <w:r w:rsidR="00B13DD9" w:rsidRPr="00B13DD9">
        <w:rPr>
          <w:color w:val="0070C0"/>
        </w:rPr>
        <w:t>titolarità</w:t>
      </w:r>
      <w:r w:rsidR="0090567B" w:rsidRPr="00B13DD9">
        <w:rPr>
          <w:color w:val="0070C0"/>
        </w:rPr>
        <w:t xml:space="preserve"> e dell'</w:t>
      </w:r>
      <w:r w:rsidR="00B13DD9" w:rsidRPr="00B13DD9">
        <w:rPr>
          <w:color w:val="0070C0"/>
        </w:rPr>
        <w:t>esercizio dei relativi diritti.</w:t>
      </w:r>
    </w:p>
    <w:p w:rsidR="00670A0B" w:rsidRPr="0090567B" w:rsidRDefault="00670A0B" w:rsidP="0090567B">
      <w:pPr>
        <w:spacing w:after="0" w:line="360" w:lineRule="atLeast"/>
        <w:rPr>
          <w:i/>
          <w:color w:val="0070C0"/>
        </w:rPr>
      </w:pPr>
    </w:p>
    <w:p w:rsidR="00670A0B" w:rsidRPr="00B13DD9" w:rsidRDefault="00670A0B" w:rsidP="00670A0B">
      <w:pPr>
        <w:jc w:val="both"/>
        <w:rPr>
          <w:rFonts w:ascii="Trebuchet MS" w:eastAsia="Times New Roman" w:hAnsi="Trebuchet MS" w:cs="Times New Roman"/>
          <w:color w:val="00371B"/>
          <w:sz w:val="18"/>
          <w:szCs w:val="18"/>
          <w:lang w:eastAsia="it-IT"/>
        </w:rPr>
      </w:pPr>
      <w:r w:rsidRPr="00B13DD9">
        <w:rPr>
          <w:color w:val="0070C0"/>
        </w:rPr>
        <w:t>Si ricorda che le azioni a sostegno delle pari opportunità rivolte all’assegnista incidono sul punteggio assegnato al progetto fino a un massimo di 5 punti</w:t>
      </w:r>
      <w:r w:rsidR="00B13DD9">
        <w:rPr>
          <w:rFonts w:ascii="Trebuchet MS" w:eastAsia="Times New Roman" w:hAnsi="Trebuchet MS" w:cs="Times New Roman"/>
          <w:color w:val="00371B"/>
          <w:sz w:val="18"/>
          <w:szCs w:val="18"/>
          <w:lang w:eastAsia="it-IT"/>
        </w:rPr>
        <w:t>.</w:t>
      </w:r>
      <w:r w:rsidRPr="00B13DD9">
        <w:rPr>
          <w:rFonts w:ascii="Trebuchet MS" w:eastAsia="Times New Roman" w:hAnsi="Trebuchet MS" w:cs="Times New Roman"/>
          <w:color w:val="00371B"/>
          <w:sz w:val="18"/>
          <w:szCs w:val="18"/>
          <w:lang w:eastAsia="it-IT"/>
        </w:rPr>
        <w:t xml:space="preserve"> </w:t>
      </w:r>
    </w:p>
    <w:p w:rsidR="0090567B" w:rsidRPr="0090567B" w:rsidRDefault="0090567B" w:rsidP="0090567B">
      <w:pPr>
        <w:spacing w:after="0" w:line="360" w:lineRule="atLeast"/>
        <w:rPr>
          <w:rFonts w:ascii="Trebuchet MS" w:eastAsia="Times New Roman" w:hAnsi="Trebuchet MS" w:cs="Times New Roman"/>
          <w:color w:val="00371B"/>
          <w:sz w:val="18"/>
          <w:szCs w:val="18"/>
          <w:lang w:eastAsia="it-IT"/>
        </w:rPr>
      </w:pPr>
    </w:p>
    <w:p w:rsidR="00AE413B" w:rsidRDefault="00AE413B" w:rsidP="00B13DD9">
      <w:pPr>
        <w:jc w:val="both"/>
      </w:pPr>
      <w:r w:rsidRPr="00492B6B">
        <w:rPr>
          <w:b/>
        </w:rPr>
        <w:t>C.17 Organizzazione del progetto di ricerca e risorse poste a disposizione dell’assegnista da parte dell’Università</w:t>
      </w:r>
      <w:r>
        <w:t xml:space="preserve"> Con riferimento al criterio di valutazione C.2 di cui all’art. 10 dell’Avviso</w:t>
      </w:r>
    </w:p>
    <w:p w:rsidR="00B13DD9" w:rsidRPr="006B2BF8" w:rsidRDefault="00B13DD9" w:rsidP="00B13DD9">
      <w:pPr>
        <w:jc w:val="both"/>
        <w:rPr>
          <w:color w:val="0070C0"/>
        </w:rPr>
      </w:pPr>
      <w:r>
        <w:rPr>
          <w:color w:val="0070C0"/>
        </w:rPr>
        <w:t xml:space="preserve">Inserire una </w:t>
      </w:r>
      <w:r>
        <w:rPr>
          <w:color w:val="0070C0"/>
        </w:rPr>
        <w:t>sintesi di quanto riportato al punto C.12 con particolare riferim</w:t>
      </w:r>
      <w:r w:rsidR="00EB248A">
        <w:rPr>
          <w:color w:val="0070C0"/>
        </w:rPr>
        <w:t>ento</w:t>
      </w:r>
      <w:r>
        <w:rPr>
          <w:color w:val="0070C0"/>
        </w:rPr>
        <w:t xml:space="preserve"> </w:t>
      </w:r>
      <w:r>
        <w:rPr>
          <w:color w:val="0070C0"/>
        </w:rPr>
        <w:t xml:space="preserve">all’organizzazione delle attività svolte in ambito del Dipartimento/Centro. </w:t>
      </w:r>
    </w:p>
    <w:p w:rsidR="00B13DD9" w:rsidRDefault="00B13DD9" w:rsidP="00B13DD9">
      <w:pPr>
        <w:spacing w:after="0" w:line="276" w:lineRule="auto"/>
        <w:jc w:val="both"/>
        <w:rPr>
          <w:color w:val="0070C0"/>
        </w:rPr>
      </w:pPr>
      <w:r w:rsidRPr="00B13DD9">
        <w:rPr>
          <w:color w:val="0070C0"/>
        </w:rPr>
        <w:t xml:space="preserve">Descrivere in </w:t>
      </w:r>
      <w:r>
        <w:rPr>
          <w:color w:val="0070C0"/>
        </w:rPr>
        <w:t xml:space="preserve">breve le attività di progetto </w:t>
      </w:r>
      <w:r w:rsidRPr="00B13DD9">
        <w:rPr>
          <w:color w:val="0070C0"/>
        </w:rPr>
        <w:t xml:space="preserve">dettaglio le risorse economiche, di personale, di strutture e di servizi messi a disposizione per la realizzazione della proposta progettuale </w:t>
      </w:r>
      <w:r>
        <w:rPr>
          <w:color w:val="0070C0"/>
        </w:rPr>
        <w:t>da parte del Di</w:t>
      </w:r>
      <w:r w:rsidRPr="00B13DD9">
        <w:rPr>
          <w:color w:val="0070C0"/>
        </w:rPr>
        <w:t>partimento/Centro.</w:t>
      </w:r>
    </w:p>
    <w:p w:rsidR="00B13DD9" w:rsidRDefault="00B13DD9" w:rsidP="00B13DD9">
      <w:pPr>
        <w:rPr>
          <w:color w:val="0070C0"/>
        </w:rPr>
      </w:pPr>
    </w:p>
    <w:p w:rsidR="00B13DD9" w:rsidRPr="006B2BF8" w:rsidRDefault="00B13DD9" w:rsidP="00B13DD9">
      <w:pPr>
        <w:rPr>
          <w:color w:val="0070C0"/>
        </w:rPr>
      </w:pPr>
      <w:r>
        <w:rPr>
          <w:color w:val="0070C0"/>
        </w:rPr>
        <w:t xml:space="preserve">Si </w:t>
      </w:r>
      <w:r w:rsidRPr="006B2BF8">
        <w:rPr>
          <w:color w:val="0070C0"/>
        </w:rPr>
        <w:t xml:space="preserve">ricorda </w:t>
      </w:r>
      <w:r>
        <w:rPr>
          <w:color w:val="0070C0"/>
        </w:rPr>
        <w:t>che</w:t>
      </w:r>
      <w:r w:rsidRPr="006B2BF8">
        <w:rPr>
          <w:color w:val="0070C0"/>
        </w:rPr>
        <w:t xml:space="preserve"> questa voce incid</w:t>
      </w:r>
      <w:r>
        <w:rPr>
          <w:color w:val="0070C0"/>
        </w:rPr>
        <w:t>e</w:t>
      </w:r>
      <w:r w:rsidRPr="006B2BF8">
        <w:rPr>
          <w:color w:val="0070C0"/>
        </w:rPr>
        <w:t xml:space="preserve"> sul punteggio assegnato al</w:t>
      </w:r>
      <w:r>
        <w:rPr>
          <w:color w:val="0070C0"/>
        </w:rPr>
        <w:t>la proposta progettuale</w:t>
      </w:r>
      <w:r w:rsidRPr="006B2BF8">
        <w:rPr>
          <w:color w:val="0070C0"/>
        </w:rPr>
        <w:t xml:space="preserve"> fino a un massimo di </w:t>
      </w:r>
      <w:r>
        <w:rPr>
          <w:color w:val="0070C0"/>
        </w:rPr>
        <w:t>10</w:t>
      </w:r>
      <w:r>
        <w:rPr>
          <w:color w:val="0070C0"/>
        </w:rPr>
        <w:t xml:space="preserve"> punti.</w:t>
      </w:r>
    </w:p>
    <w:p w:rsidR="001719F8" w:rsidRDefault="001719F8" w:rsidP="002F1592">
      <w:pPr>
        <w:spacing w:after="0" w:line="276" w:lineRule="auto"/>
        <w:jc w:val="both"/>
        <w:rPr>
          <w:color w:val="0070C0"/>
        </w:rPr>
      </w:pPr>
    </w:p>
    <w:p w:rsidR="00732E20" w:rsidRDefault="00732E20" w:rsidP="00AE413B">
      <w:pPr>
        <w:jc w:val="both"/>
        <w:rPr>
          <w:b/>
        </w:rPr>
      </w:pPr>
    </w:p>
    <w:p w:rsidR="00AE413B" w:rsidRPr="00745DCF" w:rsidRDefault="00AE413B" w:rsidP="00AE413B">
      <w:pPr>
        <w:jc w:val="both"/>
        <w:rPr>
          <w:b/>
        </w:rPr>
      </w:pPr>
      <w:r w:rsidRPr="00745DCF">
        <w:rPr>
          <w:b/>
        </w:rPr>
        <w:t xml:space="preserve">C.18 Presenza e caratteristiche di attività internazionali nell’ambito del progetto di ricerca </w:t>
      </w:r>
    </w:p>
    <w:p w:rsidR="00AE413B" w:rsidRDefault="00AE413B" w:rsidP="00AE413B">
      <w:pPr>
        <w:jc w:val="both"/>
      </w:pPr>
      <w:r>
        <w:t xml:space="preserve">Con riferimento al criterio di valutazione C.3 di cui all’art. 10 dell’Avviso </w:t>
      </w:r>
    </w:p>
    <w:p w:rsidR="002D3922" w:rsidRPr="00205D23" w:rsidRDefault="002D3922" w:rsidP="00AE413B">
      <w:pPr>
        <w:jc w:val="both"/>
        <w:rPr>
          <w:color w:val="0070C0"/>
        </w:rPr>
      </w:pPr>
      <w:r w:rsidRPr="00205D23">
        <w:rPr>
          <w:color w:val="0070C0"/>
        </w:rPr>
        <w:t xml:space="preserve">Inserire </w:t>
      </w:r>
      <w:r w:rsidR="009A1769" w:rsidRPr="00205D23">
        <w:rPr>
          <w:color w:val="0070C0"/>
        </w:rPr>
        <w:t xml:space="preserve">tutte </w:t>
      </w:r>
      <w:r w:rsidRPr="00205D23">
        <w:rPr>
          <w:color w:val="0070C0"/>
        </w:rPr>
        <w:t xml:space="preserve">le attività che riguardano i differenti aspetti dell’internazionalizzazione </w:t>
      </w:r>
      <w:r w:rsidR="009A1769" w:rsidRPr="00205D23">
        <w:rPr>
          <w:color w:val="0070C0"/>
        </w:rPr>
        <w:t xml:space="preserve">proposti nel progetto </w:t>
      </w:r>
      <w:r w:rsidRPr="00205D23">
        <w:rPr>
          <w:color w:val="0070C0"/>
        </w:rPr>
        <w:t>quali:  eventuali partner internazionali (anche quelli indicati alla voce C13), attività dell’assegnista di disseminazione internazionale dei risultati della ricerca (vedi voce C14), presenza di attività svolte all’estero dal gruppo di ricerca o direttamente dall’assegnista (mobilità) nell’ambito della proposta progettuale, attività internazionali inerenti la proposta progettuale anche svolte</w:t>
      </w:r>
      <w:r w:rsidR="00F4264D" w:rsidRPr="00205D23">
        <w:rPr>
          <w:color w:val="0070C0"/>
        </w:rPr>
        <w:t xml:space="preserve"> in sede che veda</w:t>
      </w:r>
      <w:r w:rsidRPr="00205D23">
        <w:rPr>
          <w:color w:val="0070C0"/>
        </w:rPr>
        <w:t xml:space="preserve">no la partecipazione dell’assegnista.  </w:t>
      </w:r>
      <w:r w:rsidR="00745DCF" w:rsidRPr="00205D23">
        <w:rPr>
          <w:color w:val="0070C0"/>
        </w:rPr>
        <w:t>Inserire anche attività di Ateneo relative all’internazionalizzazione che possono coinvolgere l’assegnista.</w:t>
      </w:r>
    </w:p>
    <w:p w:rsidR="009A1769" w:rsidRPr="00205D23" w:rsidRDefault="009A1769" w:rsidP="009A1769">
      <w:pPr>
        <w:jc w:val="both"/>
        <w:rPr>
          <w:color w:val="0070C0"/>
        </w:rPr>
      </w:pPr>
      <w:r w:rsidRPr="00205D23">
        <w:rPr>
          <w:color w:val="0070C0"/>
        </w:rPr>
        <w:t>Si ricorda che la presenza e consistenza delle attività di internazionalizzazione incidono sul punteggio assegnato al progetto fino a un massimo di 10 punti.</w:t>
      </w:r>
    </w:p>
    <w:p w:rsidR="002D3922" w:rsidRDefault="002D3922" w:rsidP="00AE413B">
      <w:pPr>
        <w:jc w:val="both"/>
        <w:rPr>
          <w:i/>
          <w:color w:val="0070C0"/>
        </w:rPr>
      </w:pPr>
    </w:p>
    <w:p w:rsidR="00AE413B" w:rsidRPr="00745DCF" w:rsidRDefault="00AE413B" w:rsidP="00AE413B">
      <w:pPr>
        <w:jc w:val="both"/>
        <w:rPr>
          <w:b/>
        </w:rPr>
      </w:pPr>
      <w:r w:rsidRPr="00745DCF">
        <w:rPr>
          <w:b/>
        </w:rPr>
        <w:t xml:space="preserve">C.19 Ruoli ed impegno dell’assegnista nell’ambito del partenariato operativo di impresa </w:t>
      </w:r>
    </w:p>
    <w:p w:rsidR="00AE413B" w:rsidRDefault="00AE413B" w:rsidP="00AE413B">
      <w:pPr>
        <w:jc w:val="both"/>
      </w:pPr>
      <w:r>
        <w:t xml:space="preserve">Con riferimento al criterio di valutazione C.4 di cui all’art. 10 dell’Avviso </w:t>
      </w:r>
    </w:p>
    <w:p w:rsidR="002F39B7" w:rsidRPr="00205D23" w:rsidRDefault="00745DCF" w:rsidP="00AE413B">
      <w:pPr>
        <w:jc w:val="both"/>
        <w:rPr>
          <w:color w:val="0070C0"/>
        </w:rPr>
      </w:pPr>
      <w:r w:rsidRPr="00205D23">
        <w:rPr>
          <w:color w:val="0070C0"/>
        </w:rPr>
        <w:t>Inserire i compi</w:t>
      </w:r>
      <w:r w:rsidR="00483DA4">
        <w:rPr>
          <w:color w:val="0070C0"/>
        </w:rPr>
        <w:t>ti, individuati nella proposta,</w:t>
      </w:r>
      <w:r w:rsidRPr="00205D23">
        <w:rPr>
          <w:color w:val="0070C0"/>
        </w:rPr>
        <w:t xml:space="preserve"> di pertinenza parziale o esclusiva dell’assegnista all’interno del partenariato e l’impegno previsto sia in sede che presso l’impresa partner.</w:t>
      </w:r>
    </w:p>
    <w:p w:rsidR="00745DCF" w:rsidRPr="00205D23" w:rsidRDefault="00745DCF" w:rsidP="00AE413B">
      <w:pPr>
        <w:jc w:val="both"/>
        <w:rPr>
          <w:color w:val="0070C0"/>
        </w:rPr>
      </w:pPr>
      <w:r w:rsidRPr="00205D23">
        <w:rPr>
          <w:color w:val="0070C0"/>
        </w:rPr>
        <w:t>SI ricorda che tale voce incide sul punteggio finale assegnato fino a un massimo di 5 punti.</w:t>
      </w:r>
    </w:p>
    <w:p w:rsidR="00745DCF" w:rsidRPr="00205D23" w:rsidRDefault="00745DCF" w:rsidP="00AE413B">
      <w:pPr>
        <w:jc w:val="both"/>
        <w:rPr>
          <w:color w:val="0070C0"/>
        </w:rPr>
      </w:pPr>
    </w:p>
    <w:p w:rsidR="00AE413B" w:rsidRPr="0009403D" w:rsidRDefault="00AE413B" w:rsidP="00AE413B">
      <w:pPr>
        <w:jc w:val="both"/>
        <w:rPr>
          <w:b/>
        </w:rPr>
      </w:pPr>
      <w:r w:rsidRPr="0009403D">
        <w:rPr>
          <w:b/>
        </w:rPr>
        <w:t>C.20 Ruoli ed impegno dell’assegnista a supporto di trasferimento e diffusione R&amp;ST</w:t>
      </w:r>
    </w:p>
    <w:p w:rsidR="00AE413B" w:rsidRDefault="00AE413B" w:rsidP="00AE413B">
      <w:pPr>
        <w:jc w:val="both"/>
      </w:pPr>
      <w:r>
        <w:t xml:space="preserve">Con riferimento al criterio di valutazione C.5 di cui all’art. 10 dell’Avviso </w:t>
      </w:r>
    </w:p>
    <w:p w:rsidR="00AA17B4" w:rsidRPr="00483DA4" w:rsidRDefault="00AA17B4" w:rsidP="00AA17B4">
      <w:pPr>
        <w:spacing w:line="240" w:lineRule="auto"/>
        <w:rPr>
          <w:color w:val="0070C0"/>
        </w:rPr>
      </w:pPr>
      <w:r w:rsidRPr="00483DA4">
        <w:rPr>
          <w:color w:val="0070C0"/>
        </w:rPr>
        <w:t>Indicare azioni di trasferimento e diffusione degli esiti del progetto come eventuali attività di disseminazione diretta, quali ad esempio:</w:t>
      </w:r>
    </w:p>
    <w:p w:rsidR="00AA17B4" w:rsidRPr="00483DA4" w:rsidRDefault="00AA17B4" w:rsidP="00AA17B4">
      <w:pPr>
        <w:spacing w:line="240" w:lineRule="auto"/>
        <w:rPr>
          <w:color w:val="0070C0"/>
        </w:rPr>
      </w:pPr>
      <w:r w:rsidRPr="00483DA4">
        <w:rPr>
          <w:color w:val="0070C0"/>
        </w:rPr>
        <w:t xml:space="preserve">- presentazione di risultati parziali e/o finali </w:t>
      </w:r>
      <w:r w:rsidR="0009403D" w:rsidRPr="00483DA4">
        <w:rPr>
          <w:color w:val="0070C0"/>
        </w:rPr>
        <w:t>nel corso</w:t>
      </w:r>
      <w:r w:rsidRPr="00483DA4">
        <w:rPr>
          <w:color w:val="0070C0"/>
        </w:rPr>
        <w:t xml:space="preserve"> </w:t>
      </w:r>
      <w:r w:rsidR="00483DA4" w:rsidRPr="00483DA4">
        <w:rPr>
          <w:color w:val="0070C0"/>
        </w:rPr>
        <w:t xml:space="preserve">di </w:t>
      </w:r>
      <w:r w:rsidRPr="00483DA4">
        <w:rPr>
          <w:color w:val="0070C0"/>
        </w:rPr>
        <w:t>seminari, o come partecipazione a congressi e convegni;</w:t>
      </w:r>
    </w:p>
    <w:p w:rsidR="00AA17B4" w:rsidRPr="00483DA4" w:rsidRDefault="00AA17B4" w:rsidP="00AA17B4">
      <w:pPr>
        <w:spacing w:line="240" w:lineRule="auto"/>
        <w:rPr>
          <w:color w:val="0070C0"/>
        </w:rPr>
      </w:pPr>
      <w:r w:rsidRPr="00483DA4">
        <w:rPr>
          <w:color w:val="0070C0"/>
        </w:rPr>
        <w:t>- pubblicazione concernente i risultati parziali e/o finali del progetto in Open Access;</w:t>
      </w:r>
    </w:p>
    <w:p w:rsidR="00AA17B4" w:rsidRPr="00483DA4" w:rsidRDefault="00AA17B4" w:rsidP="002115AE">
      <w:pPr>
        <w:spacing w:line="240" w:lineRule="auto"/>
        <w:rPr>
          <w:color w:val="0070C0"/>
        </w:rPr>
      </w:pPr>
      <w:r w:rsidRPr="00483DA4">
        <w:rPr>
          <w:color w:val="0070C0"/>
        </w:rPr>
        <w:t>- predisposizione di una pagina web</w:t>
      </w:r>
      <w:r w:rsidR="002115AE" w:rsidRPr="00483DA4">
        <w:rPr>
          <w:color w:val="0070C0"/>
        </w:rPr>
        <w:t xml:space="preserve"> dedicata</w:t>
      </w:r>
      <w:r w:rsidRPr="00483DA4">
        <w:rPr>
          <w:color w:val="0070C0"/>
        </w:rPr>
        <w:t xml:space="preserve"> alle attività ed ai risultati di progetto</w:t>
      </w:r>
      <w:r w:rsidR="002115AE" w:rsidRPr="00483DA4">
        <w:rPr>
          <w:color w:val="0070C0"/>
        </w:rPr>
        <w:t>, linkabile dalla pagina web del sito dell’Università degli Studi di Perugia, che ospiterà l’elenco di tutti i progetti finanziati dalla Regione</w:t>
      </w:r>
    </w:p>
    <w:p w:rsidR="00F24438" w:rsidRPr="00483DA4" w:rsidRDefault="00F24438" w:rsidP="002115AE">
      <w:pPr>
        <w:spacing w:line="240" w:lineRule="auto"/>
        <w:rPr>
          <w:color w:val="0070C0"/>
        </w:rPr>
      </w:pPr>
      <w:r w:rsidRPr="00483DA4">
        <w:rPr>
          <w:color w:val="0070C0"/>
        </w:rPr>
        <w:t xml:space="preserve">- organizzazione di una giornata di divulgazione presso la Società partner di progetto, al fine di trasferire i risultati </w:t>
      </w:r>
      <w:r w:rsidR="0009403D" w:rsidRPr="00483DA4">
        <w:rPr>
          <w:color w:val="0070C0"/>
        </w:rPr>
        <w:t>al</w:t>
      </w:r>
      <w:r w:rsidRPr="00483DA4">
        <w:rPr>
          <w:color w:val="0070C0"/>
        </w:rPr>
        <w:t xml:space="preserve"> personale dell’azienda</w:t>
      </w:r>
    </w:p>
    <w:p w:rsidR="00483DA4" w:rsidRDefault="00483DA4" w:rsidP="00670A0B">
      <w:pPr>
        <w:jc w:val="both"/>
        <w:rPr>
          <w:color w:val="0070C0"/>
        </w:rPr>
      </w:pPr>
    </w:p>
    <w:p w:rsidR="00670A0B" w:rsidRPr="00483DA4" w:rsidRDefault="00483DA4" w:rsidP="00670A0B">
      <w:pPr>
        <w:jc w:val="both"/>
        <w:rPr>
          <w:color w:val="0070C0"/>
        </w:rPr>
      </w:pPr>
      <w:r>
        <w:rPr>
          <w:color w:val="0070C0"/>
        </w:rPr>
        <w:t>Si</w:t>
      </w:r>
      <w:r w:rsidR="00670A0B" w:rsidRPr="00483DA4">
        <w:rPr>
          <w:color w:val="0070C0"/>
        </w:rPr>
        <w:t xml:space="preserve"> ricorda che tale voce incide sul punteggio finale assegnato fino a un massimo di 5 punti.</w:t>
      </w:r>
    </w:p>
    <w:p w:rsidR="00670A0B" w:rsidRPr="002F39B7" w:rsidRDefault="00670A0B" w:rsidP="002F39B7">
      <w:pPr>
        <w:jc w:val="both"/>
        <w:rPr>
          <w:i/>
          <w:color w:val="0070C0"/>
        </w:rPr>
      </w:pPr>
    </w:p>
    <w:p w:rsidR="00AE413B" w:rsidRPr="0009403D" w:rsidRDefault="00AE413B" w:rsidP="00AE413B">
      <w:pPr>
        <w:jc w:val="both"/>
        <w:rPr>
          <w:b/>
        </w:rPr>
      </w:pPr>
      <w:r w:rsidRPr="0009403D">
        <w:rPr>
          <w:b/>
        </w:rPr>
        <w:t xml:space="preserve">C.21 Azioni a supporto del </w:t>
      </w:r>
      <w:proofErr w:type="spellStart"/>
      <w:r w:rsidRPr="0009403D">
        <w:rPr>
          <w:b/>
        </w:rPr>
        <w:t>placement</w:t>
      </w:r>
      <w:proofErr w:type="spellEnd"/>
      <w:r w:rsidRPr="0009403D">
        <w:rPr>
          <w:b/>
        </w:rPr>
        <w:t xml:space="preserve"> dell’assegnista, inclusi spin off e start-up </w:t>
      </w:r>
    </w:p>
    <w:p w:rsidR="00570B7C" w:rsidRDefault="00AE413B">
      <w:r>
        <w:t>Con riferimento al criterio di valutazione C.6 di cui all’art. 10 dell’Avviso</w:t>
      </w:r>
    </w:p>
    <w:p w:rsidR="00DB44A7" w:rsidRPr="00074618" w:rsidRDefault="00DB44A7" w:rsidP="00670A0B">
      <w:pPr>
        <w:jc w:val="both"/>
        <w:rPr>
          <w:color w:val="0070C0"/>
        </w:rPr>
      </w:pPr>
      <w:r w:rsidRPr="00074618">
        <w:rPr>
          <w:color w:val="0070C0"/>
        </w:rPr>
        <w:t xml:space="preserve">Inserire le azioni di </w:t>
      </w:r>
      <w:r w:rsidRPr="00706D39">
        <w:rPr>
          <w:i/>
          <w:color w:val="0070C0"/>
        </w:rPr>
        <w:t xml:space="preserve">job </w:t>
      </w:r>
      <w:proofErr w:type="spellStart"/>
      <w:r w:rsidRPr="00706D39">
        <w:rPr>
          <w:i/>
          <w:color w:val="0070C0"/>
        </w:rPr>
        <w:t>placement</w:t>
      </w:r>
      <w:proofErr w:type="spellEnd"/>
      <w:r w:rsidRPr="00074618">
        <w:rPr>
          <w:color w:val="0070C0"/>
        </w:rPr>
        <w:t xml:space="preserve"> e di autoimprenditorialità che l’assegnista intende attuare, quali ad esempio:</w:t>
      </w:r>
    </w:p>
    <w:p w:rsidR="00DB44A7" w:rsidRPr="00074618" w:rsidRDefault="00DB44A7" w:rsidP="00670A0B">
      <w:pPr>
        <w:jc w:val="both"/>
        <w:rPr>
          <w:color w:val="0070C0"/>
        </w:rPr>
      </w:pPr>
      <w:r w:rsidRPr="00074618">
        <w:rPr>
          <w:color w:val="0070C0"/>
        </w:rPr>
        <w:t xml:space="preserve">- partecipazione al corso </w:t>
      </w:r>
      <w:r w:rsidRPr="00706D39">
        <w:rPr>
          <w:i/>
          <w:color w:val="0070C0"/>
        </w:rPr>
        <w:t>on line</w:t>
      </w:r>
      <w:r w:rsidRPr="00074618">
        <w:rPr>
          <w:color w:val="0070C0"/>
        </w:rPr>
        <w:t xml:space="preserve"> organizzato dall’Ufficio ILO e Terza Missione, in materia di spin off, </w:t>
      </w:r>
      <w:proofErr w:type="spellStart"/>
      <w:r w:rsidRPr="00074618">
        <w:rPr>
          <w:color w:val="0070C0"/>
        </w:rPr>
        <w:t>brevettazione</w:t>
      </w:r>
      <w:proofErr w:type="spellEnd"/>
      <w:r w:rsidRPr="00074618">
        <w:rPr>
          <w:color w:val="0070C0"/>
        </w:rPr>
        <w:t xml:space="preserve"> e contrattualistica</w:t>
      </w:r>
    </w:p>
    <w:p w:rsidR="00DB44A7" w:rsidRPr="00074618" w:rsidRDefault="00DB44A7" w:rsidP="00670A0B">
      <w:pPr>
        <w:jc w:val="both"/>
        <w:rPr>
          <w:color w:val="0070C0"/>
        </w:rPr>
      </w:pPr>
      <w:r w:rsidRPr="00074618">
        <w:rPr>
          <w:color w:val="0070C0"/>
        </w:rPr>
        <w:t>- accesso ai servizi offerti dall’Ufficio o</w:t>
      </w:r>
      <w:bookmarkStart w:id="0" w:name="_GoBack"/>
      <w:bookmarkEnd w:id="0"/>
      <w:r w:rsidRPr="00074618">
        <w:rPr>
          <w:color w:val="0070C0"/>
        </w:rPr>
        <w:t xml:space="preserve">rientamento, inclusione e </w:t>
      </w:r>
      <w:r w:rsidRPr="00706D39">
        <w:rPr>
          <w:i/>
          <w:color w:val="0070C0"/>
        </w:rPr>
        <w:t xml:space="preserve">job </w:t>
      </w:r>
      <w:proofErr w:type="spellStart"/>
      <w:r w:rsidRPr="00706D39">
        <w:rPr>
          <w:i/>
          <w:color w:val="0070C0"/>
        </w:rPr>
        <w:t>placement</w:t>
      </w:r>
      <w:proofErr w:type="spellEnd"/>
      <w:r w:rsidRPr="00074618">
        <w:rPr>
          <w:color w:val="0070C0"/>
        </w:rPr>
        <w:t>, e partecipazione a tirocini dedicati, presso aziende del territorio umbro, operanti nello stesso ambito di attività del progetto di ricerca</w:t>
      </w:r>
    </w:p>
    <w:p w:rsidR="00F24438" w:rsidRPr="00074618" w:rsidRDefault="00F24438" w:rsidP="00670A0B">
      <w:pPr>
        <w:jc w:val="both"/>
        <w:rPr>
          <w:color w:val="0070C0"/>
        </w:rPr>
      </w:pPr>
      <w:r w:rsidRPr="00074618">
        <w:rPr>
          <w:color w:val="0070C0"/>
        </w:rPr>
        <w:t xml:space="preserve">- predisposizione di un </w:t>
      </w:r>
      <w:r w:rsidRPr="00706D39">
        <w:rPr>
          <w:i/>
          <w:color w:val="0070C0"/>
        </w:rPr>
        <w:t xml:space="preserve">business </w:t>
      </w:r>
      <w:proofErr w:type="spellStart"/>
      <w:r w:rsidRPr="00706D39">
        <w:rPr>
          <w:i/>
          <w:color w:val="0070C0"/>
        </w:rPr>
        <w:t>plan</w:t>
      </w:r>
      <w:proofErr w:type="spellEnd"/>
      <w:r w:rsidRPr="00074618">
        <w:rPr>
          <w:color w:val="0070C0"/>
        </w:rPr>
        <w:t>, al fine di valutare la possibilità di avviare una start up / spin off / PMI innovativa / impresa sociale, a partire dai risultati di progetto.</w:t>
      </w:r>
    </w:p>
    <w:p w:rsidR="00670A0B" w:rsidRPr="00074618" w:rsidRDefault="00670A0B" w:rsidP="00670A0B">
      <w:pPr>
        <w:jc w:val="both"/>
        <w:rPr>
          <w:color w:val="0070C0"/>
        </w:rPr>
      </w:pPr>
      <w:r w:rsidRPr="00074618">
        <w:rPr>
          <w:color w:val="0070C0"/>
        </w:rPr>
        <w:t>SI ricorda che tale voce incide sul punteggio finale assegnato fino a un massimo di 10 punti.</w:t>
      </w:r>
    </w:p>
    <w:p w:rsidR="00670A0B" w:rsidRPr="002F39B7" w:rsidRDefault="00670A0B">
      <w:pPr>
        <w:rPr>
          <w:i/>
          <w:color w:val="0070C0"/>
          <w:highlight w:val="yellow"/>
        </w:rPr>
      </w:pPr>
    </w:p>
    <w:sectPr w:rsidR="00670A0B" w:rsidRPr="002F39B7" w:rsidSect="008452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B7392"/>
    <w:multiLevelType w:val="multilevel"/>
    <w:tmpl w:val="116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A6AA2"/>
    <w:multiLevelType w:val="hybridMultilevel"/>
    <w:tmpl w:val="EE061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5F2F8B"/>
    <w:multiLevelType w:val="hybridMultilevel"/>
    <w:tmpl w:val="3DE2568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6334209D"/>
    <w:multiLevelType w:val="hybridMultilevel"/>
    <w:tmpl w:val="9C167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3B"/>
    <w:rsid w:val="00037683"/>
    <w:rsid w:val="00074618"/>
    <w:rsid w:val="00084E5C"/>
    <w:rsid w:val="0009403D"/>
    <w:rsid w:val="000D1682"/>
    <w:rsid w:val="00140EC2"/>
    <w:rsid w:val="001719F8"/>
    <w:rsid w:val="001E0B75"/>
    <w:rsid w:val="001F184F"/>
    <w:rsid w:val="00205D23"/>
    <w:rsid w:val="002115AE"/>
    <w:rsid w:val="00277CD9"/>
    <w:rsid w:val="00297931"/>
    <w:rsid w:val="002D3922"/>
    <w:rsid w:val="002E5D2F"/>
    <w:rsid w:val="002F1592"/>
    <w:rsid w:val="002F39B7"/>
    <w:rsid w:val="00462E7B"/>
    <w:rsid w:val="00477249"/>
    <w:rsid w:val="00483DA4"/>
    <w:rsid w:val="00492B6B"/>
    <w:rsid w:val="00570B7C"/>
    <w:rsid w:val="005C4FBD"/>
    <w:rsid w:val="005F657E"/>
    <w:rsid w:val="00605A65"/>
    <w:rsid w:val="0064637A"/>
    <w:rsid w:val="00662490"/>
    <w:rsid w:val="0066398A"/>
    <w:rsid w:val="00670A0B"/>
    <w:rsid w:val="00693620"/>
    <w:rsid w:val="006B2BF8"/>
    <w:rsid w:val="006E040D"/>
    <w:rsid w:val="00706D39"/>
    <w:rsid w:val="00732E20"/>
    <w:rsid w:val="00741684"/>
    <w:rsid w:val="0074390F"/>
    <w:rsid w:val="00745DCF"/>
    <w:rsid w:val="007555D9"/>
    <w:rsid w:val="007E4819"/>
    <w:rsid w:val="00823972"/>
    <w:rsid w:val="008452C8"/>
    <w:rsid w:val="008E71C4"/>
    <w:rsid w:val="0090567B"/>
    <w:rsid w:val="0091598F"/>
    <w:rsid w:val="00981EC0"/>
    <w:rsid w:val="009A1769"/>
    <w:rsid w:val="009F3C3E"/>
    <w:rsid w:val="00A2068A"/>
    <w:rsid w:val="00AA17B4"/>
    <w:rsid w:val="00AB414E"/>
    <w:rsid w:val="00AE413B"/>
    <w:rsid w:val="00B13DD9"/>
    <w:rsid w:val="00B16EAB"/>
    <w:rsid w:val="00B85D2D"/>
    <w:rsid w:val="00BE5168"/>
    <w:rsid w:val="00CE52B9"/>
    <w:rsid w:val="00D258AC"/>
    <w:rsid w:val="00DB44A7"/>
    <w:rsid w:val="00E27BC5"/>
    <w:rsid w:val="00E608D8"/>
    <w:rsid w:val="00E62044"/>
    <w:rsid w:val="00E77257"/>
    <w:rsid w:val="00E92485"/>
    <w:rsid w:val="00EB248A"/>
    <w:rsid w:val="00F24438"/>
    <w:rsid w:val="00F4264D"/>
    <w:rsid w:val="00F4402B"/>
    <w:rsid w:val="00F5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70629-5B72-4DA8-A577-308AF1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58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567B"/>
    <w:rPr>
      <w:color w:val="0000FF"/>
      <w:u w:val="single"/>
    </w:rPr>
  </w:style>
  <w:style w:type="paragraph" w:styleId="Testofumetto">
    <w:name w:val="Balloon Text"/>
    <w:basedOn w:val="Normale"/>
    <w:link w:val="TestofumettoCarattere"/>
    <w:uiPriority w:val="99"/>
    <w:semiHidden/>
    <w:unhideWhenUsed/>
    <w:rsid w:val="00E620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2044"/>
    <w:rPr>
      <w:rFonts w:ascii="Segoe UI" w:hAnsi="Segoe UI" w:cs="Segoe UI"/>
      <w:sz w:val="18"/>
      <w:szCs w:val="18"/>
    </w:rPr>
  </w:style>
  <w:style w:type="paragraph" w:styleId="Paragrafoelenco">
    <w:name w:val="List Paragraph"/>
    <w:basedOn w:val="Normale"/>
    <w:uiPriority w:val="34"/>
    <w:qFormat/>
    <w:rsid w:val="0069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g.it/ricerca" TargetMode="External"/><Relationship Id="rId3" Type="http://schemas.openxmlformats.org/officeDocument/2006/relationships/settings" Target="settings.xml"/><Relationship Id="rId7" Type="http://schemas.openxmlformats.org/officeDocument/2006/relationships/hyperlink" Target="http://ec.europa.eu/regional_policy/it/policy/how/prior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pg.it/ricerca" TargetMode="External"/><Relationship Id="rId11" Type="http://schemas.openxmlformats.org/officeDocument/2006/relationships/fontTable" Target="fontTable.xml"/><Relationship Id="rId5" Type="http://schemas.openxmlformats.org/officeDocument/2006/relationships/hyperlink" Target="https://www.unipg.it/ricerca" TargetMode="External"/><Relationship Id="rId10" Type="http://schemas.openxmlformats.org/officeDocument/2006/relationships/hyperlink" Target="http://www.irma-torino.it/it/images/stories/icoHome/decreto5.pdf" TargetMode="External"/><Relationship Id="rId4" Type="http://schemas.openxmlformats.org/officeDocument/2006/relationships/webSettings" Target="webSettings.xml"/><Relationship Id="rId9" Type="http://schemas.openxmlformats.org/officeDocument/2006/relationships/hyperlink" Target="https://www.unipg.it/ricer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2542</Words>
  <Characters>14491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Ranucci</dc:creator>
  <cp:lastModifiedBy>UniPG</cp:lastModifiedBy>
  <cp:revision>2</cp:revision>
  <cp:lastPrinted>2018-05-02T14:03:00Z</cp:lastPrinted>
  <dcterms:created xsi:type="dcterms:W3CDTF">2018-05-03T13:53:00Z</dcterms:created>
  <dcterms:modified xsi:type="dcterms:W3CDTF">2018-05-03T13:53:00Z</dcterms:modified>
</cp:coreProperties>
</file>